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State Purchasing Officer (SPO):</w:t>
      </w:r>
      <w:r w:rsidR="00BB4459">
        <w:rPr>
          <w:sz w:val="23"/>
          <w:szCs w:val="23"/>
        </w:rPr>
        <w:t xml:space="preserve">  Colleen Caton</w:t>
      </w:r>
      <w:r w:rsidRPr="00CA1F19">
        <w:rPr>
          <w:sz w:val="23"/>
          <w:szCs w:val="23"/>
        </w:rPr>
        <w:t xml:space="preserve">  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BB4459">
        <w:rPr>
          <w:sz w:val="23"/>
          <w:szCs w:val="23"/>
        </w:rPr>
        <w:t>Bulldozer and Track Mounted End Loader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BB4459">
        <w:rPr>
          <w:sz w:val="23"/>
          <w:szCs w:val="23"/>
        </w:rPr>
        <w:t>2019-40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BB4459">
        <w:rPr>
          <w:sz w:val="23"/>
          <w:szCs w:val="23"/>
        </w:rPr>
        <w:t>Purchase of one (1) bulldozer and one (1) track mounted end loader for Day Labor.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BB4459">
        <w:rPr>
          <w:sz w:val="23"/>
          <w:szCs w:val="23"/>
        </w:rPr>
        <w:t xml:space="preserve">  1/29/2019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BB4459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BB4459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BB4459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BB4459">
        <w:rPr>
          <w:sz w:val="23"/>
          <w:szCs w:val="23"/>
        </w:rPr>
        <w:t>518,386.00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Date First Offered:</w:t>
      </w:r>
      <w:r w:rsidR="00BB4459">
        <w:rPr>
          <w:sz w:val="23"/>
          <w:szCs w:val="23"/>
        </w:rPr>
        <w:t xml:space="preserve">  12/20/2018</w:t>
      </w:r>
      <w:r w:rsidRPr="00CA1F19">
        <w:rPr>
          <w:sz w:val="23"/>
          <w:szCs w:val="23"/>
        </w:rPr>
        <w:t xml:space="preserve"> 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BB4459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BB4459">
        <w:rPr>
          <w:sz w:val="23"/>
          <w:szCs w:val="23"/>
        </w:rPr>
        <w:t xml:space="preserve">  1/8/2019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BB4459">
        <w:rPr>
          <w:sz w:val="23"/>
          <w:szCs w:val="23"/>
        </w:rPr>
        <w:t xml:space="preserve">  11:30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BB4459">
        <w:rPr>
          <w:sz w:val="23"/>
          <w:szCs w:val="23"/>
        </w:rPr>
        <w:t xml:space="preserve">  1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BB4459">
        <w:rPr>
          <w:sz w:val="23"/>
          <w:szCs w:val="23"/>
        </w:rPr>
        <w:t xml:space="preserve">  Martin Equipment of IL, Inc.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BB4459">
        <w:rPr>
          <w:sz w:val="23"/>
          <w:szCs w:val="23"/>
        </w:rPr>
        <w:t xml:space="preserve">  Jeremy Smith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BB4459">
        <w:rPr>
          <w:sz w:val="23"/>
          <w:szCs w:val="23"/>
        </w:rPr>
        <w:t xml:space="preserve">  400 W Martin Dr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BB4459">
        <w:rPr>
          <w:sz w:val="23"/>
          <w:szCs w:val="23"/>
        </w:rPr>
        <w:t xml:space="preserve">  </w:t>
      </w:r>
      <w:proofErr w:type="spellStart"/>
      <w:r w:rsidR="00BB4459">
        <w:rPr>
          <w:sz w:val="23"/>
          <w:szCs w:val="23"/>
        </w:rPr>
        <w:t>Goodfield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BB4459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BB4459">
        <w:rPr>
          <w:sz w:val="23"/>
          <w:szCs w:val="23"/>
        </w:rPr>
        <w:t xml:space="preserve">  61742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BB4459">
        <w:rPr>
          <w:sz w:val="23"/>
          <w:szCs w:val="23"/>
        </w:rPr>
        <w:t xml:space="preserve">  309-965-2502</w:t>
      </w:r>
    </w:p>
    <w:p w:rsidR="00BB4459" w:rsidRPr="00CA1F19" w:rsidRDefault="00BB4459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C6F79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B4459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A575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14199-5BF3-4304-9CDB-5C9B4753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1DF277C4.dotm</Template>
  <TotalTime>9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2019-09-04T19:18:00Z</dcterms:created>
  <dcterms:modified xsi:type="dcterms:W3CDTF">2019-09-06T14:37:00Z</dcterms:modified>
</cp:coreProperties>
</file>