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0C605" w14:textId="77777777" w:rsidR="0086234D" w:rsidRPr="0086234D" w:rsidRDefault="0086234D" w:rsidP="007D31B0">
      <w:pPr>
        <w:overflowPunct w:val="0"/>
        <w:autoSpaceDE w:val="0"/>
        <w:autoSpaceDN w:val="0"/>
        <w:adjustRightInd w:val="0"/>
        <w:spacing w:after="0" w:line="280" w:lineRule="exact"/>
        <w:ind w:left="-90" w:firstLine="180"/>
        <w:jc w:val="center"/>
        <w:textAlignment w:val="baseline"/>
        <w:rPr>
          <w:rFonts w:ascii="Arial" w:eastAsia="Times New Roman" w:hAnsi="Arial" w:cs="Arial"/>
          <w:sz w:val="20"/>
          <w:szCs w:val="20"/>
        </w:rPr>
      </w:pPr>
      <w:r w:rsidRPr="0086234D">
        <w:rPr>
          <w:rFonts w:ascii="Arial" w:eastAsia="Times New Roman" w:hAnsi="Arial" w:cs="Arial"/>
          <w:sz w:val="20"/>
          <w:szCs w:val="20"/>
        </w:rPr>
        <w:t>State of Illinois</w:t>
      </w:r>
    </w:p>
    <w:p w14:paraId="7549907E" w14:textId="77777777" w:rsidR="0086234D" w:rsidRPr="00684577" w:rsidRDefault="0086234D"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Department of Transportation</w:t>
      </w:r>
    </w:p>
    <w:p w14:paraId="22393A72" w14:textId="77777777" w:rsidR="0086234D" w:rsidRPr="00684577" w:rsidRDefault="00B10BEB" w:rsidP="0086234D">
      <w:pPr>
        <w:overflowPunct w:val="0"/>
        <w:autoSpaceDE w:val="0"/>
        <w:autoSpaceDN w:val="0"/>
        <w:adjustRightInd w:val="0"/>
        <w:spacing w:after="0" w:line="28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Bureau of Business Services</w:t>
      </w:r>
    </w:p>
    <w:p w14:paraId="0883E6E2" w14:textId="77777777" w:rsidR="0086234D" w:rsidRPr="00684577" w:rsidRDefault="0086234D" w:rsidP="007D31B0">
      <w:pPr>
        <w:overflowPunct w:val="0"/>
        <w:autoSpaceDE w:val="0"/>
        <w:autoSpaceDN w:val="0"/>
        <w:adjustRightInd w:val="0"/>
        <w:spacing w:before="240" w:after="0" w:line="280" w:lineRule="exact"/>
        <w:ind w:hanging="630"/>
        <w:jc w:val="center"/>
        <w:textAlignment w:val="baseline"/>
        <w:rPr>
          <w:rFonts w:ascii="Arial" w:eastAsia="Times New Roman" w:hAnsi="Arial" w:cs="Arial"/>
          <w:b/>
          <w:color w:val="000000" w:themeColor="text1"/>
          <w:sz w:val="24"/>
          <w:szCs w:val="24"/>
        </w:rPr>
      </w:pPr>
      <w:r w:rsidRPr="00684577">
        <w:rPr>
          <w:rFonts w:ascii="Arial" w:eastAsia="Times New Roman" w:hAnsi="Arial" w:cs="Arial"/>
          <w:b/>
          <w:color w:val="000000" w:themeColor="text1"/>
          <w:sz w:val="24"/>
          <w:szCs w:val="24"/>
        </w:rPr>
        <w:t xml:space="preserve">Specifications </w:t>
      </w:r>
      <w:r w:rsidR="00684577">
        <w:rPr>
          <w:rFonts w:ascii="Arial" w:eastAsia="Times New Roman" w:hAnsi="Arial" w:cs="Arial"/>
          <w:b/>
          <w:color w:val="000000" w:themeColor="text1"/>
          <w:sz w:val="24"/>
          <w:szCs w:val="24"/>
        </w:rPr>
        <w:t xml:space="preserve">&amp; </w:t>
      </w:r>
      <w:r w:rsidRPr="00684577">
        <w:rPr>
          <w:rFonts w:ascii="Arial" w:eastAsia="Times New Roman" w:hAnsi="Arial" w:cs="Arial"/>
          <w:b/>
          <w:color w:val="000000" w:themeColor="text1"/>
          <w:sz w:val="24"/>
          <w:szCs w:val="24"/>
        </w:rPr>
        <w:t xml:space="preserve">Questionnaire for a Trailer </w:t>
      </w:r>
      <w:r w:rsidR="00FA3359">
        <w:rPr>
          <w:rFonts w:ascii="Arial" w:eastAsia="Times New Roman" w:hAnsi="Arial" w:cs="Arial"/>
          <w:b/>
          <w:color w:val="000000" w:themeColor="text1"/>
          <w:sz w:val="24"/>
          <w:szCs w:val="24"/>
        </w:rPr>
        <w:t>M</w:t>
      </w:r>
      <w:r w:rsidRPr="00684577">
        <w:rPr>
          <w:rFonts w:ascii="Arial" w:eastAsia="Times New Roman" w:hAnsi="Arial" w:cs="Arial"/>
          <w:b/>
          <w:color w:val="000000" w:themeColor="text1"/>
          <w:sz w:val="24"/>
          <w:szCs w:val="24"/>
        </w:rPr>
        <w:t xml:space="preserve">ounted, Diesel </w:t>
      </w:r>
      <w:r w:rsidR="00F77BED">
        <w:rPr>
          <w:rFonts w:ascii="Arial" w:eastAsia="Times New Roman" w:hAnsi="Arial" w:cs="Arial"/>
          <w:b/>
          <w:color w:val="000000" w:themeColor="text1"/>
          <w:sz w:val="24"/>
          <w:szCs w:val="24"/>
        </w:rPr>
        <w:t>P</w:t>
      </w:r>
      <w:r w:rsidRPr="00684577">
        <w:rPr>
          <w:rFonts w:ascii="Arial" w:eastAsia="Times New Roman" w:hAnsi="Arial" w:cs="Arial"/>
          <w:b/>
          <w:color w:val="000000" w:themeColor="text1"/>
          <w:sz w:val="24"/>
          <w:szCs w:val="24"/>
        </w:rPr>
        <w:t>owered Rotary Air Compressor</w:t>
      </w:r>
    </w:p>
    <w:p w14:paraId="473D19CF" w14:textId="77777777" w:rsidR="0086234D" w:rsidRPr="00684577" w:rsidRDefault="00712F6A" w:rsidP="0086234D">
      <w:pPr>
        <w:overflowPunct w:val="0"/>
        <w:autoSpaceDE w:val="0"/>
        <w:autoSpaceDN w:val="0"/>
        <w:adjustRightInd w:val="0"/>
        <w:spacing w:after="0" w:line="240" w:lineRule="exact"/>
        <w:jc w:val="center"/>
        <w:textAlignment w:val="baseline"/>
        <w:rPr>
          <w:rFonts w:ascii="Arial" w:eastAsia="Times New Roman" w:hAnsi="Arial" w:cs="Arial"/>
          <w:color w:val="000000" w:themeColor="text1"/>
          <w:sz w:val="20"/>
          <w:szCs w:val="20"/>
        </w:rPr>
      </w:pPr>
      <w:r w:rsidRPr="00684577">
        <w:rPr>
          <w:rFonts w:ascii="Arial" w:eastAsia="Times New Roman" w:hAnsi="Arial" w:cs="Arial"/>
          <w:color w:val="000000" w:themeColor="text1"/>
          <w:sz w:val="20"/>
          <w:szCs w:val="20"/>
        </w:rPr>
        <w:t xml:space="preserve">(Minimum </w:t>
      </w:r>
      <w:r w:rsidR="00F6078C">
        <w:rPr>
          <w:rFonts w:ascii="Arial" w:eastAsia="Times New Roman" w:hAnsi="Arial" w:cs="Arial"/>
          <w:color w:val="000000" w:themeColor="text1"/>
          <w:sz w:val="20"/>
          <w:szCs w:val="20"/>
        </w:rPr>
        <w:t>375</w:t>
      </w:r>
      <w:r w:rsidR="0086234D" w:rsidRPr="00684577">
        <w:rPr>
          <w:rFonts w:ascii="Arial" w:eastAsia="Times New Roman" w:hAnsi="Arial" w:cs="Arial"/>
          <w:color w:val="000000" w:themeColor="text1"/>
          <w:sz w:val="20"/>
          <w:szCs w:val="20"/>
        </w:rPr>
        <w:t xml:space="preserve"> cfm</w:t>
      </w:r>
      <w:r w:rsidR="00DB7A9F">
        <w:rPr>
          <w:rFonts w:ascii="Arial" w:eastAsia="Times New Roman" w:hAnsi="Arial" w:cs="Arial"/>
          <w:color w:val="000000" w:themeColor="text1"/>
          <w:sz w:val="20"/>
          <w:szCs w:val="20"/>
        </w:rPr>
        <w:t xml:space="preserve"> </w:t>
      </w:r>
      <w:r w:rsidR="00C55E4D">
        <w:rPr>
          <w:rFonts w:ascii="Arial" w:eastAsia="Times New Roman" w:hAnsi="Arial" w:cs="Arial"/>
          <w:color w:val="000000" w:themeColor="text1"/>
          <w:sz w:val="20"/>
          <w:szCs w:val="20"/>
        </w:rPr>
        <w:t>I</w:t>
      </w:r>
      <w:r w:rsidR="00DB7A9F">
        <w:rPr>
          <w:rFonts w:ascii="Arial" w:eastAsia="Times New Roman" w:hAnsi="Arial" w:cs="Arial"/>
          <w:color w:val="000000" w:themeColor="text1"/>
          <w:sz w:val="20"/>
          <w:szCs w:val="20"/>
        </w:rPr>
        <w:t xml:space="preserve">nput </w:t>
      </w:r>
      <w:r w:rsidR="00C55E4D">
        <w:rPr>
          <w:rFonts w:ascii="Arial" w:eastAsia="Times New Roman" w:hAnsi="Arial" w:cs="Arial"/>
          <w:color w:val="000000" w:themeColor="text1"/>
          <w:sz w:val="20"/>
          <w:szCs w:val="20"/>
        </w:rPr>
        <w:t>A</w:t>
      </w:r>
      <w:r w:rsidR="00DB7A9F">
        <w:rPr>
          <w:rFonts w:ascii="Arial" w:eastAsia="Times New Roman" w:hAnsi="Arial" w:cs="Arial"/>
          <w:color w:val="000000" w:themeColor="text1"/>
          <w:sz w:val="20"/>
          <w:szCs w:val="20"/>
        </w:rPr>
        <w:t>ir</w:t>
      </w:r>
      <w:r w:rsidR="0086234D" w:rsidRPr="00684577">
        <w:rPr>
          <w:rFonts w:ascii="Arial" w:eastAsia="Times New Roman" w:hAnsi="Arial" w:cs="Arial"/>
          <w:color w:val="000000" w:themeColor="text1"/>
          <w:sz w:val="20"/>
          <w:szCs w:val="20"/>
        </w:rPr>
        <w:t>)</w:t>
      </w:r>
    </w:p>
    <w:p w14:paraId="0E13EC66" w14:textId="77777777" w:rsidR="0086234D" w:rsidRPr="008E46E6" w:rsidRDefault="00210081" w:rsidP="00E92A4E">
      <w:pPr>
        <w:overflowPunct w:val="0"/>
        <w:autoSpaceDE w:val="0"/>
        <w:autoSpaceDN w:val="0"/>
        <w:adjustRightInd w:val="0"/>
        <w:spacing w:before="240" w:after="0" w:line="240" w:lineRule="exact"/>
        <w:jc w:val="center"/>
        <w:textAlignment w:val="baseline"/>
        <w:rPr>
          <w:rFonts w:ascii="Arial" w:eastAsia="Times New Roman" w:hAnsi="Arial" w:cs="Arial"/>
          <w:sz w:val="20"/>
          <w:szCs w:val="20"/>
        </w:rPr>
      </w:pPr>
      <w:r w:rsidRPr="008E46E6">
        <w:rPr>
          <w:rFonts w:ascii="Arial" w:eastAsia="Times New Roman" w:hAnsi="Arial" w:cs="Arial"/>
          <w:sz w:val="20"/>
          <w:szCs w:val="20"/>
        </w:rPr>
        <w:t>October 2019</w:t>
      </w:r>
    </w:p>
    <w:p w14:paraId="2D60C27F" w14:textId="77777777" w:rsidR="0086234D" w:rsidRPr="008E46E6" w:rsidRDefault="0086234D" w:rsidP="00E92A4E">
      <w:pPr>
        <w:tabs>
          <w:tab w:val="left" w:pos="4032"/>
        </w:tabs>
        <w:overflowPunct w:val="0"/>
        <w:autoSpaceDE w:val="0"/>
        <w:autoSpaceDN w:val="0"/>
        <w:adjustRightInd w:val="0"/>
        <w:spacing w:before="24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This specification and questionnaire </w:t>
      </w:r>
      <w:proofErr w:type="gramStart"/>
      <w:r w:rsidRPr="008E46E6">
        <w:rPr>
          <w:rFonts w:ascii="Arial" w:eastAsia="Times New Roman" w:hAnsi="Arial" w:cs="Arial"/>
          <w:sz w:val="20"/>
          <w:szCs w:val="20"/>
        </w:rPr>
        <w:t>covers</w:t>
      </w:r>
      <w:proofErr w:type="gramEnd"/>
      <w:r w:rsidRPr="008E46E6">
        <w:rPr>
          <w:rFonts w:ascii="Arial" w:eastAsia="Times New Roman" w:hAnsi="Arial" w:cs="Arial"/>
          <w:sz w:val="20"/>
          <w:szCs w:val="20"/>
        </w:rPr>
        <w:t xml:space="preserve"> a trailer mounted, diesel powered, rotary</w:t>
      </w:r>
      <w:r w:rsidR="008B491B" w:rsidRPr="008E46E6">
        <w:rPr>
          <w:rFonts w:ascii="Arial" w:eastAsia="Times New Roman" w:hAnsi="Arial" w:cs="Arial"/>
          <w:sz w:val="20"/>
          <w:szCs w:val="20"/>
        </w:rPr>
        <w:t xml:space="preserve"> screw</w:t>
      </w:r>
      <w:r w:rsidRPr="008E46E6">
        <w:rPr>
          <w:rFonts w:ascii="Arial" w:eastAsia="Times New Roman" w:hAnsi="Arial" w:cs="Arial"/>
          <w:sz w:val="20"/>
          <w:szCs w:val="20"/>
        </w:rPr>
        <w:t xml:space="preserve"> </w:t>
      </w:r>
      <w:r w:rsidR="00931C7D" w:rsidRPr="008E46E6">
        <w:rPr>
          <w:rFonts w:ascii="Arial" w:eastAsia="Times New Roman" w:hAnsi="Arial" w:cs="Arial"/>
          <w:sz w:val="20"/>
          <w:szCs w:val="20"/>
        </w:rPr>
        <w:t xml:space="preserve">style </w:t>
      </w:r>
      <w:r w:rsidRPr="008E46E6">
        <w:rPr>
          <w:rFonts w:ascii="Arial" w:eastAsia="Times New Roman" w:hAnsi="Arial" w:cs="Arial"/>
          <w:sz w:val="20"/>
          <w:szCs w:val="20"/>
        </w:rPr>
        <w:t xml:space="preserve">air compressor to be used by the Department of Transportation Division of Highways Operations forces. </w:t>
      </w:r>
      <w:r w:rsidR="00931C7D" w:rsidRPr="008E46E6">
        <w:rPr>
          <w:rFonts w:ascii="Arial" w:eastAsia="Times New Roman" w:hAnsi="Arial" w:cs="Arial"/>
          <w:sz w:val="20"/>
          <w:szCs w:val="20"/>
        </w:rPr>
        <w:t xml:space="preserve"> </w:t>
      </w:r>
      <w:r w:rsidRPr="008E46E6">
        <w:rPr>
          <w:rFonts w:ascii="Arial" w:eastAsia="Times New Roman" w:hAnsi="Arial" w:cs="Arial"/>
          <w:sz w:val="20"/>
          <w:szCs w:val="20"/>
        </w:rPr>
        <w:t>In an effort to improve parts and service availability and increase tool life, the Department of Transportation is specifying units and accessories as outlined below.</w:t>
      </w:r>
    </w:p>
    <w:p w14:paraId="741259E0" w14:textId="63AE1BDD" w:rsidR="0086234D" w:rsidRPr="008E46E6" w:rsidRDefault="0086234D" w:rsidP="00E92A4E">
      <w:p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Each bidder shall submit with his bid </w:t>
      </w:r>
      <w:r w:rsidRPr="008E46E6">
        <w:rPr>
          <w:rFonts w:ascii="Arial" w:eastAsia="Times New Roman" w:hAnsi="Arial" w:cs="Arial"/>
          <w:b/>
          <w:sz w:val="20"/>
          <w:szCs w:val="20"/>
        </w:rPr>
        <w:t>two sets</w:t>
      </w:r>
      <w:r w:rsidRPr="008E46E6">
        <w:rPr>
          <w:rFonts w:ascii="Arial" w:eastAsia="Times New Roman" w:hAnsi="Arial" w:cs="Arial"/>
          <w:sz w:val="20"/>
          <w:szCs w:val="20"/>
        </w:rPr>
        <w:t xml:space="preserve"> of descriptive literature and specifications describing all the equipment and options proposed. This information shall be clearly marked to indicate the make, model, and accessories proposed to be furnished. </w:t>
      </w:r>
    </w:p>
    <w:p w14:paraId="7F0EDB1C" w14:textId="77777777" w:rsidR="0086234D" w:rsidRPr="008E46E6" w:rsidRDefault="0086234D" w:rsidP="00A835F6">
      <w:pPr>
        <w:overflowPunct w:val="0"/>
        <w:autoSpaceDE w:val="0"/>
        <w:autoSpaceDN w:val="0"/>
        <w:adjustRightInd w:val="0"/>
        <w:spacing w:before="24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Bidders quoting on specified equipment must submit with their bid written proof of the following:</w:t>
      </w:r>
    </w:p>
    <w:p w14:paraId="77F8C15F" w14:textId="77777777" w:rsidR="0086234D" w:rsidRPr="008E46E6" w:rsidRDefault="0086234D" w:rsidP="007202C2">
      <w:pPr>
        <w:numPr>
          <w:ilvl w:val="0"/>
          <w:numId w:val="9"/>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manufacturer of the equipment proposed has been actively involved in the manufacture of the equipment called for in the Proposal for a period of not less than 5 years.</w:t>
      </w:r>
    </w:p>
    <w:p w14:paraId="1D1F51A0" w14:textId="77777777" w:rsidR="0086234D" w:rsidRPr="008E46E6" w:rsidRDefault="0086234D" w:rsidP="0086234D">
      <w:pPr>
        <w:numPr>
          <w:ilvl w:val="12"/>
          <w:numId w:val="0"/>
        </w:numPr>
        <w:overflowPunct w:val="0"/>
        <w:autoSpaceDE w:val="0"/>
        <w:autoSpaceDN w:val="0"/>
        <w:adjustRightInd w:val="0"/>
        <w:spacing w:after="0" w:line="240" w:lineRule="auto"/>
        <w:ind w:left="360" w:hanging="360"/>
        <w:textAlignment w:val="baseline"/>
        <w:rPr>
          <w:rFonts w:ascii="Arial" w:eastAsia="Times New Roman" w:hAnsi="Arial" w:cs="Arial"/>
          <w:sz w:val="6"/>
          <w:szCs w:val="6"/>
        </w:rPr>
      </w:pPr>
    </w:p>
    <w:p w14:paraId="558B2132" w14:textId="77777777" w:rsidR="0086234D" w:rsidRPr="008E46E6" w:rsidRDefault="0086234D" w:rsidP="007202C2">
      <w:pPr>
        <w:numPr>
          <w:ilvl w:val="0"/>
          <w:numId w:val="10"/>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Parts and service for the equipment proposed are readily available within the State of Illinois.</w:t>
      </w:r>
    </w:p>
    <w:p w14:paraId="55854C3C" w14:textId="77777777" w:rsidR="0086234D" w:rsidRPr="008E46E6" w:rsidRDefault="0086234D" w:rsidP="00A835F6">
      <w:pPr>
        <w:tabs>
          <w:tab w:val="left" w:pos="2160"/>
        </w:tabs>
        <w:overflowPunct w:val="0"/>
        <w:autoSpaceDE w:val="0"/>
        <w:autoSpaceDN w:val="0"/>
        <w:adjustRightInd w:val="0"/>
        <w:spacing w:before="240" w:after="0" w:line="240" w:lineRule="exact"/>
        <w:textAlignment w:val="baseline"/>
        <w:rPr>
          <w:rFonts w:ascii="Arial" w:eastAsia="Times New Roman" w:hAnsi="Arial" w:cs="Arial"/>
          <w:b/>
          <w:sz w:val="20"/>
          <w:szCs w:val="20"/>
        </w:rPr>
      </w:pPr>
      <w:r w:rsidRPr="008E46E6">
        <w:rPr>
          <w:rFonts w:ascii="Arial" w:eastAsia="Times New Roman" w:hAnsi="Arial" w:cs="Arial"/>
          <w:b/>
          <w:sz w:val="20"/>
          <w:szCs w:val="20"/>
        </w:rPr>
        <w:t>Unless otherwise specified, the proposed equipment shall be complete in all parts and ready for immediate use upon delivery.</w:t>
      </w:r>
    </w:p>
    <w:p w14:paraId="75CA882A" w14:textId="77777777" w:rsidR="006C6A1C" w:rsidRPr="008E46E6" w:rsidRDefault="006C6A1C" w:rsidP="006C6A1C">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b/>
          <w:sz w:val="20"/>
          <w:szCs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1097"/>
        <w:gridCol w:w="110"/>
        <w:gridCol w:w="226"/>
        <w:gridCol w:w="60"/>
        <w:gridCol w:w="235"/>
        <w:gridCol w:w="90"/>
        <w:gridCol w:w="7020"/>
        <w:gridCol w:w="1260"/>
      </w:tblGrid>
      <w:tr w:rsidR="0086234D" w:rsidRPr="008E46E6" w14:paraId="462304E5" w14:textId="77777777" w:rsidTr="00C0517B">
        <w:trPr>
          <w:trHeight w:val="288"/>
        </w:trPr>
        <w:tc>
          <w:tcPr>
            <w:tcW w:w="10098" w:type="dxa"/>
            <w:gridSpan w:val="8"/>
          </w:tcPr>
          <w:p w14:paraId="75D6A273" w14:textId="77777777" w:rsidR="0086234D" w:rsidRPr="008E46E6"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b/>
                <w:sz w:val="20"/>
                <w:szCs w:val="20"/>
              </w:rPr>
            </w:pPr>
            <w:r w:rsidRPr="008E46E6">
              <w:rPr>
                <w:rFonts w:ascii="Arial" w:eastAsia="Times New Roman" w:hAnsi="Arial" w:cs="Arial"/>
                <w:b/>
                <w:sz w:val="20"/>
                <w:szCs w:val="20"/>
              </w:rPr>
              <w:t xml:space="preserve">Proposed </w:t>
            </w:r>
            <w:r w:rsidR="00E92A4E" w:rsidRPr="008E46E6">
              <w:rPr>
                <w:rFonts w:ascii="Arial" w:eastAsia="Times New Roman" w:hAnsi="Arial" w:cs="Arial"/>
                <w:b/>
                <w:sz w:val="20"/>
                <w:szCs w:val="20"/>
              </w:rPr>
              <w:t>w</w:t>
            </w:r>
            <w:r w:rsidRPr="008E46E6">
              <w:rPr>
                <w:rFonts w:ascii="Arial" w:eastAsia="Times New Roman" w:hAnsi="Arial" w:cs="Arial"/>
                <w:b/>
                <w:sz w:val="20"/>
                <w:szCs w:val="20"/>
              </w:rPr>
              <w:t xml:space="preserve">ith </w:t>
            </w:r>
            <w:r w:rsidR="00E92A4E" w:rsidRPr="008E46E6">
              <w:rPr>
                <w:rFonts w:ascii="Arial" w:eastAsia="Times New Roman" w:hAnsi="Arial" w:cs="Arial"/>
                <w:b/>
                <w:sz w:val="20"/>
                <w:szCs w:val="20"/>
              </w:rPr>
              <w:t>t</w:t>
            </w:r>
            <w:r w:rsidRPr="008E46E6">
              <w:rPr>
                <w:rFonts w:ascii="Arial" w:eastAsia="Times New Roman" w:hAnsi="Arial" w:cs="Arial"/>
                <w:b/>
                <w:sz w:val="20"/>
                <w:szCs w:val="20"/>
              </w:rPr>
              <w:t>his Bid:</w:t>
            </w:r>
          </w:p>
        </w:tc>
      </w:tr>
      <w:tr w:rsidR="0086234D" w:rsidRPr="008E46E6" w14:paraId="7E38BD29" w14:textId="77777777" w:rsidTr="00E92A4E">
        <w:trPr>
          <w:gridAfter w:val="1"/>
          <w:wAfter w:w="1260" w:type="dxa"/>
          <w:cantSplit/>
          <w:trHeight w:val="189"/>
        </w:trPr>
        <w:tc>
          <w:tcPr>
            <w:tcW w:w="1097" w:type="dxa"/>
          </w:tcPr>
          <w:p w14:paraId="487FAD6B"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Make:</w:t>
            </w:r>
          </w:p>
        </w:tc>
        <w:tc>
          <w:tcPr>
            <w:tcW w:w="7741" w:type="dxa"/>
            <w:gridSpan w:val="6"/>
            <w:tcBorders>
              <w:bottom w:val="single" w:sz="4" w:space="0" w:color="auto"/>
            </w:tcBorders>
          </w:tcPr>
          <w:p w14:paraId="652CAEBF"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206E3D73" w14:textId="77777777" w:rsidTr="00E92A4E">
        <w:trPr>
          <w:gridAfter w:val="1"/>
          <w:wAfter w:w="1260" w:type="dxa"/>
          <w:cantSplit/>
          <w:trHeight w:val="288"/>
        </w:trPr>
        <w:tc>
          <w:tcPr>
            <w:tcW w:w="1207" w:type="dxa"/>
            <w:gridSpan w:val="2"/>
          </w:tcPr>
          <w:p w14:paraId="61BDBDB0"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Model:</w:t>
            </w:r>
          </w:p>
        </w:tc>
        <w:tc>
          <w:tcPr>
            <w:tcW w:w="7631" w:type="dxa"/>
            <w:gridSpan w:val="5"/>
            <w:tcBorders>
              <w:bottom w:val="single" w:sz="4" w:space="0" w:color="auto"/>
            </w:tcBorders>
          </w:tcPr>
          <w:p w14:paraId="4722E313"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3BF0E1A4" w14:textId="77777777" w:rsidTr="00E92A4E">
        <w:trPr>
          <w:cantSplit/>
          <w:trHeight w:val="288"/>
        </w:trPr>
        <w:tc>
          <w:tcPr>
            <w:tcW w:w="1818" w:type="dxa"/>
            <w:gridSpan w:val="6"/>
          </w:tcPr>
          <w:p w14:paraId="40382DAF"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Manufactured By:</w:t>
            </w:r>
          </w:p>
        </w:tc>
        <w:tc>
          <w:tcPr>
            <w:tcW w:w="8280" w:type="dxa"/>
            <w:gridSpan w:val="2"/>
            <w:tcBorders>
              <w:bottom w:val="single" w:sz="4" w:space="0" w:color="auto"/>
            </w:tcBorders>
          </w:tcPr>
          <w:p w14:paraId="463D624C"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6286E46C" w14:textId="77777777" w:rsidTr="00C0517B">
        <w:trPr>
          <w:cantSplit/>
          <w:trHeight w:val="261"/>
        </w:trPr>
        <w:tc>
          <w:tcPr>
            <w:tcW w:w="1433" w:type="dxa"/>
            <w:gridSpan w:val="3"/>
          </w:tcPr>
          <w:p w14:paraId="230D16DD" w14:textId="77777777" w:rsidR="0086234D" w:rsidRPr="008E46E6" w:rsidRDefault="008266D6"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Bidder</w:t>
            </w:r>
            <w:r w:rsidR="0086234D" w:rsidRPr="008E46E6">
              <w:rPr>
                <w:rFonts w:ascii="Arial" w:eastAsia="Times New Roman" w:hAnsi="Arial" w:cs="Arial"/>
                <w:sz w:val="20"/>
                <w:szCs w:val="20"/>
              </w:rPr>
              <w:t>:</w:t>
            </w:r>
          </w:p>
        </w:tc>
        <w:tc>
          <w:tcPr>
            <w:tcW w:w="8665" w:type="dxa"/>
            <w:gridSpan w:val="5"/>
            <w:tcBorders>
              <w:bottom w:val="single" w:sz="4" w:space="0" w:color="auto"/>
            </w:tcBorders>
          </w:tcPr>
          <w:p w14:paraId="4832DE4C"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2B2A97A2" w14:textId="77777777" w:rsidTr="00C0517B">
        <w:trPr>
          <w:cantSplit/>
          <w:trHeight w:val="341"/>
        </w:trPr>
        <w:tc>
          <w:tcPr>
            <w:tcW w:w="1433" w:type="dxa"/>
            <w:gridSpan w:val="3"/>
          </w:tcPr>
          <w:p w14:paraId="6BF5E2C4"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530969BF"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5"/>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793210E3" w14:textId="77777777" w:rsidTr="00C0517B">
        <w:trPr>
          <w:cantSplit/>
          <w:trHeight w:val="341"/>
        </w:trPr>
        <w:tc>
          <w:tcPr>
            <w:tcW w:w="1433" w:type="dxa"/>
            <w:gridSpan w:val="3"/>
          </w:tcPr>
          <w:p w14:paraId="1C07F420"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p>
        </w:tc>
        <w:tc>
          <w:tcPr>
            <w:tcW w:w="8665" w:type="dxa"/>
            <w:gridSpan w:val="5"/>
            <w:tcBorders>
              <w:top w:val="single" w:sz="4" w:space="0" w:color="auto"/>
              <w:bottom w:val="single" w:sz="4" w:space="0" w:color="auto"/>
            </w:tcBorders>
          </w:tcPr>
          <w:p w14:paraId="782D3408"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6"/>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208E6E31" w14:textId="77777777" w:rsidTr="00C0517B">
        <w:trPr>
          <w:cantSplit/>
          <w:trHeight w:val="288"/>
        </w:trPr>
        <w:tc>
          <w:tcPr>
            <w:tcW w:w="1493" w:type="dxa"/>
            <w:gridSpan w:val="4"/>
          </w:tcPr>
          <w:p w14:paraId="10BEC995"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Telephone:</w:t>
            </w:r>
          </w:p>
        </w:tc>
        <w:tc>
          <w:tcPr>
            <w:tcW w:w="8605" w:type="dxa"/>
            <w:gridSpan w:val="4"/>
            <w:tcBorders>
              <w:bottom w:val="single" w:sz="4" w:space="0" w:color="auto"/>
            </w:tcBorders>
          </w:tcPr>
          <w:p w14:paraId="02480903"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7"/>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28630CD4" w14:textId="77777777" w:rsidTr="00C0517B">
        <w:trPr>
          <w:cantSplit/>
          <w:trHeight w:val="288"/>
        </w:trPr>
        <w:tc>
          <w:tcPr>
            <w:tcW w:w="1728" w:type="dxa"/>
            <w:gridSpan w:val="5"/>
          </w:tcPr>
          <w:p w14:paraId="132606D4"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Contact Name:</w:t>
            </w:r>
          </w:p>
        </w:tc>
        <w:tc>
          <w:tcPr>
            <w:tcW w:w="8370" w:type="dxa"/>
            <w:gridSpan w:val="3"/>
            <w:tcBorders>
              <w:bottom w:val="single" w:sz="4" w:space="0" w:color="auto"/>
            </w:tcBorders>
          </w:tcPr>
          <w:p w14:paraId="34E09FE6"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8"/>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462EE518" w14:textId="77777777" w:rsidTr="00C0517B">
        <w:trPr>
          <w:cantSplit/>
          <w:trHeight w:val="288"/>
        </w:trPr>
        <w:tc>
          <w:tcPr>
            <w:tcW w:w="1728" w:type="dxa"/>
            <w:gridSpan w:val="5"/>
          </w:tcPr>
          <w:p w14:paraId="7AEFE56C" w14:textId="77777777" w:rsidR="0086234D" w:rsidRPr="008E46E6" w:rsidRDefault="0086234D" w:rsidP="001364FA">
            <w:pPr>
              <w:overflowPunct w:val="0"/>
              <w:autoSpaceDE w:val="0"/>
              <w:autoSpaceDN w:val="0"/>
              <w:adjustRightInd w:val="0"/>
              <w:spacing w:before="24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Email:</w:t>
            </w:r>
          </w:p>
        </w:tc>
        <w:tc>
          <w:tcPr>
            <w:tcW w:w="8370" w:type="dxa"/>
            <w:gridSpan w:val="3"/>
            <w:tcBorders>
              <w:top w:val="single" w:sz="4" w:space="0" w:color="auto"/>
              <w:bottom w:val="single" w:sz="4" w:space="0" w:color="auto"/>
            </w:tcBorders>
          </w:tcPr>
          <w:p w14:paraId="60415A37" w14:textId="77777777" w:rsidR="0086234D" w:rsidRPr="008E46E6" w:rsidRDefault="0086234D" w:rsidP="001364FA">
            <w:pPr>
              <w:overflowPunct w:val="0"/>
              <w:autoSpaceDE w:val="0"/>
              <w:autoSpaceDN w:val="0"/>
              <w:adjustRightInd w:val="0"/>
              <w:spacing w:before="24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9"/>
                  <w:enabled/>
                  <w:calcOnExit w:val="0"/>
                  <w:textInput/>
                </w:ffData>
              </w:fldChar>
            </w:r>
            <w:bookmarkStart w:id="0" w:name="Text9"/>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bookmarkEnd w:id="0"/>
          </w:p>
        </w:tc>
      </w:tr>
    </w:tbl>
    <w:p w14:paraId="10179FE4" w14:textId="77777777" w:rsidR="0086234D" w:rsidRPr="008E46E6" w:rsidRDefault="0086234D" w:rsidP="0086234D">
      <w:pPr>
        <w:spacing w:after="0" w:line="240" w:lineRule="auto"/>
        <w:rPr>
          <w:rFonts w:ascii="Times New Roman" w:eastAsia="Times New Roman" w:hAnsi="Times New Roman" w:cs="Times New Roman"/>
          <w:sz w:val="24"/>
          <w:szCs w:val="20"/>
        </w:rPr>
      </w:pPr>
      <w:r w:rsidRPr="008E46E6">
        <w:rPr>
          <w:rFonts w:ascii="Times New Roman" w:eastAsia="Times New Roman" w:hAnsi="Times New Roman" w:cs="Times New Roman"/>
          <w:sz w:val="24"/>
          <w:szCs w:val="20"/>
        </w:rPr>
        <w:br w:type="page"/>
      </w:r>
    </w:p>
    <w:p w14:paraId="755D9CF5" w14:textId="77777777" w:rsidR="00141394" w:rsidRPr="008E46E6" w:rsidRDefault="00141394" w:rsidP="00141394">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p>
    <w:p w14:paraId="235B4683" w14:textId="77777777" w:rsidR="00141394" w:rsidRPr="008E46E6" w:rsidRDefault="00141394" w:rsidP="00141394">
      <w:pPr>
        <w:spacing w:before="840" w:after="120"/>
        <w:rPr>
          <w:rFonts w:ascii="Arial" w:hAnsi="Arial" w:cs="Arial"/>
          <w:sz w:val="20"/>
        </w:rPr>
      </w:pPr>
      <w:r w:rsidRPr="008E46E6">
        <w:rPr>
          <w:rFonts w:ascii="Arial"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7FACCB74" w14:textId="77777777" w:rsidR="00141394" w:rsidRPr="008E46E6" w:rsidRDefault="00141394" w:rsidP="00141394">
      <w:pPr>
        <w:tabs>
          <w:tab w:val="left" w:pos="360"/>
          <w:tab w:val="left" w:pos="840"/>
          <w:tab w:val="left" w:pos="1440"/>
        </w:tabs>
        <w:spacing w:after="120"/>
        <w:rPr>
          <w:rFonts w:ascii="Arial" w:hAnsi="Arial" w:cs="Arial"/>
          <w:sz w:val="20"/>
        </w:rPr>
      </w:pPr>
      <w:r w:rsidRPr="008E46E6">
        <w:rPr>
          <w:rFonts w:ascii="Arial"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8E46E6">
        <w:rPr>
          <w:rFonts w:ascii="Arial" w:hAnsi="Arial" w:cs="Arial"/>
          <w:sz w:val="20"/>
        </w:rPr>
        <w:t>period of time</w:t>
      </w:r>
      <w:proofErr w:type="gramEnd"/>
      <w:r w:rsidRPr="008E46E6">
        <w:rPr>
          <w:rFonts w:ascii="Arial"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8E46E6">
        <w:rPr>
          <w:rFonts w:ascii="Arial" w:hAnsi="Arial" w:cs="Arial"/>
          <w:sz w:val="20"/>
        </w:rPr>
        <w:t>in particular to</w:t>
      </w:r>
      <w:proofErr w:type="gramEnd"/>
      <w:r w:rsidRPr="008E46E6">
        <w:rPr>
          <w:rFonts w:ascii="Arial" w:hAnsi="Arial" w:cs="Arial"/>
          <w:sz w:val="20"/>
        </w:rPr>
        <w:t xml:space="preserve"> the delivery location, will be considered in determining award.</w:t>
      </w:r>
    </w:p>
    <w:p w14:paraId="2306265D" w14:textId="77777777" w:rsidR="00141394" w:rsidRPr="008E46E6" w:rsidRDefault="00141394" w:rsidP="00141394">
      <w:pPr>
        <w:rPr>
          <w:rFonts w:ascii="Arial" w:hAnsi="Arial" w:cs="Arial"/>
          <w:sz w:val="20"/>
        </w:rPr>
      </w:pPr>
      <w:r w:rsidRPr="008E46E6">
        <w:rPr>
          <w:rFonts w:ascii="Arial"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3DFA9620" w14:textId="77777777" w:rsidR="00141394" w:rsidRPr="008E46E6" w:rsidRDefault="00141394" w:rsidP="00141394">
      <w:pPr>
        <w:tabs>
          <w:tab w:val="left" w:pos="360"/>
          <w:tab w:val="left" w:pos="840"/>
          <w:tab w:val="left" w:pos="1440"/>
        </w:tabs>
        <w:spacing w:before="120" w:after="120"/>
        <w:rPr>
          <w:rFonts w:ascii="Arial" w:hAnsi="Arial" w:cs="Arial"/>
          <w:b/>
          <w:sz w:val="20"/>
        </w:rPr>
      </w:pPr>
      <w:r w:rsidRPr="008E46E6">
        <w:rPr>
          <w:rFonts w:ascii="Arial" w:hAnsi="Arial" w:cs="Arial"/>
          <w:b/>
          <w:sz w:val="20"/>
        </w:rPr>
        <w:t>Warranty:</w:t>
      </w:r>
    </w:p>
    <w:p w14:paraId="515E2962" w14:textId="77777777" w:rsidR="00141394" w:rsidRPr="008E46E6" w:rsidRDefault="00141394" w:rsidP="00141394">
      <w:pPr>
        <w:tabs>
          <w:tab w:val="left" w:pos="360"/>
          <w:tab w:val="left" w:pos="840"/>
          <w:tab w:val="left" w:pos="1440"/>
        </w:tabs>
        <w:rPr>
          <w:rFonts w:ascii="Arial" w:eastAsia="Calibri" w:hAnsi="Arial" w:cs="Arial"/>
          <w:sz w:val="20"/>
        </w:rPr>
      </w:pPr>
      <w:r w:rsidRPr="008E46E6">
        <w:rPr>
          <w:rFonts w:ascii="Arial" w:hAnsi="Arial" w:cs="Arial"/>
          <w:sz w:val="20"/>
        </w:rPr>
        <w:t xml:space="preserve">Unless otherwise specified, Manufacturers’ standard warranty shall be provided.  </w:t>
      </w:r>
      <w:r w:rsidRPr="008E46E6">
        <w:rPr>
          <w:rFonts w:ascii="Arial" w:hAnsi="Arial" w:cs="Arial"/>
          <w:b/>
          <w:sz w:val="20"/>
        </w:rPr>
        <w:t>Bidder shall attach copies of warranty with their bid</w:t>
      </w:r>
      <w:bookmarkStart w:id="1" w:name="_Hlk5017660"/>
      <w:r w:rsidRPr="008E46E6">
        <w:rPr>
          <w:rFonts w:ascii="Arial" w:hAnsi="Arial" w:cs="Arial"/>
          <w:b/>
          <w:sz w:val="20"/>
        </w:rPr>
        <w:t xml:space="preserve">. </w:t>
      </w:r>
      <w:bookmarkEnd w:id="1"/>
      <w:r w:rsidRPr="008E46E6">
        <w:rPr>
          <w:rFonts w:ascii="Arial" w:hAnsi="Arial" w:cs="Arial"/>
          <w:b/>
          <w:sz w:val="20"/>
        </w:rPr>
        <w:t xml:space="preserve">Warranty shall commence at the Illinois Department of Transportation in-service date. </w:t>
      </w:r>
      <w:r w:rsidRPr="008E46E6">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246673B0" w14:textId="77777777" w:rsidR="00141394" w:rsidRPr="008E46E6" w:rsidRDefault="00141394" w:rsidP="00141394">
      <w:pPr>
        <w:tabs>
          <w:tab w:val="left" w:pos="360"/>
          <w:tab w:val="left" w:pos="840"/>
          <w:tab w:val="left" w:pos="1440"/>
        </w:tabs>
        <w:rPr>
          <w:rFonts w:ascii="Arial" w:hAnsi="Arial" w:cs="Arial"/>
          <w:sz w:val="20"/>
        </w:rPr>
      </w:pPr>
      <w:r w:rsidRPr="008E46E6">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8E46E6">
        <w:rPr>
          <w:rFonts w:ascii="Arial" w:eastAsia="Calibri" w:hAnsi="Arial" w:cs="Arial"/>
          <w:sz w:val="20"/>
        </w:rPr>
        <w:t>contractors’</w:t>
      </w:r>
      <w:proofErr w:type="gramEnd"/>
      <w:r w:rsidRPr="008E46E6">
        <w:rPr>
          <w:rFonts w:ascii="Arial" w:eastAsia="Calibri" w:hAnsi="Arial" w:cs="Arial"/>
          <w:sz w:val="20"/>
        </w:rPr>
        <w:t xml:space="preserve"> fulfillment of said warranties. Failure to provide this service shall result in a “Complaint to Vendor” that could affect future bid awards.</w:t>
      </w:r>
    </w:p>
    <w:p w14:paraId="0970EDAC" w14:textId="77777777" w:rsidR="00141394" w:rsidRPr="008E46E6" w:rsidRDefault="00141394" w:rsidP="00141394">
      <w:pPr>
        <w:spacing w:before="120" w:after="120" w:line="240" w:lineRule="exact"/>
        <w:rPr>
          <w:rFonts w:ascii="Arial" w:hAnsi="Arial" w:cs="Arial"/>
          <w:sz w:val="20"/>
        </w:rPr>
      </w:pPr>
      <w:r w:rsidRPr="008E46E6">
        <w:rPr>
          <w:rFonts w:ascii="Arial" w:hAnsi="Arial" w:cs="Arial"/>
          <w:b/>
          <w:bCs/>
          <w:sz w:val="20"/>
        </w:rPr>
        <w:t>Delivery:</w:t>
      </w:r>
    </w:p>
    <w:p w14:paraId="4C5AA4F1" w14:textId="77777777" w:rsidR="00141394" w:rsidRPr="008E46E6" w:rsidRDefault="00141394" w:rsidP="00141394">
      <w:pPr>
        <w:tabs>
          <w:tab w:val="left" w:pos="576"/>
        </w:tabs>
        <w:spacing w:before="120" w:after="120" w:line="240" w:lineRule="exact"/>
        <w:rPr>
          <w:rFonts w:ascii="Arial" w:hAnsi="Arial" w:cs="Arial"/>
          <w:sz w:val="20"/>
        </w:rPr>
      </w:pPr>
      <w:r w:rsidRPr="008E46E6">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4C769A00" w14:textId="77777777" w:rsidR="00141394" w:rsidRPr="008E46E6" w:rsidRDefault="00141394" w:rsidP="00141394">
      <w:pPr>
        <w:tabs>
          <w:tab w:val="left" w:pos="576"/>
        </w:tabs>
        <w:spacing w:before="220" w:after="220" w:line="240" w:lineRule="exact"/>
        <w:rPr>
          <w:rFonts w:ascii="Arial" w:hAnsi="Arial" w:cs="Arial"/>
          <w:sz w:val="20"/>
        </w:rPr>
      </w:pPr>
      <w:r w:rsidRPr="008E46E6">
        <w:rPr>
          <w:rFonts w:ascii="Arial"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7CFED3C7" w14:textId="77777777" w:rsidR="00141394" w:rsidRPr="008E46E6" w:rsidRDefault="00141394" w:rsidP="00141394">
      <w:pPr>
        <w:tabs>
          <w:tab w:val="left" w:pos="576"/>
        </w:tabs>
        <w:spacing w:before="120" w:after="120" w:line="240" w:lineRule="exact"/>
        <w:rPr>
          <w:rFonts w:ascii="Arial" w:hAnsi="Arial" w:cs="Arial"/>
          <w:sz w:val="20"/>
        </w:rPr>
      </w:pPr>
      <w:r w:rsidRPr="008E46E6">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14:paraId="570F7B11" w14:textId="77777777" w:rsidR="00141394" w:rsidRPr="008E46E6" w:rsidRDefault="00141394" w:rsidP="00141394">
      <w:pPr>
        <w:spacing w:after="120"/>
        <w:ind w:left="144"/>
        <w:rPr>
          <w:rFonts w:ascii="Arial" w:eastAsia="Calibri" w:hAnsi="Arial" w:cs="Arial"/>
          <w:sz w:val="20"/>
        </w:rPr>
      </w:pPr>
      <w:r w:rsidRPr="008E46E6">
        <w:rPr>
          <w:rFonts w:ascii="Arial" w:eastAsia="Calibri" w:hAnsi="Arial" w:cs="Arial"/>
          <w:sz w:val="20"/>
        </w:rPr>
        <w:t xml:space="preserve">Bidder/Vendor acknowledges the requirements above. Yes </w:t>
      </w:r>
      <w:r w:rsidRPr="008E46E6">
        <w:rPr>
          <w:rFonts w:ascii="Arial" w:eastAsia="Calibri" w:hAnsi="Arial" w:cs="Arial"/>
          <w:sz w:val="20"/>
        </w:rPr>
        <w:fldChar w:fldCharType="begin">
          <w:ffData>
            <w:name w:val="Check1"/>
            <w:enabled/>
            <w:calcOnExit w:val="0"/>
            <w:checkBox>
              <w:sizeAuto/>
              <w:default w:val="0"/>
            </w:checkBox>
          </w:ffData>
        </w:fldChar>
      </w:r>
      <w:bookmarkStart w:id="2" w:name="Check1"/>
      <w:r w:rsidRPr="008E46E6">
        <w:rPr>
          <w:rFonts w:ascii="Arial" w:eastAsia="Calibri" w:hAnsi="Arial" w:cs="Arial"/>
          <w:sz w:val="20"/>
        </w:rPr>
        <w:instrText xml:space="preserve"> FORMCHECKBOX </w:instrText>
      </w:r>
      <w:r w:rsidR="006B139A">
        <w:rPr>
          <w:rFonts w:ascii="Arial" w:eastAsia="Calibri" w:hAnsi="Arial" w:cs="Arial"/>
          <w:sz w:val="20"/>
        </w:rPr>
      </w:r>
      <w:r w:rsidR="006B139A">
        <w:rPr>
          <w:rFonts w:ascii="Arial" w:eastAsia="Calibri" w:hAnsi="Arial" w:cs="Arial"/>
          <w:sz w:val="20"/>
        </w:rPr>
        <w:fldChar w:fldCharType="separate"/>
      </w:r>
      <w:r w:rsidRPr="008E46E6">
        <w:rPr>
          <w:rFonts w:ascii="Arial" w:eastAsia="Calibri" w:hAnsi="Arial" w:cs="Arial"/>
          <w:sz w:val="20"/>
        </w:rPr>
        <w:fldChar w:fldCharType="end"/>
      </w:r>
      <w:bookmarkEnd w:id="2"/>
      <w:r w:rsidRPr="008E46E6">
        <w:rPr>
          <w:rFonts w:ascii="Arial" w:eastAsia="Calibri" w:hAnsi="Arial" w:cs="Arial"/>
          <w:sz w:val="20"/>
        </w:rPr>
        <w:t xml:space="preserve">     No </w:t>
      </w:r>
      <w:r w:rsidRPr="008E46E6">
        <w:rPr>
          <w:rFonts w:ascii="Arial" w:eastAsia="Calibri" w:hAnsi="Arial" w:cs="Arial"/>
          <w:sz w:val="20"/>
        </w:rPr>
        <w:fldChar w:fldCharType="begin">
          <w:ffData>
            <w:name w:val="Check2"/>
            <w:enabled/>
            <w:calcOnExit w:val="0"/>
            <w:checkBox>
              <w:sizeAuto/>
              <w:default w:val="0"/>
            </w:checkBox>
          </w:ffData>
        </w:fldChar>
      </w:r>
      <w:bookmarkStart w:id="3" w:name="Check2"/>
      <w:r w:rsidRPr="008E46E6">
        <w:rPr>
          <w:rFonts w:ascii="Arial" w:eastAsia="Calibri" w:hAnsi="Arial" w:cs="Arial"/>
          <w:sz w:val="20"/>
        </w:rPr>
        <w:instrText xml:space="preserve"> FORMCHECKBOX </w:instrText>
      </w:r>
      <w:r w:rsidR="006B139A">
        <w:rPr>
          <w:rFonts w:ascii="Arial" w:eastAsia="Calibri" w:hAnsi="Arial" w:cs="Arial"/>
          <w:sz w:val="20"/>
        </w:rPr>
      </w:r>
      <w:r w:rsidR="006B139A">
        <w:rPr>
          <w:rFonts w:ascii="Arial" w:eastAsia="Calibri" w:hAnsi="Arial" w:cs="Arial"/>
          <w:sz w:val="20"/>
        </w:rPr>
        <w:fldChar w:fldCharType="separate"/>
      </w:r>
      <w:r w:rsidRPr="008E46E6">
        <w:rPr>
          <w:rFonts w:ascii="Arial" w:eastAsia="Calibri" w:hAnsi="Arial" w:cs="Arial"/>
          <w:sz w:val="20"/>
        </w:rPr>
        <w:fldChar w:fldCharType="end"/>
      </w:r>
      <w:bookmarkEnd w:id="3"/>
      <w:r w:rsidRPr="008E46E6">
        <w:rPr>
          <w:rFonts w:ascii="Arial" w:eastAsia="Calibri" w:hAnsi="Arial" w:cs="Arial"/>
          <w:sz w:val="20"/>
        </w:rPr>
        <w:t xml:space="preserve"> </w:t>
      </w:r>
    </w:p>
    <w:tbl>
      <w:tblPr>
        <w:tblStyle w:val="TableGrid22"/>
        <w:tblW w:w="0" w:type="auto"/>
        <w:tblInd w:w="144" w:type="dxa"/>
        <w:tblLook w:val="04A0" w:firstRow="1" w:lastRow="0" w:firstColumn="1" w:lastColumn="0" w:noHBand="0" w:noVBand="1"/>
      </w:tblPr>
      <w:tblGrid>
        <w:gridCol w:w="2466"/>
        <w:gridCol w:w="2154"/>
        <w:gridCol w:w="996"/>
        <w:gridCol w:w="1710"/>
      </w:tblGrid>
      <w:tr w:rsidR="008E46E6" w:rsidRPr="008E46E6" w14:paraId="179E309E" w14:textId="77777777" w:rsidTr="0097683E">
        <w:tc>
          <w:tcPr>
            <w:tcW w:w="2466" w:type="dxa"/>
            <w:tcBorders>
              <w:top w:val="nil"/>
              <w:left w:val="nil"/>
              <w:bottom w:val="nil"/>
              <w:right w:val="nil"/>
            </w:tcBorders>
          </w:tcPr>
          <w:p w14:paraId="07F12C19" w14:textId="77777777" w:rsidR="00141394" w:rsidRPr="008E46E6" w:rsidRDefault="00141394" w:rsidP="0097683E">
            <w:pPr>
              <w:rPr>
                <w:rFonts w:eastAsia="Calibri" w:cs="Times New Roman"/>
              </w:rPr>
            </w:pPr>
            <w:r w:rsidRPr="008E46E6">
              <w:rPr>
                <w:rFonts w:eastAsia="Calibri" w:cs="Times New Roman"/>
              </w:rPr>
              <w:t>Bidder/Vendor Initials:</w:t>
            </w:r>
          </w:p>
        </w:tc>
        <w:tc>
          <w:tcPr>
            <w:tcW w:w="2154" w:type="dxa"/>
            <w:tcBorders>
              <w:top w:val="nil"/>
              <w:left w:val="nil"/>
              <w:right w:val="nil"/>
            </w:tcBorders>
          </w:tcPr>
          <w:p w14:paraId="4A35644B" w14:textId="77777777" w:rsidR="00141394" w:rsidRPr="008E46E6" w:rsidRDefault="00141394" w:rsidP="0097683E">
            <w:pPr>
              <w:rPr>
                <w:rFonts w:eastAsia="Calibri" w:cs="Times New Roman"/>
              </w:rPr>
            </w:pPr>
            <w:r w:rsidRPr="008E46E6">
              <w:rPr>
                <w:rFonts w:eastAsia="Calibri"/>
              </w:rPr>
              <w:fldChar w:fldCharType="begin">
                <w:ffData>
                  <w:name w:val="Text1"/>
                  <w:enabled/>
                  <w:calcOnExit w:val="0"/>
                  <w:textInput/>
                </w:ffData>
              </w:fldChar>
            </w:r>
            <w:r w:rsidRPr="008E46E6">
              <w:rPr>
                <w:rFonts w:eastAsia="Calibri" w:cs="Times New Roman"/>
              </w:rPr>
              <w:instrText xml:space="preserve"> FORMTEXT </w:instrText>
            </w:r>
            <w:r w:rsidRPr="008E46E6">
              <w:rPr>
                <w:rFonts w:eastAsia="Calibri"/>
              </w:rPr>
            </w:r>
            <w:r w:rsidRPr="008E46E6">
              <w:rPr>
                <w:rFonts w:eastAsia="Calibri"/>
              </w:rPr>
              <w:fldChar w:fldCharType="separate"/>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rPr>
              <w:fldChar w:fldCharType="end"/>
            </w:r>
          </w:p>
        </w:tc>
        <w:tc>
          <w:tcPr>
            <w:tcW w:w="996" w:type="dxa"/>
            <w:tcBorders>
              <w:top w:val="nil"/>
              <w:left w:val="nil"/>
              <w:bottom w:val="nil"/>
              <w:right w:val="nil"/>
            </w:tcBorders>
          </w:tcPr>
          <w:p w14:paraId="7D556756" w14:textId="77777777" w:rsidR="00141394" w:rsidRPr="008E46E6" w:rsidRDefault="00141394" w:rsidP="0097683E">
            <w:pPr>
              <w:rPr>
                <w:rFonts w:eastAsia="Calibri" w:cs="Times New Roman"/>
              </w:rPr>
            </w:pPr>
            <w:r w:rsidRPr="008E46E6">
              <w:rPr>
                <w:rFonts w:eastAsia="Calibri" w:cs="Times New Roman"/>
              </w:rPr>
              <w:t>Date:</w:t>
            </w:r>
          </w:p>
        </w:tc>
        <w:tc>
          <w:tcPr>
            <w:tcW w:w="1710" w:type="dxa"/>
            <w:tcBorders>
              <w:top w:val="nil"/>
              <w:left w:val="nil"/>
              <w:right w:val="nil"/>
            </w:tcBorders>
          </w:tcPr>
          <w:p w14:paraId="506A4321" w14:textId="77777777" w:rsidR="00141394" w:rsidRPr="008E46E6" w:rsidRDefault="00141394" w:rsidP="0097683E">
            <w:pPr>
              <w:rPr>
                <w:rFonts w:eastAsia="Calibri" w:cs="Times New Roman"/>
              </w:rPr>
            </w:pPr>
            <w:r w:rsidRPr="008E46E6">
              <w:rPr>
                <w:rFonts w:eastAsia="Calibri"/>
              </w:rPr>
              <w:fldChar w:fldCharType="begin">
                <w:ffData>
                  <w:name w:val="Text2"/>
                  <w:enabled/>
                  <w:calcOnExit w:val="0"/>
                  <w:textInput/>
                </w:ffData>
              </w:fldChar>
            </w:r>
            <w:r w:rsidRPr="008E46E6">
              <w:rPr>
                <w:rFonts w:eastAsia="Calibri" w:cs="Times New Roman"/>
              </w:rPr>
              <w:instrText xml:space="preserve"> FORMTEXT </w:instrText>
            </w:r>
            <w:r w:rsidRPr="008E46E6">
              <w:rPr>
                <w:rFonts w:eastAsia="Calibri"/>
              </w:rPr>
            </w:r>
            <w:r w:rsidRPr="008E46E6">
              <w:rPr>
                <w:rFonts w:eastAsia="Calibri"/>
              </w:rPr>
              <w:fldChar w:fldCharType="separate"/>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cs="Times New Roman"/>
                <w:noProof/>
              </w:rPr>
              <w:t> </w:t>
            </w:r>
            <w:r w:rsidRPr="008E46E6">
              <w:rPr>
                <w:rFonts w:eastAsia="Calibri"/>
              </w:rPr>
              <w:fldChar w:fldCharType="end"/>
            </w:r>
          </w:p>
        </w:tc>
      </w:tr>
    </w:tbl>
    <w:p w14:paraId="2ABBD8E5" w14:textId="77777777" w:rsidR="00141394" w:rsidRPr="008E46E6" w:rsidRDefault="00141394" w:rsidP="00141394">
      <w:pPr>
        <w:spacing w:before="240"/>
        <w:ind w:right="-264"/>
        <w:rPr>
          <w:rFonts w:ascii="Arial" w:hAnsi="Arial" w:cs="Arial"/>
          <w:b/>
          <w:i/>
          <w:sz w:val="20"/>
        </w:rPr>
      </w:pPr>
      <w:r w:rsidRPr="008E46E6">
        <w:rPr>
          <w:rFonts w:ascii="Arial" w:hAnsi="Arial" w:cs="Arial"/>
          <w:b/>
          <w:sz w:val="20"/>
        </w:rPr>
        <w:t>Note: If the equipment proposed exceeds the minimums called for in the specification please do not mark NO. Mark Yes and explain with a short comment on how it exceeds.</w:t>
      </w:r>
    </w:p>
    <w:p w14:paraId="037C8537" w14:textId="77777777" w:rsidR="00141394" w:rsidRPr="008E46E6" w:rsidRDefault="00141394" w:rsidP="00141394">
      <w:pPr>
        <w:rPr>
          <w:rFonts w:ascii="Arial" w:hAnsi="Arial" w:cs="Arial"/>
          <w:b/>
          <w:sz w:val="20"/>
        </w:rPr>
      </w:pPr>
      <w:r w:rsidRPr="008E46E6">
        <w:rPr>
          <w:rFonts w:ascii="Arial" w:hAnsi="Arial" w:cs="Arial"/>
          <w:b/>
          <w:sz w:val="20"/>
        </w:rPr>
        <w:br w:type="page"/>
      </w:r>
    </w:p>
    <w:p w14:paraId="5B0F2F0C" w14:textId="77777777" w:rsidR="00141394" w:rsidRPr="008E46E6" w:rsidRDefault="00141394" w:rsidP="0086234D">
      <w:pPr>
        <w:overflowPunct w:val="0"/>
        <w:autoSpaceDE w:val="0"/>
        <w:autoSpaceDN w:val="0"/>
        <w:adjustRightInd w:val="0"/>
        <w:spacing w:after="120" w:line="240" w:lineRule="exact"/>
        <w:textAlignment w:val="baseline"/>
        <w:rPr>
          <w:rFonts w:ascii="Arial" w:eastAsia="Times New Roman" w:hAnsi="Arial" w:cs="Arial"/>
          <w:b/>
          <w:sz w:val="24"/>
          <w:szCs w:val="24"/>
        </w:rPr>
      </w:pPr>
    </w:p>
    <w:p w14:paraId="708CD5AB" w14:textId="77777777" w:rsidR="0086234D" w:rsidRPr="008E46E6" w:rsidRDefault="0086234D" w:rsidP="0086234D">
      <w:pPr>
        <w:overflowPunct w:val="0"/>
        <w:autoSpaceDE w:val="0"/>
        <w:autoSpaceDN w:val="0"/>
        <w:adjustRightInd w:val="0"/>
        <w:spacing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All units shall include the following standard or optional accessories and equipment:</w:t>
      </w:r>
    </w:p>
    <w:p w14:paraId="65EDFA0E" w14:textId="77777777" w:rsidR="0086234D" w:rsidRPr="008E46E6" w:rsidRDefault="0086234D" w:rsidP="0086234D">
      <w:pPr>
        <w:tabs>
          <w:tab w:val="left" w:pos="576"/>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complete unit shall consist of a rotary</w:t>
      </w:r>
      <w:r w:rsidR="007D55C9" w:rsidRPr="008E46E6">
        <w:rPr>
          <w:rFonts w:ascii="Arial" w:eastAsia="Times New Roman" w:hAnsi="Arial" w:cs="Arial"/>
          <w:sz w:val="20"/>
          <w:szCs w:val="20"/>
        </w:rPr>
        <w:t xml:space="preserve"> screw type</w:t>
      </w:r>
      <w:r w:rsidRPr="008E46E6">
        <w:rPr>
          <w:rFonts w:ascii="Arial" w:eastAsia="Times New Roman" w:hAnsi="Arial" w:cs="Arial"/>
          <w:sz w:val="20"/>
          <w:szCs w:val="20"/>
        </w:rPr>
        <w:t xml:space="preserve"> air compressor, coupled to a diesel engine with a receiver tank, operator controls, and safety shut down device. It shall be arranged to provide a compact assembly on a rigid frame, mounted on a single axle with two (2) wheels, designed to be towed behind trucks. The compressor may be skid mounted if called for by the proposal.</w:t>
      </w:r>
    </w:p>
    <w:p w14:paraId="759ECB84" w14:textId="0AA43819" w:rsidR="0086234D" w:rsidRPr="00E47F81" w:rsidRDefault="0086234D" w:rsidP="008C7A21">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b/>
          <w:sz w:val="24"/>
          <w:szCs w:val="24"/>
        </w:rPr>
        <w:t>Compressor:</w:t>
      </w:r>
      <w:r w:rsidR="00525C65">
        <w:rPr>
          <w:rFonts w:ascii="Arial" w:eastAsia="Times New Roman" w:hAnsi="Arial" w:cs="Arial"/>
          <w:b/>
          <w:sz w:val="24"/>
          <w:szCs w:val="24"/>
        </w:rPr>
        <w:t xml:space="preserve"> </w:t>
      </w:r>
      <w:r w:rsidR="00525C65" w:rsidRPr="00E47F81">
        <w:rPr>
          <w:rFonts w:ascii="Arial" w:eastAsia="Times New Roman" w:hAnsi="Arial" w:cs="Arial"/>
          <w:sz w:val="20"/>
          <w:szCs w:val="20"/>
        </w:rPr>
        <w:t xml:space="preserve">Reference </w:t>
      </w:r>
      <w:proofErr w:type="spellStart"/>
      <w:r w:rsidR="00525C65" w:rsidRPr="00E47F81">
        <w:rPr>
          <w:rFonts w:ascii="Arial" w:eastAsia="Times New Roman" w:hAnsi="Arial" w:cs="Arial"/>
          <w:sz w:val="20"/>
          <w:szCs w:val="20"/>
        </w:rPr>
        <w:t>Sullair</w:t>
      </w:r>
      <w:proofErr w:type="spellEnd"/>
      <w:r w:rsidR="00525C65" w:rsidRPr="00E47F81">
        <w:rPr>
          <w:rFonts w:ascii="Arial" w:eastAsia="Times New Roman" w:hAnsi="Arial" w:cs="Arial"/>
          <w:sz w:val="20"/>
          <w:szCs w:val="20"/>
        </w:rPr>
        <w:t xml:space="preserve"> </w:t>
      </w:r>
      <w:r w:rsidR="00E47F81" w:rsidRPr="00E47F81">
        <w:rPr>
          <w:rFonts w:ascii="Arial" w:eastAsia="Times New Roman" w:hAnsi="Arial" w:cs="Arial"/>
          <w:sz w:val="20"/>
          <w:szCs w:val="20"/>
        </w:rPr>
        <w:t>375H T4F</w:t>
      </w:r>
      <w:r w:rsidR="00FC6ED8">
        <w:rPr>
          <w:rFonts w:ascii="Arial" w:eastAsia="Times New Roman" w:hAnsi="Arial" w:cs="Arial"/>
          <w:sz w:val="20"/>
          <w:szCs w:val="20"/>
        </w:rPr>
        <w:t xml:space="preserve"> or equivalent</w:t>
      </w:r>
    </w:p>
    <w:p w14:paraId="67F27E63"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compressor shall be rotary screw style with direct drive air</w:t>
      </w:r>
      <w:r w:rsidR="006B1862" w:rsidRPr="008E46E6">
        <w:rPr>
          <w:rFonts w:ascii="Arial" w:eastAsia="Times New Roman" w:hAnsi="Arial" w:cs="Arial"/>
          <w:sz w:val="20"/>
          <w:szCs w:val="20"/>
        </w:rPr>
        <w:t>-</w:t>
      </w:r>
      <w:r w:rsidRPr="008E46E6">
        <w:rPr>
          <w:rFonts w:ascii="Arial" w:eastAsia="Times New Roman" w:hAnsi="Arial" w:cs="Arial"/>
          <w:sz w:val="20"/>
          <w:szCs w:val="20"/>
        </w:rPr>
        <w:t>end.</w:t>
      </w:r>
    </w:p>
    <w:p w14:paraId="5CE78A7C" w14:textId="77777777" w:rsidR="0086234D" w:rsidRPr="008E46E6" w:rsidRDefault="0086234D" w:rsidP="007D31B0">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10"/>
        <w:gridCol w:w="7920"/>
      </w:tblGrid>
      <w:tr w:rsidR="0086234D" w:rsidRPr="008E46E6" w14:paraId="49CBF096" w14:textId="77777777" w:rsidTr="00A41AF4">
        <w:trPr>
          <w:cantSplit/>
          <w:trHeight w:val="432"/>
        </w:trPr>
        <w:tc>
          <w:tcPr>
            <w:tcW w:w="1710" w:type="dxa"/>
            <w:vAlign w:val="bottom"/>
          </w:tcPr>
          <w:p w14:paraId="39B88DD1" w14:textId="77777777" w:rsidR="0086234D" w:rsidRPr="008E46E6" w:rsidRDefault="0086234D" w:rsidP="00E92A4E">
            <w:pPr>
              <w:widowControl w:val="0"/>
              <w:overflowPunct w:val="0"/>
              <w:autoSpaceDE w:val="0"/>
              <w:autoSpaceDN w:val="0"/>
              <w:adjustRightInd w:val="0"/>
              <w:spacing w:before="120"/>
              <w:textAlignment w:val="baseline"/>
              <w:rPr>
                <w:rFonts w:cs="Arial"/>
              </w:rPr>
            </w:pPr>
            <w:r w:rsidRPr="008E46E6">
              <w:rPr>
                <w:rFonts w:cs="Arial"/>
              </w:rPr>
              <w:t>If NO, describe :</w:t>
            </w:r>
          </w:p>
        </w:tc>
        <w:tc>
          <w:tcPr>
            <w:tcW w:w="7920" w:type="dxa"/>
            <w:tcBorders>
              <w:bottom w:val="single" w:sz="4" w:space="0" w:color="auto"/>
            </w:tcBorders>
            <w:vAlign w:val="bottom"/>
          </w:tcPr>
          <w:p w14:paraId="78254B70" w14:textId="77777777" w:rsidR="0086234D" w:rsidRPr="008E46E6" w:rsidRDefault="0086234D" w:rsidP="00E92A4E">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A41AF4" w:rsidRPr="008E46E6" w14:paraId="486B6EE5" w14:textId="77777777" w:rsidTr="00A41AF4">
        <w:trPr>
          <w:trHeight w:val="288"/>
        </w:trPr>
        <w:tc>
          <w:tcPr>
            <w:tcW w:w="9738" w:type="dxa"/>
            <w:tcBorders>
              <w:top w:val="nil"/>
              <w:left w:val="nil"/>
              <w:bottom w:val="single" w:sz="4" w:space="0" w:color="auto"/>
              <w:right w:val="nil"/>
            </w:tcBorders>
          </w:tcPr>
          <w:p w14:paraId="2FD98FB9" w14:textId="77777777" w:rsidR="00A41AF4" w:rsidRPr="008E46E6" w:rsidRDefault="00A41AF4" w:rsidP="00112EA0">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A41AF4" w:rsidRPr="008E46E6" w14:paraId="382DD815" w14:textId="77777777" w:rsidTr="00A41AF4">
        <w:trPr>
          <w:trHeight w:val="288"/>
        </w:trPr>
        <w:tc>
          <w:tcPr>
            <w:tcW w:w="9738" w:type="dxa"/>
            <w:tcBorders>
              <w:top w:val="single" w:sz="4" w:space="0" w:color="auto"/>
              <w:left w:val="nil"/>
              <w:bottom w:val="single" w:sz="4" w:space="0" w:color="auto"/>
              <w:right w:val="nil"/>
            </w:tcBorders>
          </w:tcPr>
          <w:p w14:paraId="5C8A13FE" w14:textId="77777777" w:rsidR="00A41AF4" w:rsidRPr="008E46E6" w:rsidRDefault="00A41AF4" w:rsidP="00112EA0">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14:paraId="51C76B2E" w14:textId="77777777" w:rsidR="008C7A21" w:rsidRPr="008E46E6" w:rsidRDefault="008C7A21" w:rsidP="00D611F6">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b/>
          <w:i/>
          <w:sz w:val="20"/>
          <w:szCs w:val="20"/>
        </w:rPr>
        <w:t>Note:</w:t>
      </w:r>
      <w:r w:rsidRPr="008E46E6">
        <w:rPr>
          <w:rFonts w:ascii="Arial" w:eastAsia="Times New Roman" w:hAnsi="Arial" w:cs="Arial"/>
          <w:sz w:val="20"/>
          <w:szCs w:val="20"/>
        </w:rPr>
        <w:t xml:space="preserve">  This compressor</w:t>
      </w:r>
      <w:r w:rsidR="00583525" w:rsidRPr="008E46E6">
        <w:rPr>
          <w:rFonts w:ascii="Arial" w:eastAsia="Times New Roman" w:hAnsi="Arial" w:cs="Arial"/>
          <w:sz w:val="20"/>
          <w:szCs w:val="20"/>
        </w:rPr>
        <w:t xml:space="preserve"> must be capable, and</w:t>
      </w:r>
      <w:r w:rsidRPr="008E46E6">
        <w:rPr>
          <w:rFonts w:ascii="Arial" w:eastAsia="Times New Roman" w:hAnsi="Arial" w:cs="Arial"/>
          <w:sz w:val="20"/>
          <w:szCs w:val="20"/>
        </w:rPr>
        <w:t xml:space="preserve"> will be used to operate a minimum of two (2) hammers, rated at 90 Lbs. each for prolonged use.</w:t>
      </w:r>
    </w:p>
    <w:p w14:paraId="6A679D79" w14:textId="77777777"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The compressor sh</w:t>
      </w:r>
      <w:r w:rsidR="00606508" w:rsidRPr="008E46E6">
        <w:rPr>
          <w:rFonts w:ascii="Arial" w:eastAsia="Times New Roman" w:hAnsi="Arial" w:cs="Arial"/>
          <w:sz w:val="20"/>
          <w:szCs w:val="20"/>
        </w:rPr>
        <w:t xml:space="preserve">all have a minimum </w:t>
      </w:r>
      <w:r w:rsidR="00D611F6" w:rsidRPr="008E46E6">
        <w:rPr>
          <w:rFonts w:ascii="Arial" w:eastAsia="Times New Roman" w:hAnsi="Arial" w:cs="Arial"/>
          <w:sz w:val="20"/>
          <w:szCs w:val="20"/>
        </w:rPr>
        <w:t>free-air or input air delivery</w:t>
      </w:r>
      <w:r w:rsidR="00606508" w:rsidRPr="008E46E6">
        <w:rPr>
          <w:rFonts w:ascii="Arial" w:eastAsia="Times New Roman" w:hAnsi="Arial" w:cs="Arial"/>
          <w:sz w:val="20"/>
          <w:szCs w:val="20"/>
        </w:rPr>
        <w:t xml:space="preserve"> of </w:t>
      </w:r>
      <w:r w:rsidR="003B6B99">
        <w:rPr>
          <w:rFonts w:ascii="Arial" w:eastAsia="Times New Roman" w:hAnsi="Arial" w:cs="Arial"/>
          <w:sz w:val="20"/>
          <w:szCs w:val="20"/>
        </w:rPr>
        <w:t>375</w:t>
      </w:r>
      <w:r w:rsidR="00554524" w:rsidRPr="008E46E6">
        <w:rPr>
          <w:rFonts w:ascii="Arial" w:eastAsia="Times New Roman" w:hAnsi="Arial" w:cs="Arial"/>
          <w:sz w:val="20"/>
          <w:szCs w:val="20"/>
        </w:rPr>
        <w:t xml:space="preserve"> cfm</w:t>
      </w:r>
      <w:r w:rsidR="00396EF5" w:rsidRPr="008E46E6">
        <w:rPr>
          <w:rFonts w:ascii="Arial" w:eastAsia="Times New Roman" w:hAnsi="Arial" w:cs="Arial"/>
          <w:sz w:val="20"/>
          <w:szCs w:val="20"/>
        </w:rPr>
        <w:t xml:space="preserve"> @ 1</w:t>
      </w:r>
      <w:r w:rsidR="00BC43B3">
        <w:rPr>
          <w:rFonts w:ascii="Arial" w:eastAsia="Times New Roman" w:hAnsi="Arial" w:cs="Arial"/>
          <w:sz w:val="20"/>
          <w:szCs w:val="20"/>
        </w:rPr>
        <w:t>50</w:t>
      </w:r>
      <w:r w:rsidR="00396EF5" w:rsidRPr="008E46E6">
        <w:rPr>
          <w:rFonts w:ascii="Arial" w:eastAsia="Times New Roman" w:hAnsi="Arial" w:cs="Arial"/>
          <w:sz w:val="20"/>
          <w:szCs w:val="20"/>
        </w:rPr>
        <w:t>psi</w:t>
      </w:r>
      <w:r w:rsidR="00D611F6" w:rsidRPr="008E46E6">
        <w:rPr>
          <w:rFonts w:ascii="Arial" w:eastAsia="Times New Roman" w:hAnsi="Arial" w:cs="Arial"/>
          <w:sz w:val="20"/>
          <w:szCs w:val="20"/>
        </w:rPr>
        <w:t>.</w:t>
      </w:r>
    </w:p>
    <w:p w14:paraId="24111C07"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W w:w="4428" w:type="dxa"/>
        <w:tblLook w:val="0000" w:firstRow="0" w:lastRow="0" w:firstColumn="0" w:lastColumn="0" w:noHBand="0" w:noVBand="0"/>
      </w:tblPr>
      <w:tblGrid>
        <w:gridCol w:w="1728"/>
        <w:gridCol w:w="1890"/>
        <w:gridCol w:w="810"/>
      </w:tblGrid>
      <w:tr w:rsidR="000A0681" w:rsidRPr="008E46E6" w14:paraId="116C19A3" w14:textId="77777777" w:rsidTr="000A0681">
        <w:trPr>
          <w:cantSplit/>
          <w:trHeight w:val="189"/>
        </w:trPr>
        <w:tc>
          <w:tcPr>
            <w:tcW w:w="1728" w:type="dxa"/>
          </w:tcPr>
          <w:p w14:paraId="3F6CEFB1" w14:textId="77777777" w:rsidR="000A0681" w:rsidRPr="008E46E6" w:rsidRDefault="000A0681" w:rsidP="00F83396">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Delivery CFM:</w:t>
            </w:r>
          </w:p>
        </w:tc>
        <w:tc>
          <w:tcPr>
            <w:tcW w:w="1890" w:type="dxa"/>
            <w:tcBorders>
              <w:bottom w:val="single" w:sz="4" w:space="0" w:color="auto"/>
            </w:tcBorders>
          </w:tcPr>
          <w:p w14:paraId="51342727" w14:textId="77777777" w:rsidR="000A0681" w:rsidRPr="008E46E6" w:rsidRDefault="000A0681" w:rsidP="00F83396">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810" w:type="dxa"/>
          </w:tcPr>
          <w:p w14:paraId="58CED271" w14:textId="77777777" w:rsidR="000A0681" w:rsidRPr="008E46E6"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CFM</w:t>
            </w:r>
          </w:p>
        </w:tc>
      </w:tr>
    </w:tbl>
    <w:p w14:paraId="7B203ADB" w14:textId="77777777" w:rsidR="0086234D" w:rsidRPr="008E46E6" w:rsidRDefault="00F83396"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rated operating pressure of the compressor shall be 1</w:t>
      </w:r>
      <w:r w:rsidR="00B61E14">
        <w:rPr>
          <w:rFonts w:ascii="Arial" w:eastAsia="Times New Roman" w:hAnsi="Arial" w:cs="Arial"/>
          <w:sz w:val="20"/>
          <w:szCs w:val="20"/>
        </w:rPr>
        <w:t>50</w:t>
      </w:r>
      <w:r w:rsidRPr="008E46E6">
        <w:rPr>
          <w:rFonts w:ascii="Arial" w:eastAsia="Times New Roman" w:hAnsi="Arial" w:cs="Arial"/>
          <w:sz w:val="20"/>
          <w:szCs w:val="20"/>
        </w:rPr>
        <w:t xml:space="preserve"> PSI.</w:t>
      </w:r>
    </w:p>
    <w:tbl>
      <w:tblPr>
        <w:tblW w:w="5058" w:type="dxa"/>
        <w:tblLook w:val="0000" w:firstRow="0" w:lastRow="0" w:firstColumn="0" w:lastColumn="0" w:noHBand="0" w:noVBand="0"/>
      </w:tblPr>
      <w:tblGrid>
        <w:gridCol w:w="2358"/>
        <w:gridCol w:w="2070"/>
        <w:gridCol w:w="630"/>
      </w:tblGrid>
      <w:tr w:rsidR="000A0681" w:rsidRPr="008E46E6" w14:paraId="797AD18D" w14:textId="77777777" w:rsidTr="000A0681">
        <w:trPr>
          <w:cantSplit/>
          <w:trHeight w:val="288"/>
        </w:trPr>
        <w:tc>
          <w:tcPr>
            <w:tcW w:w="2358" w:type="dxa"/>
          </w:tcPr>
          <w:p w14:paraId="1E7EF00D" w14:textId="77777777" w:rsidR="000A0681" w:rsidRPr="008E46E6"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Rated Operating PSI:</w:t>
            </w:r>
          </w:p>
        </w:tc>
        <w:tc>
          <w:tcPr>
            <w:tcW w:w="2070" w:type="dxa"/>
            <w:tcBorders>
              <w:bottom w:val="single" w:sz="4" w:space="0" w:color="auto"/>
            </w:tcBorders>
          </w:tcPr>
          <w:p w14:paraId="06CBEC62" w14:textId="77777777" w:rsidR="000A0681" w:rsidRPr="008E46E6" w:rsidRDefault="000A0681"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630" w:type="dxa"/>
            <w:vAlign w:val="bottom"/>
          </w:tcPr>
          <w:p w14:paraId="58380DEB" w14:textId="77777777" w:rsidR="000A0681" w:rsidRPr="008E46E6" w:rsidRDefault="000A0681"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PSI</w:t>
            </w:r>
          </w:p>
        </w:tc>
      </w:tr>
    </w:tbl>
    <w:p w14:paraId="77C5FE9D" w14:textId="77777777" w:rsidR="00F83396" w:rsidRPr="008E46E6" w:rsidRDefault="00841922" w:rsidP="0050553F">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compressor shall have an </w:t>
      </w:r>
      <w:r w:rsidR="008D61D0" w:rsidRPr="008E46E6">
        <w:rPr>
          <w:rFonts w:ascii="Arial" w:eastAsia="Times New Roman" w:hAnsi="Arial" w:cs="Arial"/>
          <w:sz w:val="20"/>
          <w:szCs w:val="20"/>
        </w:rPr>
        <w:t xml:space="preserve">approximate </w:t>
      </w:r>
      <w:r w:rsidRPr="008E46E6">
        <w:rPr>
          <w:rFonts w:ascii="Arial" w:eastAsia="Times New Roman" w:hAnsi="Arial" w:cs="Arial"/>
          <w:sz w:val="20"/>
          <w:szCs w:val="20"/>
        </w:rPr>
        <w:t>adjustable range of operating pressure f</w:t>
      </w:r>
      <w:r w:rsidR="008D61D0" w:rsidRPr="008E46E6">
        <w:rPr>
          <w:rFonts w:ascii="Arial" w:eastAsia="Times New Roman" w:hAnsi="Arial" w:cs="Arial"/>
          <w:sz w:val="20"/>
          <w:szCs w:val="20"/>
        </w:rPr>
        <w:t xml:space="preserve">rom </w:t>
      </w:r>
      <w:r w:rsidR="00B61E14">
        <w:rPr>
          <w:rFonts w:ascii="Arial" w:eastAsia="Times New Roman" w:hAnsi="Arial" w:cs="Arial"/>
          <w:sz w:val="20"/>
          <w:szCs w:val="20"/>
        </w:rPr>
        <w:t>80</w:t>
      </w:r>
      <w:r w:rsidR="008D61D0" w:rsidRPr="008E46E6">
        <w:rPr>
          <w:rFonts w:ascii="Arial" w:eastAsia="Times New Roman" w:hAnsi="Arial" w:cs="Arial"/>
          <w:sz w:val="20"/>
          <w:szCs w:val="20"/>
        </w:rPr>
        <w:t xml:space="preserve"> PSI to 17</w:t>
      </w:r>
      <w:r w:rsidR="00B61E14">
        <w:rPr>
          <w:rFonts w:ascii="Arial" w:eastAsia="Times New Roman" w:hAnsi="Arial" w:cs="Arial"/>
          <w:sz w:val="20"/>
          <w:szCs w:val="20"/>
        </w:rPr>
        <w:t>5</w:t>
      </w:r>
      <w:r w:rsidR="008D61D0" w:rsidRPr="008E46E6">
        <w:rPr>
          <w:rFonts w:ascii="Arial" w:eastAsia="Times New Roman" w:hAnsi="Arial" w:cs="Arial"/>
          <w:sz w:val="20"/>
          <w:szCs w:val="20"/>
        </w:rPr>
        <w:t xml:space="preserve"> PSI.</w:t>
      </w:r>
    </w:p>
    <w:tbl>
      <w:tblPr>
        <w:tblW w:w="9018" w:type="dxa"/>
        <w:tblLayout w:type="fixed"/>
        <w:tblLook w:val="0000" w:firstRow="0" w:lastRow="0" w:firstColumn="0" w:lastColumn="0" w:noHBand="0" w:noVBand="0"/>
      </w:tblPr>
      <w:tblGrid>
        <w:gridCol w:w="2178"/>
        <w:gridCol w:w="1980"/>
        <w:gridCol w:w="720"/>
        <w:gridCol w:w="630"/>
        <w:gridCol w:w="2700"/>
        <w:gridCol w:w="810"/>
      </w:tblGrid>
      <w:tr w:rsidR="008E46E6" w:rsidRPr="008E46E6" w14:paraId="5621E9BA" w14:textId="77777777" w:rsidTr="00814718">
        <w:trPr>
          <w:cantSplit/>
          <w:trHeight w:val="288"/>
        </w:trPr>
        <w:tc>
          <w:tcPr>
            <w:tcW w:w="2178" w:type="dxa"/>
          </w:tcPr>
          <w:p w14:paraId="01C5B890" w14:textId="77777777"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Operating Range PSI:</w:t>
            </w:r>
          </w:p>
        </w:tc>
        <w:tc>
          <w:tcPr>
            <w:tcW w:w="1980" w:type="dxa"/>
            <w:tcBorders>
              <w:bottom w:val="single" w:sz="4" w:space="0" w:color="auto"/>
            </w:tcBorders>
          </w:tcPr>
          <w:p w14:paraId="1946129B" w14:textId="77777777" w:rsidR="0050553F" w:rsidRPr="008E46E6"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720" w:type="dxa"/>
          </w:tcPr>
          <w:p w14:paraId="304470D2" w14:textId="77777777"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PSI:</w:t>
            </w:r>
          </w:p>
        </w:tc>
        <w:tc>
          <w:tcPr>
            <w:tcW w:w="630" w:type="dxa"/>
          </w:tcPr>
          <w:p w14:paraId="4CA8EEB9" w14:textId="77777777"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To</w:t>
            </w:r>
          </w:p>
        </w:tc>
        <w:tc>
          <w:tcPr>
            <w:tcW w:w="2700" w:type="dxa"/>
            <w:tcBorders>
              <w:bottom w:val="single" w:sz="4" w:space="0" w:color="auto"/>
            </w:tcBorders>
          </w:tcPr>
          <w:p w14:paraId="07DAFF29" w14:textId="77777777" w:rsidR="0050553F" w:rsidRPr="008E46E6" w:rsidRDefault="0050553F"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810" w:type="dxa"/>
          </w:tcPr>
          <w:p w14:paraId="777B7419" w14:textId="77777777" w:rsidR="0050553F" w:rsidRPr="008E46E6" w:rsidRDefault="0050553F"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PSI:</w:t>
            </w:r>
          </w:p>
        </w:tc>
      </w:tr>
    </w:tbl>
    <w:p w14:paraId="6E106E24" w14:textId="77777777" w:rsidR="00517B63" w:rsidRPr="008E46E6" w:rsidRDefault="00517B63"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compressor shall supply two (2) 3/4“NPT outlet ports for connection to </w:t>
      </w:r>
      <w:r w:rsidR="00961630" w:rsidRPr="008E46E6">
        <w:rPr>
          <w:rFonts w:ascii="Arial" w:eastAsia="Times New Roman" w:hAnsi="Arial" w:cs="Arial"/>
          <w:sz w:val="20"/>
          <w:szCs w:val="20"/>
        </w:rPr>
        <w:t>the specified hose reels.</w:t>
      </w:r>
    </w:p>
    <w:p w14:paraId="075E58A9" w14:textId="77777777" w:rsidR="00961630" w:rsidRPr="008E46E6" w:rsidRDefault="00961630" w:rsidP="00961630">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497C0F5B" w14:textId="77777777" w:rsidR="0086234D" w:rsidRPr="008E46E6" w:rsidRDefault="0086234D" w:rsidP="00583525">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compressor shall have a radiator style oil cooler, dry style air filter, and spin-on type oil filter.</w:t>
      </w:r>
    </w:p>
    <w:p w14:paraId="3765E63C"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5B3E4CE9" w14:textId="77777777"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air receiver and oil separator shall conform to A.S.M.E. Code for working pressures required.</w:t>
      </w:r>
    </w:p>
    <w:p w14:paraId="00195A92"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67B430EF" w14:textId="77777777"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compressor oil and engine oil cooling systems shall be adequate for working in 115 degree F conditions continuously.</w:t>
      </w:r>
    </w:p>
    <w:p w14:paraId="06C62CE0"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7BB44BA3" w14:textId="77777777"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Safety shut-downs shall be provided for low engine oil pressure and </w:t>
      </w:r>
      <w:r w:rsidR="007202C2" w:rsidRPr="008E46E6">
        <w:rPr>
          <w:rFonts w:ascii="Arial" w:eastAsia="Times New Roman" w:hAnsi="Arial" w:cs="Arial"/>
          <w:sz w:val="20"/>
          <w:szCs w:val="20"/>
        </w:rPr>
        <w:t xml:space="preserve">if </w:t>
      </w:r>
      <w:r w:rsidRPr="008E46E6">
        <w:rPr>
          <w:rFonts w:ascii="Arial" w:eastAsia="Times New Roman" w:hAnsi="Arial" w:cs="Arial"/>
          <w:sz w:val="20"/>
          <w:szCs w:val="20"/>
        </w:rPr>
        <w:t>above normal discharge air temperature</w:t>
      </w:r>
      <w:r w:rsidR="00A41AF4" w:rsidRPr="008E46E6">
        <w:rPr>
          <w:rFonts w:ascii="Arial" w:eastAsia="Times New Roman" w:hAnsi="Arial" w:cs="Arial"/>
          <w:sz w:val="20"/>
          <w:szCs w:val="20"/>
        </w:rPr>
        <w:t xml:space="preserve"> occur</w:t>
      </w:r>
      <w:r w:rsidR="007202C2" w:rsidRPr="008E46E6">
        <w:rPr>
          <w:rFonts w:ascii="Arial" w:eastAsia="Times New Roman" w:hAnsi="Arial" w:cs="Arial"/>
          <w:sz w:val="20"/>
          <w:szCs w:val="20"/>
        </w:rPr>
        <w:t>s</w:t>
      </w:r>
      <w:r w:rsidR="00A41AF4" w:rsidRPr="008E46E6">
        <w:rPr>
          <w:rFonts w:ascii="Arial" w:eastAsia="Times New Roman" w:hAnsi="Arial" w:cs="Arial"/>
          <w:sz w:val="20"/>
          <w:szCs w:val="20"/>
        </w:rPr>
        <w:t xml:space="preserve"> during operation</w:t>
      </w:r>
      <w:r w:rsidRPr="008E46E6">
        <w:rPr>
          <w:rFonts w:ascii="Arial" w:eastAsia="Times New Roman" w:hAnsi="Arial" w:cs="Arial"/>
          <w:sz w:val="20"/>
          <w:szCs w:val="20"/>
        </w:rPr>
        <w:t>.</w:t>
      </w:r>
    </w:p>
    <w:p w14:paraId="4EC6AA3E"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367DFA72" w14:textId="77777777" w:rsidR="00A928BF" w:rsidRPr="008E46E6" w:rsidRDefault="00A928BF">
      <w:pPr>
        <w:rPr>
          <w:rFonts w:ascii="Arial" w:eastAsia="Times New Roman" w:hAnsi="Arial" w:cs="Arial"/>
          <w:sz w:val="20"/>
          <w:szCs w:val="20"/>
        </w:rPr>
      </w:pPr>
      <w:r w:rsidRPr="008E46E6">
        <w:rPr>
          <w:rFonts w:ascii="Arial" w:eastAsia="Times New Roman" w:hAnsi="Arial" w:cs="Arial"/>
          <w:sz w:val="20"/>
          <w:szCs w:val="20"/>
        </w:rPr>
        <w:br w:type="page"/>
      </w:r>
    </w:p>
    <w:p w14:paraId="19FDACCD" w14:textId="77777777" w:rsidR="0086234D" w:rsidRPr="008E46E6" w:rsidRDefault="0086234D" w:rsidP="0086234D">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lastRenderedPageBreak/>
        <w:t>A Site style tool lubricator</w:t>
      </w:r>
      <w:r w:rsidR="00847898" w:rsidRPr="008E46E6">
        <w:rPr>
          <w:rFonts w:ascii="Arial" w:eastAsia="Times New Roman" w:hAnsi="Arial" w:cs="Arial"/>
          <w:sz w:val="20"/>
          <w:szCs w:val="20"/>
        </w:rPr>
        <w:t>(s)</w:t>
      </w:r>
      <w:r w:rsidRPr="008E46E6">
        <w:rPr>
          <w:rFonts w:ascii="Arial" w:eastAsia="Times New Roman" w:hAnsi="Arial" w:cs="Arial"/>
          <w:sz w:val="20"/>
          <w:szCs w:val="20"/>
        </w:rPr>
        <w:t xml:space="preserve"> with a </w:t>
      </w:r>
      <w:r w:rsidR="00AC5198" w:rsidRPr="008E46E6">
        <w:rPr>
          <w:rFonts w:ascii="Arial" w:eastAsia="Times New Roman" w:hAnsi="Arial" w:cs="Arial"/>
          <w:sz w:val="20"/>
          <w:szCs w:val="20"/>
        </w:rPr>
        <w:t>combined</w:t>
      </w:r>
      <w:r w:rsidRPr="008E46E6">
        <w:rPr>
          <w:rFonts w:ascii="Arial" w:eastAsia="Times New Roman" w:hAnsi="Arial" w:cs="Arial"/>
          <w:sz w:val="20"/>
          <w:szCs w:val="20"/>
        </w:rPr>
        <w:t xml:space="preserve"> 1</w:t>
      </w:r>
      <w:r w:rsidR="003D32E4" w:rsidRPr="008E46E6">
        <w:rPr>
          <w:rFonts w:ascii="Arial" w:eastAsia="Times New Roman" w:hAnsi="Arial" w:cs="Arial"/>
          <w:sz w:val="20"/>
          <w:szCs w:val="20"/>
        </w:rPr>
        <w:t>-</w:t>
      </w:r>
      <w:r w:rsidRPr="008E46E6">
        <w:rPr>
          <w:rFonts w:ascii="Arial" w:eastAsia="Times New Roman" w:hAnsi="Arial" w:cs="Arial"/>
          <w:sz w:val="20"/>
          <w:szCs w:val="20"/>
        </w:rPr>
        <w:t>quart capacity shall be provided.</w:t>
      </w:r>
    </w:p>
    <w:p w14:paraId="33DAEF98"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W w:w="7038" w:type="dxa"/>
        <w:tblLook w:val="0000" w:firstRow="0" w:lastRow="0" w:firstColumn="0" w:lastColumn="0" w:noHBand="0" w:noVBand="0"/>
      </w:tblPr>
      <w:tblGrid>
        <w:gridCol w:w="1097"/>
        <w:gridCol w:w="110"/>
        <w:gridCol w:w="71"/>
        <w:gridCol w:w="1620"/>
        <w:gridCol w:w="900"/>
        <w:gridCol w:w="3240"/>
      </w:tblGrid>
      <w:tr w:rsidR="0086234D" w:rsidRPr="008E46E6" w14:paraId="405A901B" w14:textId="77777777" w:rsidTr="00C51B18">
        <w:trPr>
          <w:cantSplit/>
          <w:trHeight w:val="189"/>
        </w:trPr>
        <w:tc>
          <w:tcPr>
            <w:tcW w:w="1097" w:type="dxa"/>
          </w:tcPr>
          <w:p w14:paraId="712659C1" w14:textId="77777777" w:rsidR="0086234D" w:rsidRPr="008E46E6"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Make:</w:t>
            </w:r>
          </w:p>
        </w:tc>
        <w:tc>
          <w:tcPr>
            <w:tcW w:w="5941" w:type="dxa"/>
            <w:gridSpan w:val="5"/>
            <w:tcBorders>
              <w:bottom w:val="single" w:sz="4" w:space="0" w:color="auto"/>
            </w:tcBorders>
          </w:tcPr>
          <w:p w14:paraId="674E4283" w14:textId="77777777" w:rsidR="0086234D" w:rsidRPr="008E46E6"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4B78FF02" w14:textId="77777777" w:rsidTr="00C51B18">
        <w:trPr>
          <w:cantSplit/>
          <w:trHeight w:val="288"/>
        </w:trPr>
        <w:tc>
          <w:tcPr>
            <w:tcW w:w="1207" w:type="dxa"/>
            <w:gridSpan w:val="2"/>
          </w:tcPr>
          <w:p w14:paraId="6D572097" w14:textId="77777777" w:rsidR="0086234D" w:rsidRPr="008E46E6" w:rsidRDefault="0086234D" w:rsidP="00E92A4E">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Model:</w:t>
            </w:r>
          </w:p>
        </w:tc>
        <w:tc>
          <w:tcPr>
            <w:tcW w:w="5831" w:type="dxa"/>
            <w:gridSpan w:val="4"/>
            <w:tcBorders>
              <w:bottom w:val="single" w:sz="4" w:space="0" w:color="auto"/>
            </w:tcBorders>
          </w:tcPr>
          <w:p w14:paraId="428A3751" w14:textId="77777777" w:rsidR="0086234D" w:rsidRPr="008E46E6" w:rsidRDefault="0086234D" w:rsidP="00E92A4E">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0A0681" w:rsidRPr="008E46E6" w14:paraId="4908F14B" w14:textId="77777777" w:rsidTr="00F63D55">
        <w:trPr>
          <w:gridAfter w:val="1"/>
          <w:wAfter w:w="3240" w:type="dxa"/>
          <w:cantSplit/>
          <w:trHeight w:val="288"/>
        </w:trPr>
        <w:tc>
          <w:tcPr>
            <w:tcW w:w="1278" w:type="dxa"/>
            <w:gridSpan w:val="3"/>
          </w:tcPr>
          <w:p w14:paraId="7BDBCEBB" w14:textId="77777777" w:rsidR="000A0681" w:rsidRPr="008E46E6" w:rsidRDefault="000A0681"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Capacity:</w:t>
            </w:r>
          </w:p>
        </w:tc>
        <w:tc>
          <w:tcPr>
            <w:tcW w:w="1620" w:type="dxa"/>
            <w:tcBorders>
              <w:bottom w:val="single" w:sz="4" w:space="0" w:color="auto"/>
            </w:tcBorders>
          </w:tcPr>
          <w:p w14:paraId="3A96E86D" w14:textId="77777777" w:rsidR="000A0681" w:rsidRPr="008E46E6" w:rsidRDefault="000A0681"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900" w:type="dxa"/>
          </w:tcPr>
          <w:p w14:paraId="4A5F6740" w14:textId="77777777" w:rsidR="000A0681" w:rsidRPr="008E46E6" w:rsidRDefault="000A0681"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Quart</w:t>
            </w:r>
          </w:p>
        </w:tc>
      </w:tr>
    </w:tbl>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070"/>
        <w:gridCol w:w="7560"/>
      </w:tblGrid>
      <w:tr w:rsidR="00D910AF" w:rsidRPr="008E46E6" w14:paraId="4F9D296E" w14:textId="77777777" w:rsidTr="00D910AF">
        <w:trPr>
          <w:cantSplit/>
          <w:trHeight w:val="432"/>
        </w:trPr>
        <w:tc>
          <w:tcPr>
            <w:tcW w:w="2070" w:type="dxa"/>
            <w:vAlign w:val="bottom"/>
          </w:tcPr>
          <w:p w14:paraId="771DAB6D" w14:textId="77777777" w:rsidR="00D910AF" w:rsidRPr="008E46E6" w:rsidRDefault="00D910AF" w:rsidP="00502F0C">
            <w:pPr>
              <w:widowControl w:val="0"/>
              <w:overflowPunct w:val="0"/>
              <w:autoSpaceDE w:val="0"/>
              <w:autoSpaceDN w:val="0"/>
              <w:adjustRightInd w:val="0"/>
              <w:spacing w:before="120"/>
              <w:textAlignment w:val="baseline"/>
              <w:rPr>
                <w:rFonts w:cs="Arial"/>
              </w:rPr>
            </w:pPr>
            <w:r w:rsidRPr="008E46E6">
              <w:rPr>
                <w:rFonts w:cs="Arial"/>
              </w:rPr>
              <w:t>Describe to</w:t>
            </w:r>
            <w:r w:rsidR="00502F0C" w:rsidRPr="008E46E6">
              <w:rPr>
                <w:rFonts w:cs="Arial"/>
              </w:rPr>
              <w:t>o</w:t>
            </w:r>
            <w:r w:rsidRPr="008E46E6">
              <w:rPr>
                <w:rFonts w:cs="Arial"/>
              </w:rPr>
              <w:t>l oiler(s)</w:t>
            </w:r>
          </w:p>
        </w:tc>
        <w:tc>
          <w:tcPr>
            <w:tcW w:w="7560" w:type="dxa"/>
            <w:tcBorders>
              <w:bottom w:val="single" w:sz="4" w:space="0" w:color="auto"/>
            </w:tcBorders>
            <w:vAlign w:val="bottom"/>
          </w:tcPr>
          <w:p w14:paraId="484664FD" w14:textId="77777777" w:rsidR="00D910AF" w:rsidRPr="008E46E6" w:rsidRDefault="00D910AF" w:rsidP="00502F0C">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D910AF" w:rsidRPr="008E46E6" w14:paraId="73DE90D1" w14:textId="77777777" w:rsidTr="009521D3">
        <w:trPr>
          <w:trHeight w:val="288"/>
        </w:trPr>
        <w:tc>
          <w:tcPr>
            <w:tcW w:w="9738" w:type="dxa"/>
            <w:tcBorders>
              <w:top w:val="nil"/>
              <w:left w:val="nil"/>
              <w:bottom w:val="single" w:sz="4" w:space="0" w:color="auto"/>
              <w:right w:val="nil"/>
            </w:tcBorders>
          </w:tcPr>
          <w:p w14:paraId="5B4B53E6" w14:textId="77777777" w:rsidR="00D910AF" w:rsidRPr="008E46E6" w:rsidRDefault="00D910AF" w:rsidP="00502F0C">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D910AF" w:rsidRPr="008E46E6" w14:paraId="48697D88" w14:textId="77777777" w:rsidTr="009521D3">
        <w:trPr>
          <w:trHeight w:val="288"/>
        </w:trPr>
        <w:tc>
          <w:tcPr>
            <w:tcW w:w="9738" w:type="dxa"/>
            <w:tcBorders>
              <w:top w:val="single" w:sz="4" w:space="0" w:color="auto"/>
              <w:left w:val="nil"/>
              <w:bottom w:val="single" w:sz="4" w:space="0" w:color="auto"/>
              <w:right w:val="nil"/>
            </w:tcBorders>
          </w:tcPr>
          <w:p w14:paraId="3C66A234" w14:textId="77777777" w:rsidR="00D910AF" w:rsidRPr="008E46E6" w:rsidRDefault="00D910AF" w:rsidP="00502F0C">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14:paraId="12019FAE" w14:textId="77777777" w:rsidR="00502F0C" w:rsidRPr="008E46E6" w:rsidRDefault="00502F0C" w:rsidP="00502F0C">
      <w:pPr>
        <w:spacing w:before="120" w:after="0" w:line="240" w:lineRule="auto"/>
        <w:rPr>
          <w:rFonts w:ascii="Arial" w:eastAsia="Times New Roman" w:hAnsi="Arial" w:cs="Arial"/>
          <w:sz w:val="20"/>
          <w:szCs w:val="20"/>
        </w:rPr>
      </w:pPr>
      <w:r w:rsidRPr="008E46E6">
        <w:rPr>
          <w:rFonts w:ascii="Arial" w:eastAsia="Times New Roman" w:hAnsi="Arial" w:cs="Arial"/>
          <w:b/>
          <w:i/>
          <w:sz w:val="20"/>
          <w:szCs w:val="20"/>
        </w:rPr>
        <w:t xml:space="preserve">Note:  </w:t>
      </w:r>
      <w:r w:rsidRPr="008E46E6">
        <w:rPr>
          <w:rFonts w:ascii="Arial" w:eastAsia="Times New Roman" w:hAnsi="Arial" w:cs="Arial"/>
          <w:sz w:val="20"/>
          <w:szCs w:val="20"/>
        </w:rPr>
        <w:t xml:space="preserve">The tool </w:t>
      </w:r>
      <w:r w:rsidR="00AC5198" w:rsidRPr="008E46E6">
        <w:rPr>
          <w:rFonts w:ascii="Arial" w:eastAsia="Times New Roman" w:hAnsi="Arial" w:cs="Arial"/>
          <w:sz w:val="20"/>
          <w:szCs w:val="20"/>
        </w:rPr>
        <w:t>lubricato</w:t>
      </w:r>
      <w:r w:rsidRPr="008E46E6">
        <w:rPr>
          <w:rFonts w:ascii="Arial" w:eastAsia="Times New Roman" w:hAnsi="Arial" w:cs="Arial"/>
          <w:sz w:val="20"/>
          <w:szCs w:val="20"/>
        </w:rPr>
        <w:t>r</w:t>
      </w:r>
      <w:r w:rsidR="00AC5198" w:rsidRPr="008E46E6">
        <w:rPr>
          <w:rFonts w:ascii="Arial" w:eastAsia="Times New Roman" w:hAnsi="Arial" w:cs="Arial"/>
          <w:sz w:val="20"/>
          <w:szCs w:val="20"/>
        </w:rPr>
        <w:t>(</w:t>
      </w:r>
      <w:r w:rsidRPr="008E46E6">
        <w:rPr>
          <w:rFonts w:ascii="Arial" w:eastAsia="Times New Roman" w:hAnsi="Arial" w:cs="Arial"/>
          <w:sz w:val="20"/>
          <w:szCs w:val="20"/>
        </w:rPr>
        <w:t>s</w:t>
      </w:r>
      <w:r w:rsidR="00AC5198" w:rsidRPr="008E46E6">
        <w:rPr>
          <w:rFonts w:ascii="Arial" w:eastAsia="Times New Roman" w:hAnsi="Arial" w:cs="Arial"/>
          <w:sz w:val="20"/>
          <w:szCs w:val="20"/>
        </w:rPr>
        <w:t>)</w:t>
      </w:r>
      <w:r w:rsidRPr="008E46E6">
        <w:rPr>
          <w:rFonts w:ascii="Arial" w:eastAsia="Times New Roman" w:hAnsi="Arial" w:cs="Arial"/>
          <w:sz w:val="20"/>
          <w:szCs w:val="20"/>
        </w:rPr>
        <w:t xml:space="preserve"> may be integral with the hose reels.  They must be provided with sight gauges so the level of lubricant is readily available to the operator.</w:t>
      </w:r>
    </w:p>
    <w:p w14:paraId="63577E72" w14:textId="77777777" w:rsidR="0086234D" w:rsidRPr="008E46E6" w:rsidRDefault="0086234D" w:rsidP="003D45C0">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unit shall include two (2) hose reel</w:t>
      </w:r>
      <w:r w:rsidR="009263EB" w:rsidRPr="008E46E6">
        <w:rPr>
          <w:rFonts w:ascii="Arial" w:eastAsia="Times New Roman" w:hAnsi="Arial" w:cs="Arial"/>
          <w:sz w:val="20"/>
          <w:szCs w:val="20"/>
        </w:rPr>
        <w:t xml:space="preserve"> assemblies</w:t>
      </w:r>
      <w:r w:rsidR="00A87794" w:rsidRPr="008E46E6">
        <w:rPr>
          <w:rFonts w:ascii="Arial" w:eastAsia="Times New Roman" w:hAnsi="Arial" w:cs="Arial"/>
          <w:sz w:val="20"/>
          <w:szCs w:val="20"/>
        </w:rPr>
        <w:t xml:space="preserve">, </w:t>
      </w:r>
      <w:proofErr w:type="spellStart"/>
      <w:r w:rsidR="00A87794" w:rsidRPr="008E46E6">
        <w:rPr>
          <w:rFonts w:ascii="Arial" w:eastAsia="Times New Roman" w:hAnsi="Arial" w:cs="Arial"/>
          <w:sz w:val="20"/>
          <w:szCs w:val="20"/>
        </w:rPr>
        <w:t>Hannay</w:t>
      </w:r>
      <w:proofErr w:type="spellEnd"/>
      <w:r w:rsidR="00A87794" w:rsidRPr="008E46E6">
        <w:rPr>
          <w:rFonts w:ascii="Arial" w:eastAsia="Times New Roman" w:hAnsi="Arial" w:cs="Arial"/>
          <w:sz w:val="20"/>
          <w:szCs w:val="20"/>
        </w:rPr>
        <w:t xml:space="preserve"> spring</w:t>
      </w:r>
      <w:r w:rsidR="00DC40CB">
        <w:rPr>
          <w:rFonts w:ascii="Arial" w:eastAsia="Times New Roman" w:hAnsi="Arial" w:cs="Arial"/>
          <w:sz w:val="20"/>
          <w:szCs w:val="20"/>
        </w:rPr>
        <w:t>-assist</w:t>
      </w:r>
      <w:r w:rsidR="00A87794" w:rsidRPr="008E46E6">
        <w:rPr>
          <w:rFonts w:ascii="Arial" w:eastAsia="Times New Roman" w:hAnsi="Arial" w:cs="Arial"/>
          <w:sz w:val="20"/>
          <w:szCs w:val="20"/>
        </w:rPr>
        <w:t xml:space="preserve"> </w:t>
      </w:r>
      <w:r w:rsidR="00687BDC" w:rsidRPr="008E46E6">
        <w:rPr>
          <w:rFonts w:ascii="Arial" w:eastAsia="Times New Roman" w:hAnsi="Arial" w:cs="Arial"/>
          <w:sz w:val="20"/>
          <w:szCs w:val="20"/>
        </w:rPr>
        <w:t>rewind or equal</w:t>
      </w:r>
      <w:r w:rsidR="00BF0F46" w:rsidRPr="008E46E6">
        <w:rPr>
          <w:rFonts w:ascii="Arial" w:eastAsia="Times New Roman" w:hAnsi="Arial" w:cs="Arial"/>
          <w:sz w:val="20"/>
          <w:szCs w:val="20"/>
        </w:rPr>
        <w:t xml:space="preserve"> and </w:t>
      </w:r>
      <w:r w:rsidR="00687BDC" w:rsidRPr="008E46E6">
        <w:rPr>
          <w:rFonts w:ascii="Arial" w:eastAsia="Times New Roman" w:hAnsi="Arial" w:cs="Arial"/>
          <w:sz w:val="20"/>
          <w:szCs w:val="20"/>
        </w:rPr>
        <w:t xml:space="preserve">50’ </w:t>
      </w:r>
      <w:r w:rsidR="00BF0F46" w:rsidRPr="008E46E6">
        <w:rPr>
          <w:rFonts w:ascii="Arial" w:eastAsia="Times New Roman" w:hAnsi="Arial" w:cs="Arial"/>
          <w:sz w:val="20"/>
          <w:szCs w:val="20"/>
        </w:rPr>
        <w:t>hoses</w:t>
      </w:r>
      <w:r w:rsidRPr="008E46E6">
        <w:rPr>
          <w:rFonts w:ascii="Arial" w:eastAsia="Times New Roman" w:hAnsi="Arial" w:cs="Arial"/>
          <w:sz w:val="20"/>
          <w:szCs w:val="20"/>
        </w:rPr>
        <w:t xml:space="preserve"> with separate shut offs allowing operation of one or both.</w:t>
      </w:r>
    </w:p>
    <w:p w14:paraId="2E9ACA02"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2070"/>
        <w:gridCol w:w="7560"/>
      </w:tblGrid>
      <w:tr w:rsidR="00502F0C" w:rsidRPr="008E46E6" w14:paraId="1EF3560A" w14:textId="77777777" w:rsidTr="009521D3">
        <w:trPr>
          <w:cantSplit/>
          <w:trHeight w:val="432"/>
        </w:trPr>
        <w:tc>
          <w:tcPr>
            <w:tcW w:w="2070" w:type="dxa"/>
            <w:vAlign w:val="bottom"/>
          </w:tcPr>
          <w:p w14:paraId="03448C77" w14:textId="77777777" w:rsidR="00502F0C" w:rsidRPr="008E46E6" w:rsidRDefault="00502F0C" w:rsidP="00502F0C">
            <w:pPr>
              <w:widowControl w:val="0"/>
              <w:overflowPunct w:val="0"/>
              <w:autoSpaceDE w:val="0"/>
              <w:autoSpaceDN w:val="0"/>
              <w:adjustRightInd w:val="0"/>
              <w:spacing w:before="120"/>
              <w:textAlignment w:val="baseline"/>
              <w:rPr>
                <w:rFonts w:cs="Arial"/>
              </w:rPr>
            </w:pPr>
            <w:r w:rsidRPr="008E46E6">
              <w:rPr>
                <w:rFonts w:cs="Arial"/>
              </w:rPr>
              <w:t>Describe hose reels</w:t>
            </w:r>
          </w:p>
        </w:tc>
        <w:tc>
          <w:tcPr>
            <w:tcW w:w="7560" w:type="dxa"/>
            <w:tcBorders>
              <w:bottom w:val="single" w:sz="4" w:space="0" w:color="auto"/>
            </w:tcBorders>
            <w:vAlign w:val="bottom"/>
          </w:tcPr>
          <w:p w14:paraId="77CD6D9F" w14:textId="77777777" w:rsidR="00502F0C" w:rsidRPr="008E46E6" w:rsidRDefault="00502F0C" w:rsidP="009521D3">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502F0C" w:rsidRPr="008E46E6" w14:paraId="2CF85B90" w14:textId="77777777" w:rsidTr="009521D3">
        <w:trPr>
          <w:trHeight w:val="288"/>
        </w:trPr>
        <w:tc>
          <w:tcPr>
            <w:tcW w:w="9738" w:type="dxa"/>
            <w:tcBorders>
              <w:top w:val="nil"/>
              <w:left w:val="nil"/>
              <w:bottom w:val="single" w:sz="4" w:space="0" w:color="auto"/>
              <w:right w:val="nil"/>
            </w:tcBorders>
          </w:tcPr>
          <w:p w14:paraId="78388FFA" w14:textId="77777777" w:rsidR="00502F0C" w:rsidRPr="008E46E6" w:rsidRDefault="00502F0C" w:rsidP="009521D3">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14:paraId="4EDD72F6" w14:textId="77777777" w:rsidR="0086234D" w:rsidRPr="008E46E6" w:rsidRDefault="0086234D" w:rsidP="00C55E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8E46E6">
        <w:rPr>
          <w:rFonts w:ascii="Arial" w:eastAsia="Times New Roman" w:hAnsi="Arial" w:cs="Arial"/>
          <w:b/>
          <w:sz w:val="24"/>
          <w:szCs w:val="24"/>
        </w:rPr>
        <w:t>Engine:</w:t>
      </w:r>
    </w:p>
    <w:p w14:paraId="2090246E" w14:textId="77777777" w:rsidR="0086234D" w:rsidRPr="008E46E6" w:rsidRDefault="0086234D" w:rsidP="0086234D">
      <w:p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 xml:space="preserve">The </w:t>
      </w:r>
      <w:r w:rsidR="001C557D" w:rsidRPr="008E46E6">
        <w:rPr>
          <w:rFonts w:ascii="Arial" w:eastAsia="Times New Roman" w:hAnsi="Arial" w:cs="Arial"/>
          <w:sz w:val="20"/>
          <w:szCs w:val="20"/>
        </w:rPr>
        <w:t>compressor</w:t>
      </w:r>
      <w:r w:rsidRPr="008E46E6">
        <w:rPr>
          <w:rFonts w:ascii="Arial" w:eastAsia="Times New Roman" w:hAnsi="Arial" w:cs="Arial"/>
          <w:sz w:val="20"/>
          <w:szCs w:val="20"/>
        </w:rPr>
        <w:t xml:space="preserve"> shall be </w:t>
      </w:r>
      <w:r w:rsidR="001C557D" w:rsidRPr="008E46E6">
        <w:rPr>
          <w:rFonts w:ascii="Arial" w:eastAsia="Times New Roman" w:hAnsi="Arial" w:cs="Arial"/>
          <w:sz w:val="20"/>
          <w:szCs w:val="20"/>
        </w:rPr>
        <w:t>powere</w:t>
      </w:r>
      <w:r w:rsidRPr="008E46E6">
        <w:rPr>
          <w:rFonts w:ascii="Arial" w:eastAsia="Times New Roman" w:hAnsi="Arial" w:cs="Arial"/>
          <w:sz w:val="20"/>
          <w:szCs w:val="20"/>
        </w:rPr>
        <w:t xml:space="preserve">d </w:t>
      </w:r>
      <w:r w:rsidR="001C557D" w:rsidRPr="008E46E6">
        <w:rPr>
          <w:rFonts w:ascii="Arial" w:eastAsia="Times New Roman" w:hAnsi="Arial" w:cs="Arial"/>
          <w:sz w:val="20"/>
          <w:szCs w:val="20"/>
        </w:rPr>
        <w:t>by</w:t>
      </w:r>
      <w:r w:rsidRPr="008E46E6">
        <w:rPr>
          <w:rFonts w:ascii="Arial" w:eastAsia="Times New Roman" w:hAnsi="Arial" w:cs="Arial"/>
          <w:sz w:val="20"/>
          <w:szCs w:val="20"/>
        </w:rPr>
        <w:t xml:space="preserve"> a current production liquid cooled</w:t>
      </w:r>
      <w:r w:rsidR="001C557D" w:rsidRPr="008E46E6">
        <w:rPr>
          <w:rFonts w:ascii="Arial" w:eastAsia="Times New Roman" w:hAnsi="Arial" w:cs="Arial"/>
          <w:sz w:val="20"/>
          <w:szCs w:val="20"/>
        </w:rPr>
        <w:t xml:space="preserve"> </w:t>
      </w:r>
      <w:r w:rsidRPr="008E46E6">
        <w:rPr>
          <w:rFonts w:ascii="Arial" w:eastAsia="Times New Roman" w:hAnsi="Arial" w:cs="Arial"/>
          <w:sz w:val="20"/>
          <w:szCs w:val="20"/>
        </w:rPr>
        <w:t>diesel engine</w:t>
      </w:r>
      <w:r w:rsidR="001C557D" w:rsidRPr="008E46E6">
        <w:rPr>
          <w:rFonts w:ascii="Arial" w:eastAsia="Times New Roman" w:hAnsi="Arial" w:cs="Arial"/>
          <w:sz w:val="20"/>
          <w:szCs w:val="20"/>
        </w:rPr>
        <w:t xml:space="preserve"> with a minimum of four cylinders</w:t>
      </w:r>
      <w:r w:rsidRPr="008E46E6">
        <w:rPr>
          <w:rFonts w:ascii="Arial" w:eastAsia="Times New Roman" w:hAnsi="Arial" w:cs="Arial"/>
          <w:sz w:val="20"/>
          <w:szCs w:val="20"/>
        </w:rPr>
        <w:t xml:space="preserve"> meeting the following:</w:t>
      </w:r>
    </w:p>
    <w:p w14:paraId="54D25A5D" w14:textId="77777777" w:rsidR="0086234D" w:rsidRPr="008E46E6" w:rsidRDefault="00BF0F46" w:rsidP="0086234D">
      <w:pPr>
        <w:numPr>
          <w:ilvl w:val="0"/>
          <w:numId w:val="3"/>
        </w:num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Current</w:t>
      </w:r>
      <w:r w:rsidR="005E5AFB" w:rsidRPr="008E46E6">
        <w:rPr>
          <w:rFonts w:ascii="Arial" w:eastAsia="Times New Roman" w:hAnsi="Arial" w:cs="Arial"/>
          <w:sz w:val="20"/>
          <w:szCs w:val="20"/>
        </w:rPr>
        <w:t xml:space="preserve"> </w:t>
      </w:r>
      <w:r w:rsidR="0086234D" w:rsidRPr="008E46E6">
        <w:rPr>
          <w:rFonts w:ascii="Arial" w:eastAsia="Times New Roman" w:hAnsi="Arial" w:cs="Arial"/>
          <w:sz w:val="20"/>
          <w:szCs w:val="20"/>
        </w:rPr>
        <w:t>emissions</w:t>
      </w:r>
      <w:r w:rsidR="005E5AFB" w:rsidRPr="008E46E6">
        <w:rPr>
          <w:rFonts w:ascii="Arial" w:eastAsia="Times New Roman" w:hAnsi="Arial" w:cs="Arial"/>
          <w:sz w:val="20"/>
          <w:szCs w:val="20"/>
        </w:rPr>
        <w:t xml:space="preserve"> standards</w:t>
      </w:r>
      <w:r w:rsidR="0086234D" w:rsidRPr="008E46E6">
        <w:rPr>
          <w:rFonts w:ascii="Arial" w:eastAsia="Times New Roman" w:hAnsi="Arial" w:cs="Arial"/>
          <w:sz w:val="20"/>
          <w:szCs w:val="20"/>
        </w:rPr>
        <w:t xml:space="preserve"> compliant</w:t>
      </w:r>
    </w:p>
    <w:p w14:paraId="24E189CA" w14:textId="77777777" w:rsidR="0086234D" w:rsidRPr="008E46E6" w:rsidRDefault="00C0517B"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A</w:t>
      </w:r>
      <w:r w:rsidR="00F15DA0" w:rsidRPr="008E46E6">
        <w:rPr>
          <w:rFonts w:ascii="Arial" w:eastAsia="Times New Roman" w:hAnsi="Arial" w:cs="Arial"/>
          <w:sz w:val="20"/>
          <w:szCs w:val="20"/>
        </w:rPr>
        <w:t>n</w:t>
      </w:r>
      <w:r w:rsidRPr="008E46E6">
        <w:rPr>
          <w:rFonts w:ascii="Arial" w:eastAsia="Times New Roman" w:hAnsi="Arial" w:cs="Arial"/>
          <w:sz w:val="20"/>
          <w:szCs w:val="20"/>
        </w:rPr>
        <w:t xml:space="preserve"> </w:t>
      </w:r>
      <w:r w:rsidR="00F15DA0" w:rsidRPr="008E46E6">
        <w:rPr>
          <w:rFonts w:ascii="Arial" w:eastAsia="Times New Roman" w:hAnsi="Arial" w:cs="Arial"/>
          <w:sz w:val="20"/>
          <w:szCs w:val="20"/>
        </w:rPr>
        <w:t xml:space="preserve">approximate </w:t>
      </w:r>
      <w:r w:rsidR="0086234D" w:rsidRPr="008E46E6">
        <w:rPr>
          <w:rFonts w:ascii="Arial" w:eastAsia="Times New Roman" w:hAnsi="Arial" w:cs="Arial"/>
          <w:sz w:val="20"/>
          <w:szCs w:val="20"/>
        </w:rPr>
        <w:t>gross</w:t>
      </w:r>
      <w:r w:rsidR="00AE27DB" w:rsidRPr="008E46E6">
        <w:rPr>
          <w:rFonts w:ascii="Arial" w:eastAsia="Times New Roman" w:hAnsi="Arial" w:cs="Arial"/>
          <w:sz w:val="20"/>
          <w:szCs w:val="20"/>
        </w:rPr>
        <w:t xml:space="preserve"> engine </w:t>
      </w:r>
      <w:r w:rsidR="0086234D" w:rsidRPr="008E46E6">
        <w:rPr>
          <w:rFonts w:ascii="Arial" w:eastAsia="Times New Roman" w:hAnsi="Arial" w:cs="Arial"/>
          <w:sz w:val="20"/>
          <w:szCs w:val="20"/>
        </w:rPr>
        <w:t xml:space="preserve">HP </w:t>
      </w:r>
      <w:r w:rsidR="00AE27DB" w:rsidRPr="008E46E6">
        <w:rPr>
          <w:rFonts w:ascii="Arial" w:eastAsia="Times New Roman" w:hAnsi="Arial" w:cs="Arial"/>
          <w:sz w:val="20"/>
          <w:szCs w:val="20"/>
        </w:rPr>
        <w:t xml:space="preserve">of </w:t>
      </w:r>
      <w:r w:rsidR="00722844">
        <w:rPr>
          <w:rFonts w:ascii="Arial" w:eastAsia="Times New Roman" w:hAnsi="Arial" w:cs="Arial"/>
          <w:sz w:val="20"/>
          <w:szCs w:val="20"/>
        </w:rPr>
        <w:t>105</w:t>
      </w:r>
      <w:r w:rsidR="00FB4735" w:rsidRPr="008E46E6">
        <w:rPr>
          <w:rFonts w:ascii="Arial" w:eastAsia="Times New Roman" w:hAnsi="Arial" w:cs="Arial"/>
          <w:sz w:val="20"/>
          <w:szCs w:val="20"/>
        </w:rPr>
        <w:t>-</w:t>
      </w:r>
      <w:r w:rsidR="00722844">
        <w:rPr>
          <w:rFonts w:ascii="Arial" w:eastAsia="Times New Roman" w:hAnsi="Arial" w:cs="Arial"/>
          <w:sz w:val="20"/>
          <w:szCs w:val="20"/>
        </w:rPr>
        <w:t>125</w:t>
      </w:r>
      <w:r w:rsidR="00AE27DB" w:rsidRPr="008E46E6">
        <w:rPr>
          <w:rFonts w:ascii="Arial" w:eastAsia="Times New Roman" w:hAnsi="Arial" w:cs="Arial"/>
          <w:sz w:val="20"/>
          <w:szCs w:val="20"/>
        </w:rPr>
        <w:t>.</w:t>
      </w:r>
    </w:p>
    <w:p w14:paraId="7B6FC25A" w14:textId="77777777"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Dry style air cleaner</w:t>
      </w:r>
    </w:p>
    <w:p w14:paraId="097FEAD6" w14:textId="77777777"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Fuel filter water separator</w:t>
      </w:r>
    </w:p>
    <w:p w14:paraId="0B60DC34" w14:textId="77777777"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12 volt electrical system</w:t>
      </w:r>
    </w:p>
    <w:p w14:paraId="1DEC5CCF" w14:textId="77777777"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Alternator/regulator</w:t>
      </w:r>
    </w:p>
    <w:p w14:paraId="0FB1213B" w14:textId="77777777"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Maintenance free battery</w:t>
      </w:r>
    </w:p>
    <w:p w14:paraId="19549879" w14:textId="77777777" w:rsidR="0086234D" w:rsidRPr="008E46E6" w:rsidRDefault="0086234D" w:rsidP="0086234D">
      <w:pPr>
        <w:numPr>
          <w:ilvl w:val="0"/>
          <w:numId w:val="3"/>
        </w:numPr>
        <w:tabs>
          <w:tab w:val="left" w:pos="600"/>
          <w:tab w:val="left" w:pos="96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Cold weather starting aid</w:t>
      </w:r>
    </w:p>
    <w:p w14:paraId="5D6A0ABC" w14:textId="77777777" w:rsidR="0086234D" w:rsidRPr="008E46E6" w:rsidRDefault="0086234D" w:rsidP="0065258F">
      <w:pPr>
        <w:numPr>
          <w:ilvl w:val="0"/>
          <w:numId w:val="3"/>
        </w:numPr>
        <w:tabs>
          <w:tab w:val="left" w:pos="600"/>
          <w:tab w:val="left" w:pos="960"/>
        </w:tabs>
        <w:overflowPunct w:val="0"/>
        <w:autoSpaceDE w:val="0"/>
        <w:autoSpaceDN w:val="0"/>
        <w:adjustRightInd w:val="0"/>
        <w:spacing w:after="12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Oil filtration system with cooler</w:t>
      </w:r>
    </w:p>
    <w:p w14:paraId="537FEF78" w14:textId="5DBDDC62" w:rsidR="000F77E3" w:rsidRPr="008E46E6" w:rsidRDefault="0086234D" w:rsidP="00FC6ED8">
      <w:pPr>
        <w:tabs>
          <w:tab w:val="left" w:pos="2900"/>
        </w:tabs>
        <w:spacing w:before="120" w:after="240" w:line="240" w:lineRule="auto"/>
        <w:ind w:left="700"/>
        <w:contextualSpacing/>
        <w:rPr>
          <w:rFonts w:ascii="Arial" w:eastAsia="Times New Roman" w:hAnsi="Arial" w:cs="Arial"/>
          <w:sz w:val="20"/>
          <w:szCs w:val="20"/>
        </w:rPr>
      </w:pPr>
      <w:r w:rsidRPr="008E46E6">
        <w:rPr>
          <w:rFonts w:ascii="Arial" w:eastAsia="Times New Roman" w:hAnsi="Arial" w:cs="Arial"/>
          <w:sz w:val="20"/>
          <w:szCs w:val="20"/>
        </w:rPr>
        <w:t xml:space="preserve">Complies:  </w:t>
      </w:r>
      <w:r w:rsidRPr="008E46E6">
        <w:rPr>
          <w:rFonts w:ascii="Arial" w:eastAsia="Times New Roman" w:hAnsi="Arial" w:cs="Arial"/>
          <w:sz w:val="20"/>
          <w:szCs w:val="20"/>
        </w:rPr>
        <w:fldChar w:fldCharType="begin">
          <w:ffData>
            <w:name w:val="Check1"/>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Yes</w:t>
      </w:r>
      <w:r w:rsidRPr="008E46E6">
        <w:rPr>
          <w:rFonts w:ascii="Arial" w:eastAsia="Times New Roman" w:hAnsi="Arial" w:cs="Arial"/>
          <w:sz w:val="20"/>
          <w:szCs w:val="20"/>
        </w:rPr>
        <w:tab/>
      </w:r>
      <w:r w:rsidRPr="008E46E6">
        <w:rPr>
          <w:rFonts w:ascii="Arial" w:eastAsia="Times New Roman" w:hAnsi="Arial" w:cs="Arial"/>
          <w:sz w:val="20"/>
          <w:szCs w:val="20"/>
        </w:rPr>
        <w:fldChar w:fldCharType="begin">
          <w:ffData>
            <w:name w:val="Check2"/>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w:t>
      </w:r>
      <w:bookmarkStart w:id="4" w:name="_GoBack"/>
      <w:bookmarkEnd w:id="4"/>
    </w:p>
    <w:tbl>
      <w:tblPr>
        <w:tblStyle w:val="TableClassic1"/>
        <w:tblW w:w="10008" w:type="dxa"/>
        <w:tblInd w:w="8" w:type="dxa"/>
        <w:tblBorders>
          <w:top w:val="none" w:sz="0" w:space="0" w:color="auto"/>
          <w:bottom w:val="none" w:sz="0" w:space="0" w:color="auto"/>
        </w:tblBorders>
        <w:tblLook w:val="0600" w:firstRow="0" w:lastRow="0" w:firstColumn="0" w:lastColumn="0" w:noHBand="1" w:noVBand="1"/>
      </w:tblPr>
      <w:tblGrid>
        <w:gridCol w:w="1800"/>
        <w:gridCol w:w="8208"/>
      </w:tblGrid>
      <w:tr w:rsidR="0086234D" w:rsidRPr="008E46E6" w14:paraId="15D882AD" w14:textId="77777777" w:rsidTr="00C0517B">
        <w:trPr>
          <w:cantSplit/>
          <w:trHeight w:val="432"/>
        </w:trPr>
        <w:tc>
          <w:tcPr>
            <w:tcW w:w="1800" w:type="dxa"/>
            <w:vAlign w:val="bottom"/>
          </w:tcPr>
          <w:p w14:paraId="6E12A608" w14:textId="77777777" w:rsidR="0086234D" w:rsidRPr="008E46E6" w:rsidRDefault="0086234D" w:rsidP="00287B1A">
            <w:pPr>
              <w:widowControl w:val="0"/>
              <w:overflowPunct w:val="0"/>
              <w:autoSpaceDE w:val="0"/>
              <w:autoSpaceDN w:val="0"/>
              <w:adjustRightInd w:val="0"/>
              <w:spacing w:before="120"/>
              <w:textAlignment w:val="baseline"/>
              <w:rPr>
                <w:rFonts w:cs="Arial"/>
              </w:rPr>
            </w:pPr>
            <w:r w:rsidRPr="008E46E6">
              <w:rPr>
                <w:rFonts w:cs="Arial"/>
              </w:rPr>
              <w:t>If no, describe:</w:t>
            </w:r>
          </w:p>
        </w:tc>
        <w:tc>
          <w:tcPr>
            <w:tcW w:w="8208" w:type="dxa"/>
            <w:tcBorders>
              <w:bottom w:val="single" w:sz="4" w:space="0" w:color="auto"/>
            </w:tcBorders>
            <w:vAlign w:val="bottom"/>
          </w:tcPr>
          <w:p w14:paraId="5C788022" w14:textId="77777777" w:rsidR="0086234D" w:rsidRPr="008E46E6" w:rsidRDefault="0086234D" w:rsidP="00287B1A">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rPr>
              <w:fldChar w:fldCharType="end"/>
            </w:r>
          </w:p>
        </w:tc>
      </w:tr>
      <w:tr w:rsidR="0086234D" w:rsidRPr="008E46E6" w14:paraId="3526624B" w14:textId="77777777" w:rsidTr="00C0517B">
        <w:trPr>
          <w:cantSplit/>
          <w:trHeight w:val="432"/>
        </w:trPr>
        <w:tc>
          <w:tcPr>
            <w:tcW w:w="10008" w:type="dxa"/>
            <w:gridSpan w:val="2"/>
            <w:tcBorders>
              <w:bottom w:val="single" w:sz="4" w:space="0" w:color="auto"/>
            </w:tcBorders>
            <w:vAlign w:val="bottom"/>
          </w:tcPr>
          <w:p w14:paraId="2E19F706" w14:textId="77777777" w:rsidR="0086234D" w:rsidRPr="008E46E6" w:rsidRDefault="0086234D" w:rsidP="00287B1A">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10"/>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noProof/>
              </w:rPr>
              <w:t> </w:t>
            </w:r>
            <w:r w:rsidRPr="008E46E6">
              <w:rPr>
                <w:rFonts w:cs="Arial"/>
              </w:rPr>
              <w:fldChar w:fldCharType="end"/>
            </w:r>
          </w:p>
        </w:tc>
      </w:tr>
    </w:tbl>
    <w:p w14:paraId="1C95AB2B" w14:textId="77777777" w:rsidR="0086234D" w:rsidRPr="008E46E6" w:rsidRDefault="0086234D" w:rsidP="00287B1A">
      <w:pPr>
        <w:tabs>
          <w:tab w:val="left" w:pos="600"/>
          <w:tab w:val="left" w:pos="960"/>
        </w:tabs>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Component provided:</w:t>
      </w:r>
    </w:p>
    <w:tbl>
      <w:tblPr>
        <w:tblStyle w:val="TableGrid"/>
        <w:tblW w:w="7480" w:type="dxa"/>
        <w:tblInd w:w="8" w:type="dxa"/>
        <w:tblLook w:val="04A0" w:firstRow="1" w:lastRow="0" w:firstColumn="1" w:lastColumn="0" w:noHBand="0" w:noVBand="1"/>
      </w:tblPr>
      <w:tblGrid>
        <w:gridCol w:w="1400"/>
        <w:gridCol w:w="800"/>
        <w:gridCol w:w="300"/>
        <w:gridCol w:w="700"/>
        <w:gridCol w:w="1040"/>
        <w:gridCol w:w="180"/>
        <w:gridCol w:w="630"/>
        <w:gridCol w:w="180"/>
        <w:gridCol w:w="1548"/>
        <w:gridCol w:w="702"/>
      </w:tblGrid>
      <w:tr w:rsidR="0086234D" w:rsidRPr="008E46E6" w14:paraId="50082103" w14:textId="77777777" w:rsidTr="007D55C9">
        <w:tc>
          <w:tcPr>
            <w:tcW w:w="1400" w:type="dxa"/>
            <w:tcBorders>
              <w:top w:val="nil"/>
              <w:left w:val="nil"/>
              <w:bottom w:val="nil"/>
              <w:right w:val="nil"/>
            </w:tcBorders>
          </w:tcPr>
          <w:p w14:paraId="34D454E2" w14:textId="77777777"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t>Make:</w:t>
            </w:r>
          </w:p>
        </w:tc>
        <w:tc>
          <w:tcPr>
            <w:tcW w:w="6080" w:type="dxa"/>
            <w:gridSpan w:val="9"/>
            <w:tcBorders>
              <w:top w:val="nil"/>
              <w:left w:val="nil"/>
              <w:bottom w:val="single" w:sz="4" w:space="0" w:color="auto"/>
              <w:right w:val="nil"/>
            </w:tcBorders>
          </w:tcPr>
          <w:p w14:paraId="50C927C9" w14:textId="77777777"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86234D" w:rsidRPr="008E46E6" w14:paraId="2359E732" w14:textId="77777777" w:rsidTr="007D55C9">
        <w:tc>
          <w:tcPr>
            <w:tcW w:w="1400" w:type="dxa"/>
            <w:tcBorders>
              <w:top w:val="nil"/>
              <w:left w:val="nil"/>
              <w:bottom w:val="nil"/>
              <w:right w:val="nil"/>
            </w:tcBorders>
          </w:tcPr>
          <w:p w14:paraId="62E74582" w14:textId="77777777"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t>Model:</w:t>
            </w:r>
          </w:p>
        </w:tc>
        <w:tc>
          <w:tcPr>
            <w:tcW w:w="6080" w:type="dxa"/>
            <w:gridSpan w:val="9"/>
            <w:tcBorders>
              <w:top w:val="single" w:sz="4" w:space="0" w:color="auto"/>
              <w:left w:val="nil"/>
              <w:bottom w:val="single" w:sz="4" w:space="0" w:color="auto"/>
              <w:right w:val="nil"/>
            </w:tcBorders>
          </w:tcPr>
          <w:p w14:paraId="5D6268C3" w14:textId="77777777"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1"/>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86234D" w:rsidRPr="008E46E6" w14:paraId="45F8C2DC" w14:textId="77777777" w:rsidTr="007D55C9">
        <w:trPr>
          <w:gridAfter w:val="5"/>
          <w:wAfter w:w="3240" w:type="dxa"/>
        </w:trPr>
        <w:tc>
          <w:tcPr>
            <w:tcW w:w="2500" w:type="dxa"/>
            <w:gridSpan w:val="3"/>
            <w:tcBorders>
              <w:top w:val="nil"/>
              <w:left w:val="nil"/>
              <w:bottom w:val="nil"/>
              <w:right w:val="nil"/>
            </w:tcBorders>
          </w:tcPr>
          <w:p w14:paraId="4B072149" w14:textId="77777777"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t>Number of cylinders:</w:t>
            </w:r>
          </w:p>
        </w:tc>
        <w:tc>
          <w:tcPr>
            <w:tcW w:w="1740" w:type="dxa"/>
            <w:gridSpan w:val="2"/>
            <w:tcBorders>
              <w:top w:val="nil"/>
              <w:left w:val="nil"/>
              <w:bottom w:val="single" w:sz="4" w:space="0" w:color="auto"/>
              <w:right w:val="nil"/>
            </w:tcBorders>
          </w:tcPr>
          <w:p w14:paraId="6B94C93B" w14:textId="77777777" w:rsidR="0086234D" w:rsidRPr="008E46E6" w:rsidRDefault="0086234D"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2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F63D55" w:rsidRPr="008E46E6" w14:paraId="2A56ADC9" w14:textId="77777777" w:rsidTr="00F63D55">
        <w:trPr>
          <w:gridAfter w:val="1"/>
          <w:wAfter w:w="702" w:type="dxa"/>
        </w:trPr>
        <w:tc>
          <w:tcPr>
            <w:tcW w:w="3200" w:type="dxa"/>
            <w:gridSpan w:val="4"/>
            <w:tcBorders>
              <w:top w:val="nil"/>
              <w:left w:val="nil"/>
              <w:bottom w:val="nil"/>
              <w:right w:val="nil"/>
            </w:tcBorders>
          </w:tcPr>
          <w:p w14:paraId="73585772" w14:textId="77777777"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t>Horsepower @ governed RPM:</w:t>
            </w:r>
          </w:p>
        </w:tc>
        <w:tc>
          <w:tcPr>
            <w:tcW w:w="1850" w:type="dxa"/>
            <w:gridSpan w:val="3"/>
            <w:tcBorders>
              <w:top w:val="nil"/>
              <w:left w:val="nil"/>
              <w:bottom w:val="single" w:sz="4" w:space="0" w:color="auto"/>
              <w:right w:val="nil"/>
            </w:tcBorders>
          </w:tcPr>
          <w:p w14:paraId="1F1FB557" w14:textId="77777777"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5"/>
                  <w:enabled/>
                  <w:calcOnExit w:val="0"/>
                  <w:textInput/>
                </w:ffData>
              </w:fldChar>
            </w:r>
            <w:bookmarkStart w:id="5" w:name="Text35"/>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bookmarkEnd w:id="5"/>
          </w:p>
        </w:tc>
        <w:tc>
          <w:tcPr>
            <w:tcW w:w="1728" w:type="dxa"/>
            <w:gridSpan w:val="2"/>
            <w:tcBorders>
              <w:top w:val="nil"/>
              <w:left w:val="nil"/>
              <w:bottom w:val="nil"/>
              <w:right w:val="nil"/>
            </w:tcBorders>
            <w:vAlign w:val="bottom"/>
          </w:tcPr>
          <w:p w14:paraId="1E7C8713" w14:textId="77777777" w:rsidR="00F63D55" w:rsidRPr="008E46E6" w:rsidRDefault="00F63D55" w:rsidP="00287B1A">
            <w:pPr>
              <w:overflowPunct w:val="0"/>
              <w:autoSpaceDE w:val="0"/>
              <w:autoSpaceDN w:val="0"/>
              <w:adjustRightInd w:val="0"/>
              <w:spacing w:before="120"/>
              <w:textAlignment w:val="baseline"/>
            </w:pPr>
            <w:r w:rsidRPr="008E46E6">
              <w:t>RPM</w:t>
            </w:r>
          </w:p>
        </w:tc>
      </w:tr>
      <w:tr w:rsidR="00F63D55" w:rsidRPr="008E46E6" w14:paraId="7A697737" w14:textId="77777777" w:rsidTr="00F63D55">
        <w:trPr>
          <w:gridAfter w:val="2"/>
          <w:wAfter w:w="2250" w:type="dxa"/>
        </w:trPr>
        <w:tc>
          <w:tcPr>
            <w:tcW w:w="2200" w:type="dxa"/>
            <w:gridSpan w:val="2"/>
            <w:tcBorders>
              <w:top w:val="nil"/>
              <w:left w:val="nil"/>
              <w:bottom w:val="nil"/>
              <w:right w:val="nil"/>
            </w:tcBorders>
          </w:tcPr>
          <w:p w14:paraId="5A55AF3E" w14:textId="77777777"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t>Rated H.P. (Gross)</w:t>
            </w:r>
          </w:p>
        </w:tc>
        <w:tc>
          <w:tcPr>
            <w:tcW w:w="2220" w:type="dxa"/>
            <w:gridSpan w:val="4"/>
            <w:tcBorders>
              <w:top w:val="nil"/>
              <w:left w:val="nil"/>
              <w:bottom w:val="single" w:sz="4" w:space="0" w:color="auto"/>
              <w:right w:val="nil"/>
            </w:tcBorders>
          </w:tcPr>
          <w:p w14:paraId="2430B258" w14:textId="77777777" w:rsidR="00F63D55" w:rsidRPr="008E46E6" w:rsidRDefault="00F63D55" w:rsidP="00287B1A">
            <w:pPr>
              <w:tabs>
                <w:tab w:val="left" w:pos="576"/>
              </w:tabs>
              <w:overflowPunct w:val="0"/>
              <w:autoSpaceDE w:val="0"/>
              <w:autoSpaceDN w:val="0"/>
              <w:adjustRightInd w:val="0"/>
              <w:spacing w:before="120" w:line="240" w:lineRule="exact"/>
              <w:textAlignment w:val="baseline"/>
            </w:pPr>
            <w:r w:rsidRPr="008E46E6">
              <w:fldChar w:fldCharType="begin">
                <w:ffData>
                  <w:name w:val="Text36"/>
                  <w:enabled/>
                  <w:calcOnExit w:val="0"/>
                  <w:textInput/>
                </w:ffData>
              </w:fldChar>
            </w:r>
            <w:bookmarkStart w:id="6" w:name="Text36"/>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bookmarkEnd w:id="6"/>
          </w:p>
        </w:tc>
        <w:tc>
          <w:tcPr>
            <w:tcW w:w="810" w:type="dxa"/>
            <w:gridSpan w:val="2"/>
            <w:tcBorders>
              <w:top w:val="nil"/>
              <w:left w:val="nil"/>
              <w:bottom w:val="nil"/>
              <w:right w:val="nil"/>
            </w:tcBorders>
            <w:vAlign w:val="bottom"/>
          </w:tcPr>
          <w:p w14:paraId="7B36A51E" w14:textId="77777777" w:rsidR="00F63D55" w:rsidRPr="008E46E6" w:rsidRDefault="00F63D55" w:rsidP="00287B1A">
            <w:pPr>
              <w:overflowPunct w:val="0"/>
              <w:autoSpaceDE w:val="0"/>
              <w:autoSpaceDN w:val="0"/>
              <w:adjustRightInd w:val="0"/>
              <w:spacing w:before="120"/>
              <w:textAlignment w:val="baseline"/>
            </w:pPr>
            <w:r w:rsidRPr="008E46E6">
              <w:t>H.P.</w:t>
            </w:r>
          </w:p>
        </w:tc>
      </w:tr>
    </w:tbl>
    <w:p w14:paraId="3B0F7AFB" w14:textId="77777777" w:rsidR="0086234D" w:rsidRPr="008E46E6" w:rsidRDefault="0086234D" w:rsidP="0086234D">
      <w:pPr>
        <w:tabs>
          <w:tab w:val="left" w:pos="600"/>
          <w:tab w:val="left" w:pos="960"/>
        </w:tabs>
        <w:overflowPunct w:val="0"/>
        <w:autoSpaceDE w:val="0"/>
        <w:autoSpaceDN w:val="0"/>
        <w:adjustRightInd w:val="0"/>
        <w:spacing w:before="120" w:after="12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 xml:space="preserve">The unit shall have approximately </w:t>
      </w:r>
      <w:r w:rsidR="002C3BF6">
        <w:rPr>
          <w:rFonts w:ascii="Arial" w:eastAsia="Times New Roman" w:hAnsi="Arial" w:cs="Arial"/>
          <w:sz w:val="20"/>
          <w:szCs w:val="20"/>
        </w:rPr>
        <w:t>60</w:t>
      </w:r>
      <w:r w:rsidRPr="008E46E6">
        <w:rPr>
          <w:rFonts w:ascii="Arial" w:eastAsia="Times New Roman" w:hAnsi="Arial" w:cs="Arial"/>
          <w:sz w:val="20"/>
          <w:szCs w:val="20"/>
        </w:rPr>
        <w:t xml:space="preserve"> gallons of fuel tank capacity. </w:t>
      </w:r>
      <w:r w:rsidR="00AE27DB" w:rsidRPr="008E46E6">
        <w:rPr>
          <w:rFonts w:ascii="Arial" w:eastAsia="Times New Roman" w:hAnsi="Arial" w:cs="Arial"/>
          <w:sz w:val="20"/>
          <w:szCs w:val="20"/>
        </w:rPr>
        <w:t xml:space="preserve">The capacity shall provide a minimum of </w:t>
      </w:r>
      <w:r w:rsidR="009521D3" w:rsidRPr="008E46E6">
        <w:rPr>
          <w:rFonts w:ascii="Arial" w:eastAsia="Times New Roman" w:hAnsi="Arial" w:cs="Arial"/>
          <w:sz w:val="20"/>
          <w:szCs w:val="20"/>
        </w:rPr>
        <w:t>seven (</w:t>
      </w:r>
      <w:r w:rsidR="00AE27DB" w:rsidRPr="008E46E6">
        <w:rPr>
          <w:rFonts w:ascii="Arial" w:eastAsia="Times New Roman" w:hAnsi="Arial" w:cs="Arial"/>
          <w:sz w:val="20"/>
          <w:szCs w:val="20"/>
        </w:rPr>
        <w:t>7</w:t>
      </w:r>
      <w:r w:rsidR="009521D3" w:rsidRPr="008E46E6">
        <w:rPr>
          <w:rFonts w:ascii="Arial" w:eastAsia="Times New Roman" w:hAnsi="Arial" w:cs="Arial"/>
          <w:sz w:val="20"/>
          <w:szCs w:val="20"/>
        </w:rPr>
        <w:t>)</w:t>
      </w:r>
      <w:r w:rsidR="00AE27DB" w:rsidRPr="008E46E6">
        <w:rPr>
          <w:rFonts w:ascii="Arial" w:eastAsia="Times New Roman" w:hAnsi="Arial" w:cs="Arial"/>
          <w:sz w:val="20"/>
          <w:szCs w:val="20"/>
        </w:rPr>
        <w:t xml:space="preserve"> hours of operation under load.  </w:t>
      </w:r>
      <w:r w:rsidRPr="008E46E6">
        <w:rPr>
          <w:rFonts w:ascii="Arial" w:eastAsia="Times New Roman" w:hAnsi="Arial" w:cs="Arial"/>
          <w:sz w:val="20"/>
          <w:szCs w:val="20"/>
        </w:rPr>
        <w:t>The fuel cap or tank shall be clearly marked “Diesel Fuel Only”.</w:t>
      </w:r>
    </w:p>
    <w:p w14:paraId="5BEDCEB7" w14:textId="77777777" w:rsidR="0086234D" w:rsidRPr="008E46E6" w:rsidRDefault="0086234D" w:rsidP="0086234D">
      <w:pPr>
        <w:tabs>
          <w:tab w:val="left" w:pos="2900"/>
        </w:tabs>
        <w:spacing w:before="120" w:after="120" w:line="240" w:lineRule="auto"/>
        <w:ind w:left="700"/>
        <w:contextualSpacing/>
        <w:rPr>
          <w:rFonts w:ascii="Arial" w:eastAsia="Times New Roman" w:hAnsi="Arial" w:cs="Arial"/>
          <w:sz w:val="20"/>
          <w:szCs w:val="20"/>
        </w:rPr>
      </w:pPr>
      <w:r w:rsidRPr="008E46E6">
        <w:rPr>
          <w:rFonts w:ascii="Arial" w:eastAsia="Times New Roman" w:hAnsi="Arial" w:cs="Arial"/>
          <w:sz w:val="20"/>
          <w:szCs w:val="20"/>
        </w:rPr>
        <w:t xml:space="preserve">Complies:  </w:t>
      </w:r>
      <w:r w:rsidRPr="008E46E6">
        <w:rPr>
          <w:rFonts w:ascii="Arial" w:eastAsia="Times New Roman" w:hAnsi="Arial" w:cs="Arial"/>
          <w:sz w:val="20"/>
          <w:szCs w:val="20"/>
        </w:rPr>
        <w:fldChar w:fldCharType="begin">
          <w:ffData>
            <w:name w:val="Check1"/>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Yes</w:t>
      </w:r>
      <w:r w:rsidRPr="008E46E6">
        <w:rPr>
          <w:rFonts w:ascii="Arial" w:eastAsia="Times New Roman" w:hAnsi="Arial" w:cs="Arial"/>
          <w:sz w:val="20"/>
          <w:szCs w:val="20"/>
        </w:rPr>
        <w:tab/>
      </w:r>
      <w:r w:rsidRPr="008E46E6">
        <w:rPr>
          <w:rFonts w:ascii="Arial" w:eastAsia="Times New Roman" w:hAnsi="Arial" w:cs="Arial"/>
          <w:sz w:val="20"/>
          <w:szCs w:val="20"/>
        </w:rPr>
        <w:fldChar w:fldCharType="begin">
          <w:ffData>
            <w:name w:val="Check2"/>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w:t>
      </w:r>
    </w:p>
    <w:tbl>
      <w:tblPr>
        <w:tblStyle w:val="TableGrid"/>
        <w:tblW w:w="5050" w:type="dxa"/>
        <w:tblInd w:w="8" w:type="dxa"/>
        <w:tblLook w:val="04A0" w:firstRow="1" w:lastRow="0" w:firstColumn="1" w:lastColumn="0" w:noHBand="0" w:noVBand="1"/>
      </w:tblPr>
      <w:tblGrid>
        <w:gridCol w:w="1900"/>
        <w:gridCol w:w="810"/>
        <w:gridCol w:w="270"/>
        <w:gridCol w:w="990"/>
        <w:gridCol w:w="180"/>
        <w:gridCol w:w="900"/>
      </w:tblGrid>
      <w:tr w:rsidR="00E0623D" w:rsidRPr="008E46E6" w14:paraId="04D6C6A5" w14:textId="77777777" w:rsidTr="006A0C8A">
        <w:trPr>
          <w:gridAfter w:val="2"/>
          <w:wAfter w:w="1080" w:type="dxa"/>
        </w:trPr>
        <w:tc>
          <w:tcPr>
            <w:tcW w:w="1900" w:type="dxa"/>
            <w:tcBorders>
              <w:top w:val="nil"/>
              <w:left w:val="nil"/>
              <w:bottom w:val="nil"/>
              <w:right w:val="nil"/>
            </w:tcBorders>
          </w:tcPr>
          <w:p w14:paraId="4D203306" w14:textId="77777777" w:rsidR="00E0623D" w:rsidRPr="008E46E6" w:rsidRDefault="00E0623D" w:rsidP="00C0517B">
            <w:pPr>
              <w:tabs>
                <w:tab w:val="left" w:pos="576"/>
              </w:tabs>
              <w:overflowPunct w:val="0"/>
              <w:autoSpaceDE w:val="0"/>
              <w:autoSpaceDN w:val="0"/>
              <w:adjustRightInd w:val="0"/>
              <w:spacing w:before="120" w:line="240" w:lineRule="exact"/>
              <w:textAlignment w:val="baseline"/>
            </w:pPr>
            <w:r w:rsidRPr="008E46E6">
              <w:lastRenderedPageBreak/>
              <w:t>Capacity:</w:t>
            </w:r>
          </w:p>
        </w:tc>
        <w:tc>
          <w:tcPr>
            <w:tcW w:w="1080" w:type="dxa"/>
            <w:gridSpan w:val="2"/>
            <w:tcBorders>
              <w:top w:val="nil"/>
              <w:left w:val="nil"/>
              <w:bottom w:val="single" w:sz="4" w:space="0" w:color="auto"/>
              <w:right w:val="nil"/>
            </w:tcBorders>
          </w:tcPr>
          <w:p w14:paraId="67524046" w14:textId="77777777" w:rsidR="00E0623D" w:rsidRPr="008E46E6" w:rsidRDefault="00E0623D" w:rsidP="00C0517B">
            <w:pPr>
              <w:tabs>
                <w:tab w:val="left" w:pos="576"/>
              </w:tabs>
              <w:overflowPunct w:val="0"/>
              <w:autoSpaceDE w:val="0"/>
              <w:autoSpaceDN w:val="0"/>
              <w:adjustRightInd w:val="0"/>
              <w:spacing w:before="120" w:line="240" w:lineRule="exact"/>
              <w:textAlignment w:val="baseline"/>
            </w:pPr>
            <w:r w:rsidRPr="008E46E6">
              <w:fldChar w:fldCharType="begin">
                <w:ffData>
                  <w:name w:val="Text3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c>
          <w:tcPr>
            <w:tcW w:w="990" w:type="dxa"/>
            <w:tcBorders>
              <w:top w:val="nil"/>
              <w:left w:val="nil"/>
              <w:bottom w:val="nil"/>
              <w:right w:val="nil"/>
            </w:tcBorders>
          </w:tcPr>
          <w:p w14:paraId="5978A820" w14:textId="77777777" w:rsidR="00E0623D" w:rsidRPr="008E46E6" w:rsidRDefault="00E0623D" w:rsidP="009521D3">
            <w:pPr>
              <w:tabs>
                <w:tab w:val="left" w:pos="576"/>
              </w:tabs>
              <w:overflowPunct w:val="0"/>
              <w:autoSpaceDE w:val="0"/>
              <w:autoSpaceDN w:val="0"/>
              <w:adjustRightInd w:val="0"/>
              <w:spacing w:before="120" w:line="240" w:lineRule="exact"/>
              <w:textAlignment w:val="baseline"/>
            </w:pPr>
            <w:r w:rsidRPr="008E46E6">
              <w:t>Gallons</w:t>
            </w:r>
          </w:p>
        </w:tc>
      </w:tr>
      <w:tr w:rsidR="00E0623D" w:rsidRPr="008E46E6" w14:paraId="38DD79D5" w14:textId="77777777" w:rsidTr="006A0C8A">
        <w:tc>
          <w:tcPr>
            <w:tcW w:w="2710" w:type="dxa"/>
            <w:gridSpan w:val="2"/>
            <w:tcBorders>
              <w:top w:val="nil"/>
              <w:left w:val="nil"/>
              <w:bottom w:val="nil"/>
              <w:right w:val="nil"/>
            </w:tcBorders>
          </w:tcPr>
          <w:p w14:paraId="3E8F5473" w14:textId="77777777" w:rsidR="00E0623D" w:rsidRPr="008E46E6" w:rsidRDefault="009521D3" w:rsidP="00BC1142">
            <w:pPr>
              <w:tabs>
                <w:tab w:val="left" w:pos="576"/>
              </w:tabs>
              <w:overflowPunct w:val="0"/>
              <w:autoSpaceDE w:val="0"/>
              <w:autoSpaceDN w:val="0"/>
              <w:adjustRightInd w:val="0"/>
              <w:spacing w:before="240" w:line="240" w:lineRule="exact"/>
              <w:textAlignment w:val="baseline"/>
            </w:pPr>
            <w:r w:rsidRPr="008E46E6">
              <w:t>Rated Hours of Operation:</w:t>
            </w:r>
          </w:p>
        </w:tc>
        <w:tc>
          <w:tcPr>
            <w:tcW w:w="1440" w:type="dxa"/>
            <w:gridSpan w:val="3"/>
            <w:tcBorders>
              <w:top w:val="nil"/>
              <w:left w:val="nil"/>
              <w:bottom w:val="single" w:sz="4" w:space="0" w:color="auto"/>
              <w:right w:val="nil"/>
            </w:tcBorders>
          </w:tcPr>
          <w:p w14:paraId="1BA79593" w14:textId="77777777" w:rsidR="00E0623D" w:rsidRPr="008E46E6" w:rsidRDefault="00E0623D" w:rsidP="00BC1142">
            <w:pPr>
              <w:tabs>
                <w:tab w:val="left" w:pos="576"/>
              </w:tabs>
              <w:overflowPunct w:val="0"/>
              <w:autoSpaceDE w:val="0"/>
              <w:autoSpaceDN w:val="0"/>
              <w:adjustRightInd w:val="0"/>
              <w:spacing w:before="240" w:line="240" w:lineRule="exact"/>
              <w:textAlignment w:val="baseline"/>
            </w:pPr>
            <w:r w:rsidRPr="008E46E6">
              <w:fldChar w:fldCharType="begin">
                <w:ffData>
                  <w:name w:val="Text3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c>
          <w:tcPr>
            <w:tcW w:w="900" w:type="dxa"/>
            <w:tcBorders>
              <w:top w:val="nil"/>
              <w:left w:val="nil"/>
              <w:bottom w:val="nil"/>
              <w:right w:val="nil"/>
            </w:tcBorders>
          </w:tcPr>
          <w:p w14:paraId="0721DB0F" w14:textId="77777777" w:rsidR="00E0623D" w:rsidRPr="008E46E6" w:rsidRDefault="00BC1142" w:rsidP="00BC1142">
            <w:pPr>
              <w:tabs>
                <w:tab w:val="left" w:pos="576"/>
              </w:tabs>
              <w:overflowPunct w:val="0"/>
              <w:autoSpaceDE w:val="0"/>
              <w:autoSpaceDN w:val="0"/>
              <w:adjustRightInd w:val="0"/>
              <w:spacing w:before="240" w:line="240" w:lineRule="exact"/>
              <w:textAlignment w:val="baseline"/>
            </w:pPr>
            <w:r w:rsidRPr="008E46E6">
              <w:t>Hours</w:t>
            </w:r>
          </w:p>
        </w:tc>
      </w:tr>
    </w:tbl>
    <w:p w14:paraId="2397C0BD" w14:textId="77777777" w:rsidR="0086234D" w:rsidRPr="008E46E6" w:rsidRDefault="0086234D" w:rsidP="0086234D">
      <w:pPr>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Cooling System:</w:t>
      </w:r>
    </w:p>
    <w:p w14:paraId="0FC9DCC4"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Manufacturer’s standard cooling system with extended life antifreeze rated to -30</w:t>
      </w:r>
      <w:r w:rsidRPr="008E46E6">
        <w:rPr>
          <w:rFonts w:ascii="Arial" w:eastAsia="Times New Roman" w:hAnsi="Arial" w:cs="Arial"/>
          <w:sz w:val="20"/>
          <w:szCs w:val="20"/>
        </w:rPr>
        <w:sym w:font="Symbol" w:char="F0B0"/>
      </w:r>
      <w:r w:rsidRPr="008E46E6">
        <w:rPr>
          <w:rFonts w:ascii="Arial" w:eastAsia="Times New Roman" w:hAnsi="Arial" w:cs="Arial"/>
          <w:sz w:val="20"/>
          <w:szCs w:val="20"/>
        </w:rPr>
        <w:t>F.</w:t>
      </w:r>
    </w:p>
    <w:p w14:paraId="4E271754"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4CB6E056" w14:textId="77777777" w:rsidR="0086234D" w:rsidRPr="008E46E6" w:rsidRDefault="0086234D" w:rsidP="004409CB">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Operator station:</w:t>
      </w:r>
    </w:p>
    <w:p w14:paraId="1EC90F86" w14:textId="77777777" w:rsidR="00460FDA" w:rsidRPr="008E46E6" w:rsidRDefault="00460FDA" w:rsidP="00460FDA">
      <w:pPr>
        <w:numPr>
          <w:ilvl w:val="12"/>
          <w:numId w:val="0"/>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following monitoring systems (1 thru7) shall be provided either with gauges or LED screens controlled by the operator.  Functions 8 &amp; 9 may be manual or electronic:</w:t>
      </w:r>
    </w:p>
    <w:p w14:paraId="226537B6" w14:textId="77777777" w:rsidR="00460FDA" w:rsidRPr="008E46E6" w:rsidRDefault="00460FDA" w:rsidP="00460FDA">
      <w:pPr>
        <w:numPr>
          <w:ilvl w:val="0"/>
          <w:numId w:val="4"/>
        </w:numPr>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Hour meter.</w:t>
      </w:r>
    </w:p>
    <w:p w14:paraId="20170528" w14:textId="77777777" w:rsidR="00460FDA" w:rsidRPr="008E46E6" w:rsidRDefault="00460FDA" w:rsidP="00460FDA">
      <w:pPr>
        <w:numPr>
          <w:ilvl w:val="0"/>
          <w:numId w:val="4"/>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Air pressure gauge</w:t>
      </w:r>
    </w:p>
    <w:p w14:paraId="2E2D8050"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Fuel gauge.</w:t>
      </w:r>
    </w:p>
    <w:p w14:paraId="22A03A0E"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High coolant temperature.</w:t>
      </w:r>
    </w:p>
    <w:p w14:paraId="77DFFF61"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Low engine oil pressure.</w:t>
      </w:r>
    </w:p>
    <w:p w14:paraId="67551356"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Alternator output or warning light</w:t>
      </w:r>
    </w:p>
    <w:p w14:paraId="45D3C80C"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High compressor temperature</w:t>
      </w:r>
    </w:p>
    <w:p w14:paraId="68AE4D39"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Start/stop switch (This feature must be secured in a locked compartment.)</w:t>
      </w:r>
    </w:p>
    <w:p w14:paraId="01D56DE2" w14:textId="77777777" w:rsidR="00460FDA" w:rsidRPr="008E46E6" w:rsidRDefault="00460FDA" w:rsidP="00460FDA">
      <w:pPr>
        <w:numPr>
          <w:ilvl w:val="0"/>
          <w:numId w:val="5"/>
        </w:num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Throttle</w:t>
      </w:r>
    </w:p>
    <w:p w14:paraId="73E53956" w14:textId="77777777" w:rsidR="0086234D" w:rsidRPr="008E46E6" w:rsidRDefault="0086234D" w:rsidP="00460FDA">
      <w:pPr>
        <w:overflowPunct w:val="0"/>
        <w:autoSpaceDE w:val="0"/>
        <w:autoSpaceDN w:val="0"/>
        <w:adjustRightInd w:val="0"/>
        <w:spacing w:before="120" w:after="120" w:line="240" w:lineRule="exact"/>
        <w:ind w:left="108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630" w:type="dxa"/>
        <w:tblInd w:w="108" w:type="dxa"/>
        <w:tblBorders>
          <w:top w:val="none" w:sz="0" w:space="0" w:color="auto"/>
          <w:bottom w:val="none" w:sz="0" w:space="0" w:color="auto"/>
        </w:tblBorders>
        <w:tblLook w:val="0600" w:firstRow="0" w:lastRow="0" w:firstColumn="0" w:lastColumn="0" w:noHBand="1" w:noVBand="1"/>
      </w:tblPr>
      <w:tblGrid>
        <w:gridCol w:w="1700"/>
        <w:gridCol w:w="7930"/>
      </w:tblGrid>
      <w:tr w:rsidR="0086234D" w:rsidRPr="008E46E6" w14:paraId="3812E0BC" w14:textId="77777777" w:rsidTr="00C0517B">
        <w:trPr>
          <w:cantSplit/>
          <w:trHeight w:val="432"/>
        </w:trPr>
        <w:tc>
          <w:tcPr>
            <w:tcW w:w="1700" w:type="dxa"/>
            <w:vAlign w:val="bottom"/>
          </w:tcPr>
          <w:p w14:paraId="3BD587F7" w14:textId="77777777" w:rsidR="0086234D" w:rsidRPr="008E46E6" w:rsidRDefault="0086234D" w:rsidP="0086234D">
            <w:pPr>
              <w:widowControl w:val="0"/>
              <w:overflowPunct w:val="0"/>
              <w:autoSpaceDE w:val="0"/>
              <w:autoSpaceDN w:val="0"/>
              <w:adjustRightInd w:val="0"/>
              <w:textAlignment w:val="baseline"/>
              <w:rPr>
                <w:rFonts w:cs="Arial"/>
              </w:rPr>
            </w:pPr>
            <w:r w:rsidRPr="008E46E6">
              <w:rPr>
                <w:rFonts w:cs="Arial"/>
              </w:rPr>
              <w:t>If no, describe:</w:t>
            </w:r>
          </w:p>
        </w:tc>
        <w:tc>
          <w:tcPr>
            <w:tcW w:w="7930" w:type="dxa"/>
            <w:tcBorders>
              <w:bottom w:val="single" w:sz="4" w:space="0" w:color="auto"/>
            </w:tcBorders>
            <w:vAlign w:val="bottom"/>
          </w:tcPr>
          <w:p w14:paraId="09CDD28B" w14:textId="77777777" w:rsidR="0086234D" w:rsidRPr="008E46E6" w:rsidRDefault="0086234D" w:rsidP="0086234D">
            <w:pPr>
              <w:widowControl w:val="0"/>
              <w:overflowPunct w:val="0"/>
              <w:autoSpaceDE w:val="0"/>
              <w:autoSpaceDN w:val="0"/>
              <w:adjustRightInd w:val="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9738"/>
      </w:tblGrid>
      <w:tr w:rsidR="00C51B18" w:rsidRPr="008E46E6" w14:paraId="2396BAD7" w14:textId="77777777" w:rsidTr="00C51B18">
        <w:trPr>
          <w:trHeight w:val="288"/>
        </w:trPr>
        <w:tc>
          <w:tcPr>
            <w:tcW w:w="9738" w:type="dxa"/>
            <w:tcBorders>
              <w:top w:val="nil"/>
              <w:left w:val="nil"/>
              <w:bottom w:val="single" w:sz="4" w:space="0" w:color="auto"/>
              <w:right w:val="nil"/>
            </w:tcBorders>
          </w:tcPr>
          <w:p w14:paraId="474455A7" w14:textId="77777777" w:rsidR="00C51B18" w:rsidRPr="008E46E6" w:rsidRDefault="00C51B18" w:rsidP="00112EA0">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51B18" w:rsidRPr="008E46E6" w14:paraId="2792A5AD" w14:textId="77777777" w:rsidTr="00C51B18">
        <w:trPr>
          <w:trHeight w:val="288"/>
        </w:trPr>
        <w:tc>
          <w:tcPr>
            <w:tcW w:w="9738" w:type="dxa"/>
            <w:tcBorders>
              <w:top w:val="single" w:sz="4" w:space="0" w:color="auto"/>
              <w:left w:val="nil"/>
              <w:bottom w:val="single" w:sz="4" w:space="0" w:color="auto"/>
              <w:right w:val="nil"/>
            </w:tcBorders>
          </w:tcPr>
          <w:p w14:paraId="688A9568" w14:textId="77777777" w:rsidR="00C51B18" w:rsidRPr="008E46E6" w:rsidRDefault="00C51B18" w:rsidP="00112EA0">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14:paraId="3FEAB118" w14:textId="77777777" w:rsidR="00445419" w:rsidRPr="008E46E6"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Chassis:</w:t>
      </w:r>
    </w:p>
    <w:p w14:paraId="2998B7FE"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chassis/trailer shall be designed to support the full weight of unit at highway speeds.</w:t>
      </w:r>
    </w:p>
    <w:p w14:paraId="62D74FAE" w14:textId="77777777"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7918C031"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running gear shall consist of a torsion</w:t>
      </w:r>
      <w:r w:rsidR="00C04ADA" w:rsidRPr="008E46E6">
        <w:rPr>
          <w:rFonts w:ascii="Arial" w:eastAsia="Times New Roman" w:hAnsi="Arial" w:cs="Arial"/>
          <w:sz w:val="20"/>
          <w:szCs w:val="20"/>
        </w:rPr>
        <w:t xml:space="preserve"> or leaf spring</w:t>
      </w:r>
      <w:r w:rsidRPr="008E46E6">
        <w:rPr>
          <w:rFonts w:ascii="Arial" w:eastAsia="Times New Roman" w:hAnsi="Arial" w:cs="Arial"/>
          <w:sz w:val="20"/>
          <w:szCs w:val="20"/>
        </w:rPr>
        <w:t xml:space="preserve"> suspension type axle with automotive style wheel assemblies.</w:t>
      </w:r>
    </w:p>
    <w:p w14:paraId="45920CEA" w14:textId="77777777"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0F064341"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axle shall have grease </w:t>
      </w:r>
      <w:proofErr w:type="spellStart"/>
      <w:r w:rsidRPr="008E46E6">
        <w:rPr>
          <w:rFonts w:ascii="Arial" w:eastAsia="Times New Roman" w:hAnsi="Arial" w:cs="Arial"/>
          <w:sz w:val="20"/>
          <w:szCs w:val="20"/>
        </w:rPr>
        <w:t>zerks</w:t>
      </w:r>
      <w:proofErr w:type="spellEnd"/>
      <w:r w:rsidRPr="008E46E6">
        <w:rPr>
          <w:rFonts w:ascii="Arial" w:eastAsia="Times New Roman" w:hAnsi="Arial" w:cs="Arial"/>
          <w:sz w:val="20"/>
          <w:szCs w:val="20"/>
        </w:rPr>
        <w:t xml:space="preserve"> at each hub for wheel bearing maintenance.</w:t>
      </w:r>
    </w:p>
    <w:p w14:paraId="7E4ECAB5" w14:textId="77777777"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2FC38781" w14:textId="77777777" w:rsidR="007D55C9" w:rsidRPr="008E46E6" w:rsidRDefault="007D55C9">
      <w:pPr>
        <w:rPr>
          <w:rFonts w:ascii="Arial" w:eastAsia="Times New Roman" w:hAnsi="Arial" w:cs="Arial"/>
          <w:sz w:val="20"/>
          <w:szCs w:val="20"/>
        </w:rPr>
      </w:pPr>
      <w:r w:rsidRPr="008E46E6">
        <w:rPr>
          <w:rFonts w:ascii="Arial" w:eastAsia="Times New Roman" w:hAnsi="Arial" w:cs="Arial"/>
          <w:sz w:val="20"/>
          <w:szCs w:val="20"/>
        </w:rPr>
        <w:br w:type="page"/>
      </w:r>
    </w:p>
    <w:p w14:paraId="7B321C2D"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lastRenderedPageBreak/>
        <w:t xml:space="preserve">The drawbar/tongue shall have a pintle hitch that is </w:t>
      </w:r>
      <w:r w:rsidR="003112B2" w:rsidRPr="008E46E6">
        <w:rPr>
          <w:rFonts w:ascii="Arial" w:eastAsia="Times New Roman" w:hAnsi="Arial" w:cs="Arial"/>
          <w:sz w:val="20"/>
          <w:szCs w:val="20"/>
        </w:rPr>
        <w:t>adjustable from approximately 22” to 27</w:t>
      </w:r>
      <w:r w:rsidRPr="008E46E6">
        <w:rPr>
          <w:rFonts w:ascii="Arial" w:eastAsia="Times New Roman" w:hAnsi="Arial" w:cs="Arial"/>
          <w:sz w:val="20"/>
          <w:szCs w:val="20"/>
        </w:rPr>
        <w:t>”. Safety chains shall be included with hitch.</w:t>
      </w:r>
    </w:p>
    <w:p w14:paraId="4C6FF304" w14:textId="77777777"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7DCAC647" w14:textId="77777777" w:rsidR="00445419" w:rsidRPr="008E46E6" w:rsidRDefault="00445419" w:rsidP="00445419">
      <w:pPr>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Component:</w:t>
      </w:r>
    </w:p>
    <w:tbl>
      <w:tblPr>
        <w:tblW w:w="0" w:type="auto"/>
        <w:tblLook w:val="0000" w:firstRow="0" w:lastRow="0" w:firstColumn="0" w:lastColumn="0" w:noHBand="0" w:noVBand="0"/>
      </w:tblPr>
      <w:tblGrid>
        <w:gridCol w:w="1784"/>
        <w:gridCol w:w="1683"/>
        <w:gridCol w:w="599"/>
        <w:gridCol w:w="3332"/>
      </w:tblGrid>
      <w:tr w:rsidR="00445419" w:rsidRPr="008E46E6" w14:paraId="4C365740" w14:textId="77777777" w:rsidTr="00983D2A">
        <w:trPr>
          <w:cantSplit/>
          <w:trHeight w:val="189"/>
        </w:trPr>
        <w:tc>
          <w:tcPr>
            <w:tcW w:w="0" w:type="auto"/>
          </w:tcPr>
          <w:p w14:paraId="67258C39"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Make:</w:t>
            </w:r>
          </w:p>
        </w:tc>
        <w:tc>
          <w:tcPr>
            <w:tcW w:w="5614" w:type="dxa"/>
            <w:gridSpan w:val="3"/>
            <w:tcBorders>
              <w:bottom w:val="single" w:sz="4" w:space="0" w:color="auto"/>
            </w:tcBorders>
          </w:tcPr>
          <w:p w14:paraId="26815F6B"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14:paraId="332CF106" w14:textId="77777777" w:rsidTr="00983D2A">
        <w:trPr>
          <w:cantSplit/>
          <w:trHeight w:val="288"/>
        </w:trPr>
        <w:tc>
          <w:tcPr>
            <w:tcW w:w="0" w:type="auto"/>
          </w:tcPr>
          <w:p w14:paraId="5BBE01BF"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Model:</w:t>
            </w:r>
          </w:p>
        </w:tc>
        <w:tc>
          <w:tcPr>
            <w:tcW w:w="5614" w:type="dxa"/>
            <w:gridSpan w:val="3"/>
            <w:tcBorders>
              <w:bottom w:val="single" w:sz="4" w:space="0" w:color="auto"/>
            </w:tcBorders>
          </w:tcPr>
          <w:p w14:paraId="2355F1E0"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14:paraId="64AFF935" w14:textId="77777777" w:rsidTr="00983D2A">
        <w:trPr>
          <w:cantSplit/>
          <w:trHeight w:val="288"/>
        </w:trPr>
        <w:tc>
          <w:tcPr>
            <w:tcW w:w="0" w:type="auto"/>
          </w:tcPr>
          <w:p w14:paraId="5E273411"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Manufactured By:</w:t>
            </w:r>
          </w:p>
        </w:tc>
        <w:tc>
          <w:tcPr>
            <w:tcW w:w="5614" w:type="dxa"/>
            <w:gridSpan w:val="3"/>
            <w:tcBorders>
              <w:bottom w:val="single" w:sz="4" w:space="0" w:color="auto"/>
            </w:tcBorders>
          </w:tcPr>
          <w:p w14:paraId="2105558E"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AA40C5" w:rsidRPr="008E46E6" w14:paraId="31D8AA4D" w14:textId="77777777" w:rsidTr="00434873">
        <w:trPr>
          <w:gridAfter w:val="1"/>
          <w:wAfter w:w="3146" w:type="dxa"/>
          <w:cantSplit/>
          <w:trHeight w:val="261"/>
        </w:trPr>
        <w:tc>
          <w:tcPr>
            <w:tcW w:w="0" w:type="auto"/>
          </w:tcPr>
          <w:p w14:paraId="4DF8512D" w14:textId="77777777" w:rsidR="00AA40C5" w:rsidRPr="008E46E6" w:rsidRDefault="00AA40C5" w:rsidP="00983D2A">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Hitch rating:</w:t>
            </w:r>
          </w:p>
        </w:tc>
        <w:tc>
          <w:tcPr>
            <w:tcW w:w="0" w:type="auto"/>
            <w:tcBorders>
              <w:bottom w:val="single" w:sz="4" w:space="0" w:color="auto"/>
            </w:tcBorders>
          </w:tcPr>
          <w:p w14:paraId="4A4F0CE7" w14:textId="77777777" w:rsidR="00AA40C5" w:rsidRPr="008E46E6" w:rsidRDefault="00AA40C5" w:rsidP="00983D2A">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c>
          <w:tcPr>
            <w:tcW w:w="0" w:type="auto"/>
          </w:tcPr>
          <w:p w14:paraId="55AEE6CA" w14:textId="568BBF2B" w:rsidR="00AA40C5" w:rsidRPr="008E46E6" w:rsidRDefault="00CA2433" w:rsidP="00983D2A">
            <w:pPr>
              <w:tabs>
                <w:tab w:val="left" w:pos="576"/>
              </w:tabs>
              <w:overflowPunct w:val="0"/>
              <w:autoSpaceDE w:val="0"/>
              <w:autoSpaceDN w:val="0"/>
              <w:adjustRightInd w:val="0"/>
              <w:spacing w:before="120" w:after="0" w:line="240" w:lineRule="exact"/>
              <w:textAlignment w:val="baseline"/>
            </w:pPr>
            <w:r>
              <w:t>Lbs.</w:t>
            </w:r>
          </w:p>
        </w:tc>
      </w:tr>
    </w:tbl>
    <w:p w14:paraId="600A1A6C" w14:textId="77777777" w:rsidR="00445419" w:rsidRPr="008E46E6" w:rsidRDefault="00445419" w:rsidP="00445419">
      <w:pPr>
        <w:tabs>
          <w:tab w:val="left" w:pos="432"/>
        </w:tabs>
        <w:overflowPunct w:val="0"/>
        <w:autoSpaceDE w:val="0"/>
        <w:autoSpaceDN w:val="0"/>
        <w:adjustRightInd w:val="0"/>
        <w:spacing w:before="120"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 tongue jack rated for proper gross vehicle weight (G.V.W.) of unit shall be included.  A “sand pad” foot shall be provided</w:t>
      </w:r>
      <w:r w:rsidR="001C59DB" w:rsidRPr="008E46E6">
        <w:rPr>
          <w:rFonts w:ascii="Arial" w:eastAsia="Times New Roman" w:hAnsi="Arial" w:cs="Arial"/>
          <w:sz w:val="20"/>
          <w:szCs w:val="20"/>
        </w:rPr>
        <w:t xml:space="preserve"> if available</w:t>
      </w:r>
      <w:r w:rsidRPr="008E46E6">
        <w:rPr>
          <w:rFonts w:ascii="Arial" w:eastAsia="Times New Roman" w:hAnsi="Arial" w:cs="Arial"/>
          <w:sz w:val="20"/>
          <w:szCs w:val="20"/>
        </w:rPr>
        <w:t>.</w:t>
      </w:r>
    </w:p>
    <w:p w14:paraId="7EA481E3" w14:textId="77777777"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0817EDCF"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Tires and wheels: Shall be </w:t>
      </w:r>
      <w:r w:rsidR="002674BB" w:rsidRPr="008E46E6">
        <w:rPr>
          <w:rFonts w:ascii="Arial" w:eastAsia="Times New Roman" w:hAnsi="Arial" w:cs="Arial"/>
          <w:sz w:val="20"/>
          <w:szCs w:val="20"/>
        </w:rPr>
        <w:t xml:space="preserve">new, </w:t>
      </w:r>
      <w:r w:rsidR="00032022" w:rsidRPr="008E46E6">
        <w:rPr>
          <w:rFonts w:ascii="Arial" w:eastAsia="Times New Roman" w:hAnsi="Arial" w:cs="Arial"/>
          <w:sz w:val="20"/>
          <w:szCs w:val="20"/>
        </w:rPr>
        <w:t>first run</w:t>
      </w:r>
      <w:r w:rsidR="002674BB" w:rsidRPr="008E46E6">
        <w:rPr>
          <w:rFonts w:ascii="Arial" w:eastAsia="Times New Roman" w:hAnsi="Arial" w:cs="Arial"/>
          <w:sz w:val="20"/>
          <w:szCs w:val="20"/>
        </w:rPr>
        <w:t xml:space="preserve"> quality</w:t>
      </w:r>
      <w:r w:rsidRPr="008E46E6">
        <w:rPr>
          <w:rFonts w:ascii="Arial" w:eastAsia="Times New Roman" w:hAnsi="Arial" w:cs="Arial"/>
          <w:sz w:val="20"/>
          <w:szCs w:val="20"/>
        </w:rPr>
        <w:t xml:space="preserve"> automotive style wheel and tires rated for G.V.W. of unit and able to operate at highway speeds, but capable of "OFF ROAD" use.</w:t>
      </w:r>
    </w:p>
    <w:p w14:paraId="190AD9EB" w14:textId="77777777" w:rsidR="00445419" w:rsidRPr="008E46E6" w:rsidRDefault="00445419" w:rsidP="00445419">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W w:w="6138" w:type="dxa"/>
        <w:tblLook w:val="0000" w:firstRow="0" w:lastRow="0" w:firstColumn="0" w:lastColumn="0" w:noHBand="0" w:noVBand="0"/>
      </w:tblPr>
      <w:tblGrid>
        <w:gridCol w:w="1097"/>
        <w:gridCol w:w="271"/>
        <w:gridCol w:w="65"/>
        <w:gridCol w:w="953"/>
        <w:gridCol w:w="3752"/>
      </w:tblGrid>
      <w:tr w:rsidR="00445419" w:rsidRPr="008E46E6" w14:paraId="1F93F249" w14:textId="77777777" w:rsidTr="009521D3">
        <w:trPr>
          <w:cantSplit/>
          <w:trHeight w:val="189"/>
        </w:trPr>
        <w:tc>
          <w:tcPr>
            <w:tcW w:w="1097" w:type="dxa"/>
          </w:tcPr>
          <w:p w14:paraId="5056DD4B"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Tire size:</w:t>
            </w:r>
          </w:p>
        </w:tc>
        <w:tc>
          <w:tcPr>
            <w:tcW w:w="5041" w:type="dxa"/>
            <w:gridSpan w:val="4"/>
            <w:tcBorders>
              <w:bottom w:val="single" w:sz="4" w:space="0" w:color="auto"/>
            </w:tcBorders>
          </w:tcPr>
          <w:p w14:paraId="2F7466AE"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14:paraId="1609A322" w14:textId="77777777" w:rsidTr="009521D3">
        <w:trPr>
          <w:cantSplit/>
          <w:trHeight w:val="288"/>
        </w:trPr>
        <w:tc>
          <w:tcPr>
            <w:tcW w:w="1368" w:type="dxa"/>
            <w:gridSpan w:val="2"/>
          </w:tcPr>
          <w:p w14:paraId="09C2A287"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Ply rating:</w:t>
            </w:r>
          </w:p>
        </w:tc>
        <w:tc>
          <w:tcPr>
            <w:tcW w:w="4770" w:type="dxa"/>
            <w:gridSpan w:val="3"/>
            <w:tcBorders>
              <w:bottom w:val="single" w:sz="4" w:space="0" w:color="auto"/>
            </w:tcBorders>
          </w:tcPr>
          <w:p w14:paraId="0AE1DDE0"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2"/>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14:paraId="06864A73" w14:textId="77777777" w:rsidTr="009521D3">
        <w:trPr>
          <w:cantSplit/>
          <w:trHeight w:val="288"/>
        </w:trPr>
        <w:tc>
          <w:tcPr>
            <w:tcW w:w="2386" w:type="dxa"/>
            <w:gridSpan w:val="4"/>
          </w:tcPr>
          <w:p w14:paraId="0AC41124"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Manufactured By:</w:t>
            </w:r>
          </w:p>
        </w:tc>
        <w:tc>
          <w:tcPr>
            <w:tcW w:w="3752" w:type="dxa"/>
            <w:tcBorders>
              <w:bottom w:val="single" w:sz="4" w:space="0" w:color="auto"/>
            </w:tcBorders>
          </w:tcPr>
          <w:p w14:paraId="1ED257FD"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3"/>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445419" w:rsidRPr="008E46E6" w14:paraId="0B4A2E67" w14:textId="77777777" w:rsidTr="009521D3">
        <w:trPr>
          <w:cantSplit/>
          <w:trHeight w:val="261"/>
        </w:trPr>
        <w:tc>
          <w:tcPr>
            <w:tcW w:w="1433" w:type="dxa"/>
            <w:gridSpan w:val="3"/>
          </w:tcPr>
          <w:p w14:paraId="68E2C078" w14:textId="77777777" w:rsidR="00445419" w:rsidRPr="008E46E6" w:rsidRDefault="00445419" w:rsidP="009521D3">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Wheel size:</w:t>
            </w:r>
          </w:p>
        </w:tc>
        <w:tc>
          <w:tcPr>
            <w:tcW w:w="4705" w:type="dxa"/>
            <w:gridSpan w:val="2"/>
            <w:tcBorders>
              <w:bottom w:val="single" w:sz="4" w:space="0" w:color="auto"/>
            </w:tcBorders>
          </w:tcPr>
          <w:p w14:paraId="5DFE9941" w14:textId="77777777" w:rsidR="00445419" w:rsidRPr="008E46E6" w:rsidRDefault="00445419" w:rsidP="009521D3">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bl>
    <w:p w14:paraId="37E2EC73" w14:textId="77777777" w:rsidR="00445419" w:rsidRPr="008E46E6" w:rsidRDefault="00445419" w:rsidP="00445419">
      <w:pPr>
        <w:tabs>
          <w:tab w:val="left" w:pos="432"/>
        </w:tabs>
        <w:overflowPunct w:val="0"/>
        <w:autoSpaceDE w:val="0"/>
        <w:autoSpaceDN w:val="0"/>
        <w:adjustRightInd w:val="0"/>
        <w:spacing w:before="240" w:after="120" w:line="240" w:lineRule="exact"/>
        <w:textAlignment w:val="baseline"/>
        <w:rPr>
          <w:rFonts w:ascii="Arial" w:eastAsia="Times New Roman" w:hAnsi="Arial" w:cs="Arial"/>
          <w:b/>
          <w:sz w:val="24"/>
          <w:szCs w:val="24"/>
        </w:rPr>
      </w:pPr>
      <w:r w:rsidRPr="008E46E6">
        <w:rPr>
          <w:rFonts w:ascii="Arial" w:eastAsia="Times New Roman" w:hAnsi="Arial" w:cs="Arial"/>
          <w:b/>
          <w:sz w:val="24"/>
          <w:szCs w:val="24"/>
        </w:rPr>
        <w:t>Body:</w:t>
      </w:r>
    </w:p>
    <w:p w14:paraId="1795D91D"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body enclosure shall be constructed from </w:t>
      </w:r>
      <w:proofErr w:type="spellStart"/>
      <w:r w:rsidRPr="008E46E6">
        <w:rPr>
          <w:rFonts w:ascii="Arial" w:eastAsia="Times New Roman" w:hAnsi="Arial" w:cs="Arial"/>
          <w:sz w:val="20"/>
          <w:szCs w:val="20"/>
        </w:rPr>
        <w:t>Galvanneal</w:t>
      </w:r>
      <w:proofErr w:type="spellEnd"/>
      <w:r w:rsidRPr="008E46E6">
        <w:rPr>
          <w:rFonts w:ascii="Arial" w:eastAsia="Times New Roman" w:hAnsi="Arial" w:cs="Arial"/>
          <w:sz w:val="20"/>
          <w:szCs w:val="20"/>
        </w:rPr>
        <w:t xml:space="preserve"> sheet metal or equal</w:t>
      </w:r>
      <w:r w:rsidR="008E7E1D">
        <w:rPr>
          <w:rFonts w:ascii="Arial" w:eastAsia="Times New Roman" w:hAnsi="Arial" w:cs="Arial"/>
          <w:sz w:val="20"/>
          <w:szCs w:val="20"/>
        </w:rPr>
        <w:t xml:space="preserve"> corrosion resistant steel</w:t>
      </w:r>
      <w:r w:rsidRPr="008E46E6">
        <w:rPr>
          <w:rFonts w:ascii="Arial" w:eastAsia="Times New Roman" w:hAnsi="Arial" w:cs="Arial"/>
          <w:sz w:val="20"/>
          <w:szCs w:val="20"/>
        </w:rPr>
        <w:t>. The upper canopy</w:t>
      </w:r>
      <w:r w:rsidR="00A674D3" w:rsidRPr="008E46E6">
        <w:rPr>
          <w:rFonts w:ascii="Arial" w:eastAsia="Times New Roman" w:hAnsi="Arial" w:cs="Arial"/>
          <w:sz w:val="20"/>
          <w:szCs w:val="20"/>
        </w:rPr>
        <w:t xml:space="preserve"> side(s)</w:t>
      </w:r>
      <w:r w:rsidRPr="008E46E6">
        <w:rPr>
          <w:rFonts w:ascii="Arial" w:eastAsia="Times New Roman" w:hAnsi="Arial" w:cs="Arial"/>
          <w:sz w:val="20"/>
          <w:szCs w:val="20"/>
        </w:rPr>
        <w:t xml:space="preserve"> shall be hinged to allow access to internal components.</w:t>
      </w:r>
    </w:p>
    <w:p w14:paraId="6AB6DF23" w14:textId="77777777" w:rsidR="00445419" w:rsidRPr="008E46E6" w:rsidRDefault="00445419" w:rsidP="00445419">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2250"/>
        <w:gridCol w:w="7658"/>
      </w:tblGrid>
      <w:tr w:rsidR="00445419" w:rsidRPr="008E46E6" w14:paraId="128F2398" w14:textId="77777777" w:rsidTr="009521D3">
        <w:trPr>
          <w:cantSplit/>
          <w:trHeight w:val="432"/>
        </w:trPr>
        <w:tc>
          <w:tcPr>
            <w:tcW w:w="2250" w:type="dxa"/>
            <w:vAlign w:val="bottom"/>
          </w:tcPr>
          <w:p w14:paraId="049B2500" w14:textId="77777777" w:rsidR="00445419" w:rsidRPr="008E46E6" w:rsidRDefault="00445419" w:rsidP="00E92A4E">
            <w:pPr>
              <w:widowControl w:val="0"/>
              <w:overflowPunct w:val="0"/>
              <w:autoSpaceDE w:val="0"/>
              <w:autoSpaceDN w:val="0"/>
              <w:adjustRightInd w:val="0"/>
              <w:spacing w:before="120"/>
              <w:textAlignment w:val="baseline"/>
              <w:rPr>
                <w:rFonts w:cs="Arial"/>
              </w:rPr>
            </w:pPr>
            <w:r w:rsidRPr="008E46E6">
              <w:rPr>
                <w:rFonts w:cs="Arial"/>
              </w:rPr>
              <w:t>Describe enclosure:</w:t>
            </w:r>
          </w:p>
        </w:tc>
        <w:tc>
          <w:tcPr>
            <w:tcW w:w="7658" w:type="dxa"/>
            <w:tcBorders>
              <w:bottom w:val="single" w:sz="4" w:space="0" w:color="auto"/>
            </w:tcBorders>
            <w:vAlign w:val="bottom"/>
          </w:tcPr>
          <w:p w14:paraId="4EE717F6" w14:textId="77777777" w:rsidR="00445419" w:rsidRPr="008E46E6" w:rsidRDefault="00445419" w:rsidP="00E92A4E">
            <w:pPr>
              <w:widowControl w:val="0"/>
              <w:overflowPunct w:val="0"/>
              <w:autoSpaceDE w:val="0"/>
              <w:autoSpaceDN w:val="0"/>
              <w:adjustRightInd w:val="0"/>
              <w:spacing w:before="120"/>
              <w:textAlignment w:val="baseline"/>
              <w:rPr>
                <w:rFonts w:cs="Arial"/>
              </w:rPr>
            </w:pPr>
            <w:r w:rsidRPr="008E46E6">
              <w:rPr>
                <w:rFonts w:cs="Arial"/>
              </w:rPr>
              <w:fldChar w:fldCharType="begin">
                <w:ffData>
                  <w:name w:val="Text9"/>
                  <w:enabled/>
                  <w:calcOnExit w:val="0"/>
                  <w:textInput/>
                </w:ffData>
              </w:fldChar>
            </w:r>
            <w:r w:rsidRPr="008E46E6">
              <w:rPr>
                <w:rFonts w:cs="Arial"/>
              </w:rPr>
              <w:instrText xml:space="preserve"> FORMTEXT </w:instrText>
            </w:r>
            <w:r w:rsidRPr="008E46E6">
              <w:rPr>
                <w:rFonts w:cs="Arial"/>
              </w:rPr>
            </w:r>
            <w:r w:rsidRPr="008E46E6">
              <w:rPr>
                <w:rFonts w:cs="Arial"/>
              </w:rPr>
              <w:fldChar w:fldCharType="separate"/>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ascii="Cambria Math" w:hAnsi="Cambria Math" w:cs="Cambria Math"/>
                <w:noProof/>
              </w:rPr>
              <w:t> </w:t>
            </w:r>
            <w:r w:rsidRPr="008E46E6">
              <w:rPr>
                <w:rFonts w:cs="Arial"/>
              </w:rPr>
              <w:fldChar w:fldCharType="end"/>
            </w:r>
          </w:p>
        </w:tc>
      </w:tr>
    </w:tbl>
    <w:tbl>
      <w:tblPr>
        <w:tblStyle w:val="TableGrid"/>
        <w:tblW w:w="0" w:type="auto"/>
        <w:tblLook w:val="04A0" w:firstRow="1" w:lastRow="0" w:firstColumn="1" w:lastColumn="0" w:noHBand="0" w:noVBand="1"/>
      </w:tblPr>
      <w:tblGrid>
        <w:gridCol w:w="10008"/>
      </w:tblGrid>
      <w:tr w:rsidR="00445419" w:rsidRPr="008E46E6" w14:paraId="16F5F020" w14:textId="77777777" w:rsidTr="009521D3">
        <w:trPr>
          <w:trHeight w:val="288"/>
        </w:trPr>
        <w:tc>
          <w:tcPr>
            <w:tcW w:w="10008" w:type="dxa"/>
            <w:tcBorders>
              <w:top w:val="nil"/>
              <w:left w:val="nil"/>
              <w:bottom w:val="single" w:sz="4" w:space="0" w:color="auto"/>
              <w:right w:val="nil"/>
            </w:tcBorders>
          </w:tcPr>
          <w:p w14:paraId="18552EED" w14:textId="77777777" w:rsidR="00445419" w:rsidRPr="008E46E6" w:rsidRDefault="00445419" w:rsidP="009521D3">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445419" w:rsidRPr="008E46E6" w14:paraId="3258AC93" w14:textId="77777777" w:rsidTr="009521D3">
        <w:trPr>
          <w:trHeight w:val="288"/>
        </w:trPr>
        <w:tc>
          <w:tcPr>
            <w:tcW w:w="10008" w:type="dxa"/>
            <w:tcBorders>
              <w:top w:val="single" w:sz="4" w:space="0" w:color="auto"/>
              <w:left w:val="nil"/>
              <w:bottom w:val="single" w:sz="4" w:space="0" w:color="auto"/>
              <w:right w:val="nil"/>
            </w:tcBorders>
          </w:tcPr>
          <w:p w14:paraId="7409ADAD" w14:textId="77777777" w:rsidR="00445419" w:rsidRPr="008E46E6" w:rsidRDefault="00445419" w:rsidP="009521D3">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14:paraId="0EE15E72" w14:textId="77777777" w:rsidR="00445419" w:rsidRPr="008E46E6" w:rsidRDefault="00445419" w:rsidP="00445419">
      <w:pPr>
        <w:tabs>
          <w:tab w:val="left" w:pos="432"/>
        </w:tabs>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The body shall include the following:</w:t>
      </w:r>
    </w:p>
    <w:p w14:paraId="76F0E31F"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Rear bumper</w:t>
      </w:r>
    </w:p>
    <w:p w14:paraId="124626CF"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Toolbox</w:t>
      </w:r>
    </w:p>
    <w:p w14:paraId="284B8122" w14:textId="77777777" w:rsidR="008E7E1D"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 xml:space="preserve">Single </w:t>
      </w:r>
      <w:r w:rsidR="005142B8">
        <w:rPr>
          <w:rFonts w:ascii="Arial" w:eastAsia="Times New Roman" w:hAnsi="Arial" w:cs="Arial"/>
          <w:sz w:val="20"/>
          <w:szCs w:val="20"/>
        </w:rPr>
        <w:t xml:space="preserve">or dual </w:t>
      </w:r>
      <w:r w:rsidRPr="008E46E6">
        <w:rPr>
          <w:rFonts w:ascii="Arial" w:eastAsia="Times New Roman" w:hAnsi="Arial" w:cs="Arial"/>
          <w:sz w:val="20"/>
          <w:szCs w:val="20"/>
        </w:rPr>
        <w:t>point lifting eye</w:t>
      </w:r>
    </w:p>
    <w:p w14:paraId="73A5B616" w14:textId="77777777" w:rsidR="00445419" w:rsidRPr="008E46E6" w:rsidRDefault="008E7E1D"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Pr>
          <w:rFonts w:ascii="Arial" w:eastAsia="Times New Roman" w:hAnsi="Arial" w:cs="Arial"/>
          <w:sz w:val="20"/>
          <w:szCs w:val="20"/>
        </w:rPr>
        <w:tab/>
      </w:r>
      <w:r w:rsidR="00300F1D">
        <w:rPr>
          <w:rFonts w:ascii="Arial" w:eastAsia="Times New Roman" w:hAnsi="Arial" w:cs="Arial"/>
          <w:sz w:val="20"/>
          <w:szCs w:val="20"/>
        </w:rPr>
        <w:t>Tie down points at each corner</w:t>
      </w:r>
    </w:p>
    <w:p w14:paraId="374767CC"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Recessed towing lights</w:t>
      </w:r>
    </w:p>
    <w:p w14:paraId="4965D60D" w14:textId="77777777" w:rsidR="00445419" w:rsidRPr="008E46E6" w:rsidRDefault="00445419" w:rsidP="00445419">
      <w:pPr>
        <w:tabs>
          <w:tab w:val="left" w:pos="432"/>
        </w:tabs>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Operators control panel</w:t>
      </w:r>
    </w:p>
    <w:p w14:paraId="62D17B80" w14:textId="77777777" w:rsidR="00445419" w:rsidRPr="008E46E6" w:rsidRDefault="00445419" w:rsidP="006F7679">
      <w:pPr>
        <w:tabs>
          <w:tab w:val="left" w:pos="432"/>
        </w:tabs>
        <w:overflowPunct w:val="0"/>
        <w:autoSpaceDE w:val="0"/>
        <w:autoSpaceDN w:val="0"/>
        <w:adjustRightInd w:val="0"/>
        <w:spacing w:after="12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b/>
        <w:t xml:space="preserve">Lockable </w:t>
      </w:r>
      <w:r w:rsidR="002A2A94">
        <w:rPr>
          <w:rFonts w:ascii="Arial" w:eastAsia="Times New Roman" w:hAnsi="Arial" w:cs="Arial"/>
          <w:sz w:val="20"/>
          <w:szCs w:val="20"/>
        </w:rPr>
        <w:t>access</w:t>
      </w:r>
      <w:r w:rsidRPr="008E46E6">
        <w:rPr>
          <w:rFonts w:ascii="Arial" w:eastAsia="Times New Roman" w:hAnsi="Arial" w:cs="Arial"/>
          <w:sz w:val="20"/>
          <w:szCs w:val="20"/>
        </w:rPr>
        <w:t xml:space="preserve"> doors on both sides (right &amp; left) must be capable of storing two (2) 90 lb. hammers</w:t>
      </w:r>
    </w:p>
    <w:p w14:paraId="197BC1FB" w14:textId="77777777" w:rsidR="006F7679" w:rsidRPr="008E46E6" w:rsidRDefault="006F7679" w:rsidP="006F7679">
      <w:pPr>
        <w:tabs>
          <w:tab w:val="left" w:pos="2900"/>
        </w:tabs>
        <w:spacing w:before="120" w:after="120" w:line="240" w:lineRule="auto"/>
        <w:ind w:left="700"/>
        <w:contextualSpacing/>
        <w:rPr>
          <w:rFonts w:ascii="Arial" w:eastAsia="Times New Roman" w:hAnsi="Arial" w:cs="Arial"/>
          <w:sz w:val="20"/>
          <w:szCs w:val="20"/>
        </w:rPr>
      </w:pPr>
      <w:r w:rsidRPr="008E46E6">
        <w:rPr>
          <w:rFonts w:ascii="Arial" w:eastAsia="Times New Roman" w:hAnsi="Arial" w:cs="Arial"/>
          <w:sz w:val="20"/>
          <w:szCs w:val="20"/>
        </w:rPr>
        <w:t xml:space="preserve">Complies:  </w:t>
      </w:r>
      <w:r w:rsidRPr="008E46E6">
        <w:rPr>
          <w:rFonts w:ascii="Arial" w:eastAsia="Times New Roman" w:hAnsi="Arial" w:cs="Arial"/>
          <w:sz w:val="20"/>
          <w:szCs w:val="20"/>
        </w:rPr>
        <w:fldChar w:fldCharType="begin">
          <w:ffData>
            <w:name w:val="Check1"/>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Yes</w:t>
      </w:r>
      <w:r w:rsidRPr="008E46E6">
        <w:rPr>
          <w:rFonts w:ascii="Arial" w:eastAsia="Times New Roman" w:hAnsi="Arial" w:cs="Arial"/>
          <w:sz w:val="20"/>
          <w:szCs w:val="20"/>
        </w:rPr>
        <w:tab/>
      </w:r>
      <w:r w:rsidRPr="008E46E6">
        <w:rPr>
          <w:rFonts w:ascii="Arial" w:eastAsia="Times New Roman" w:hAnsi="Arial" w:cs="Arial"/>
          <w:sz w:val="20"/>
          <w:szCs w:val="20"/>
        </w:rPr>
        <w:fldChar w:fldCharType="begin">
          <w:ffData>
            <w:name w:val="Check2"/>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w:t>
      </w:r>
    </w:p>
    <w:p w14:paraId="3BCD83EA" w14:textId="77777777" w:rsidR="00E92A4E" w:rsidRPr="008E46E6" w:rsidRDefault="00E92A4E">
      <w:pPr>
        <w:rPr>
          <w:rFonts w:ascii="Arial" w:eastAsia="Times New Roman" w:hAnsi="Arial" w:cs="Arial"/>
          <w:b/>
          <w:sz w:val="24"/>
          <w:szCs w:val="24"/>
        </w:rPr>
      </w:pPr>
      <w:r w:rsidRPr="008E46E6">
        <w:rPr>
          <w:rFonts w:ascii="Arial" w:eastAsia="Times New Roman" w:hAnsi="Arial" w:cs="Arial"/>
          <w:b/>
          <w:sz w:val="24"/>
          <w:szCs w:val="24"/>
        </w:rPr>
        <w:br w:type="page"/>
      </w:r>
    </w:p>
    <w:p w14:paraId="564A77A8" w14:textId="77777777" w:rsidR="0086234D" w:rsidRPr="008E46E6" w:rsidRDefault="0086234D" w:rsidP="008920D3">
      <w:pPr>
        <w:overflowPunct w:val="0"/>
        <w:autoSpaceDE w:val="0"/>
        <w:autoSpaceDN w:val="0"/>
        <w:adjustRightInd w:val="0"/>
        <w:spacing w:before="240" w:after="120" w:line="280" w:lineRule="exact"/>
        <w:textAlignment w:val="baseline"/>
        <w:rPr>
          <w:rFonts w:ascii="Arial" w:eastAsia="Times New Roman" w:hAnsi="Arial" w:cs="Arial"/>
          <w:b/>
          <w:sz w:val="24"/>
          <w:szCs w:val="24"/>
        </w:rPr>
      </w:pPr>
      <w:r w:rsidRPr="008E46E6">
        <w:rPr>
          <w:rFonts w:ascii="Arial" w:eastAsia="Times New Roman" w:hAnsi="Arial" w:cs="Arial"/>
          <w:b/>
          <w:sz w:val="24"/>
          <w:szCs w:val="24"/>
        </w:rPr>
        <w:lastRenderedPageBreak/>
        <w:t>Lighting:</w:t>
      </w:r>
    </w:p>
    <w:p w14:paraId="01DD4519" w14:textId="77777777" w:rsidR="0086234D" w:rsidRPr="008E46E6" w:rsidRDefault="0086234D" w:rsidP="0086234D">
      <w:pPr>
        <w:overflowPunct w:val="0"/>
        <w:autoSpaceDE w:val="0"/>
        <w:autoSpaceDN w:val="0"/>
        <w:adjustRightInd w:val="0"/>
        <w:spacing w:after="0" w:line="280" w:lineRule="exact"/>
        <w:textAlignment w:val="baseline"/>
        <w:rPr>
          <w:rFonts w:ascii="Arial" w:eastAsia="Times New Roman" w:hAnsi="Arial" w:cs="Arial"/>
          <w:sz w:val="20"/>
          <w:szCs w:val="20"/>
        </w:rPr>
      </w:pPr>
      <w:r w:rsidRPr="008E46E6">
        <w:rPr>
          <w:rFonts w:ascii="Arial" w:eastAsia="Times New Roman" w:hAnsi="Arial" w:cs="Arial"/>
          <w:sz w:val="20"/>
          <w:szCs w:val="20"/>
        </w:rPr>
        <w:t>The unit shall be equipped with lighting for towing</w:t>
      </w:r>
      <w:r w:rsidR="00CA69BF" w:rsidRPr="008E46E6">
        <w:rPr>
          <w:rFonts w:ascii="Arial" w:eastAsia="Times New Roman" w:hAnsi="Arial" w:cs="Arial"/>
          <w:sz w:val="20"/>
          <w:szCs w:val="20"/>
        </w:rPr>
        <w:t xml:space="preserve"> meeting all DOT regulations</w:t>
      </w:r>
      <w:r w:rsidRPr="008E46E6">
        <w:rPr>
          <w:rFonts w:ascii="Arial" w:eastAsia="Times New Roman" w:hAnsi="Arial" w:cs="Arial"/>
          <w:sz w:val="20"/>
          <w:szCs w:val="20"/>
        </w:rPr>
        <w:t xml:space="preserve">. </w:t>
      </w:r>
      <w:r w:rsidR="00801E85" w:rsidRPr="008E46E6">
        <w:rPr>
          <w:rFonts w:ascii="Arial" w:eastAsia="Times New Roman" w:hAnsi="Arial" w:cs="Arial"/>
          <w:sz w:val="20"/>
          <w:szCs w:val="20"/>
        </w:rPr>
        <w:t xml:space="preserve"> </w:t>
      </w:r>
      <w:r w:rsidRPr="008E46E6">
        <w:rPr>
          <w:rFonts w:ascii="Arial" w:eastAsia="Times New Roman" w:hAnsi="Arial" w:cs="Arial"/>
          <w:sz w:val="20"/>
          <w:szCs w:val="20"/>
        </w:rPr>
        <w:t>The lights shall function as running, turn, and brake when plugged into tow vehicle.</w:t>
      </w:r>
      <w:r w:rsidR="00C3667C" w:rsidRPr="008E46E6">
        <w:rPr>
          <w:rFonts w:ascii="Arial" w:eastAsia="Times New Roman" w:hAnsi="Arial" w:cs="Arial"/>
          <w:sz w:val="20"/>
          <w:szCs w:val="20"/>
        </w:rPr>
        <w:t xml:space="preserve"> </w:t>
      </w:r>
      <w:r w:rsidR="00056A59" w:rsidRPr="008E46E6">
        <w:rPr>
          <w:rFonts w:ascii="Arial" w:eastAsia="Times New Roman" w:hAnsi="Arial" w:cs="Arial"/>
          <w:sz w:val="20"/>
          <w:szCs w:val="20"/>
        </w:rPr>
        <w:t xml:space="preserve"> </w:t>
      </w:r>
      <w:r w:rsidR="00077749" w:rsidRPr="008E46E6">
        <w:rPr>
          <w:rFonts w:ascii="Arial" w:eastAsia="Times New Roman" w:hAnsi="Arial" w:cs="Arial"/>
          <w:sz w:val="20"/>
          <w:szCs w:val="20"/>
        </w:rPr>
        <w:t>A 7-way SAE approved plug shall be installed</w:t>
      </w:r>
      <w:r w:rsidR="00D000DD" w:rsidRPr="008E46E6">
        <w:rPr>
          <w:rFonts w:ascii="Arial" w:eastAsia="Times New Roman" w:hAnsi="Arial" w:cs="Arial"/>
          <w:sz w:val="20"/>
          <w:szCs w:val="20"/>
        </w:rPr>
        <w:t xml:space="preserve"> on trailer lead.</w:t>
      </w:r>
    </w:p>
    <w:p w14:paraId="20B07420" w14:textId="77777777" w:rsidR="0086234D" w:rsidRPr="008E46E6" w:rsidRDefault="0086234D" w:rsidP="00823703">
      <w:pPr>
        <w:overflowPunct w:val="0"/>
        <w:autoSpaceDE w:val="0"/>
        <w:autoSpaceDN w:val="0"/>
        <w:adjustRightInd w:val="0"/>
        <w:spacing w:before="120" w:after="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2C63B144" w14:textId="77777777" w:rsidR="00801E85" w:rsidRPr="008E46E6" w:rsidRDefault="00823703" w:rsidP="00876D2F">
      <w:pPr>
        <w:overflowPunct w:val="0"/>
        <w:autoSpaceDE w:val="0"/>
        <w:autoSpaceDN w:val="0"/>
        <w:adjustRightInd w:val="0"/>
        <w:spacing w:before="120" w:after="120" w:line="240" w:lineRule="exact"/>
        <w:textAlignment w:val="baseline"/>
        <w:rPr>
          <w:rFonts w:ascii="Arial" w:eastAsia="Times New Roman" w:hAnsi="Arial" w:cs="Arial"/>
          <w:sz w:val="20"/>
          <w:szCs w:val="20"/>
        </w:rPr>
      </w:pPr>
      <w:r w:rsidRPr="008E46E6">
        <w:rPr>
          <w:rFonts w:ascii="Arial" w:eastAsia="Times New Roman" w:hAnsi="Arial" w:cs="Arial"/>
          <w:b/>
          <w:i/>
          <w:sz w:val="20"/>
          <w:szCs w:val="20"/>
        </w:rPr>
        <w:t xml:space="preserve">Note:  </w:t>
      </w:r>
      <w:r w:rsidRPr="008E46E6">
        <w:rPr>
          <w:rFonts w:ascii="Arial" w:eastAsia="Times New Roman" w:hAnsi="Arial" w:cs="Arial"/>
          <w:sz w:val="20"/>
          <w:szCs w:val="20"/>
        </w:rPr>
        <w:t>If available the trailer shall be furnished with LED lighting for towing.</w:t>
      </w:r>
    </w:p>
    <w:p w14:paraId="07944CAE" w14:textId="77777777" w:rsidR="0086234D" w:rsidRPr="008E46E6"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8E46E6">
        <w:rPr>
          <w:rFonts w:ascii="Arial" w:eastAsia="Times New Roman" w:hAnsi="Arial" w:cs="Arial"/>
          <w:b/>
          <w:sz w:val="24"/>
          <w:szCs w:val="24"/>
        </w:rPr>
        <w:t>Paint/Finish:</w:t>
      </w:r>
    </w:p>
    <w:p w14:paraId="5F4E73EB"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All exterior surfaces normally painted shall be cleaned, prepped, painted or powder coated manufacturer’s standard color.</w:t>
      </w:r>
    </w:p>
    <w:p w14:paraId="5FC1EDDD" w14:textId="77BA4DE5" w:rsidR="0086234D"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414B368A" w14:textId="77777777" w:rsidR="00345FD0" w:rsidRPr="008E46E6" w:rsidRDefault="00345FD0"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p>
    <w:p w14:paraId="2DCF1BEA" w14:textId="77777777" w:rsidR="0086234D" w:rsidRPr="008E46E6" w:rsidRDefault="0086234D" w:rsidP="0086234D">
      <w:pPr>
        <w:overflowPunct w:val="0"/>
        <w:autoSpaceDE w:val="0"/>
        <w:autoSpaceDN w:val="0"/>
        <w:adjustRightInd w:val="0"/>
        <w:spacing w:after="120" w:line="240" w:lineRule="exact"/>
        <w:textAlignment w:val="baseline"/>
        <w:rPr>
          <w:rFonts w:ascii="Arial" w:eastAsia="Times New Roman" w:hAnsi="Arial" w:cs="Arial"/>
          <w:b/>
          <w:sz w:val="24"/>
          <w:szCs w:val="24"/>
          <w:u w:val="single"/>
        </w:rPr>
      </w:pPr>
      <w:r w:rsidRPr="008E46E6">
        <w:rPr>
          <w:rFonts w:ascii="Arial" w:eastAsia="Times New Roman" w:hAnsi="Arial" w:cs="Arial"/>
          <w:b/>
          <w:sz w:val="24"/>
          <w:szCs w:val="24"/>
          <w:u w:val="single"/>
        </w:rPr>
        <w:t>Optional Equipment and Accessories:</w:t>
      </w:r>
    </w:p>
    <w:p w14:paraId="7D6EB7AC" w14:textId="77777777" w:rsidR="003A6936" w:rsidRPr="008E46E6" w:rsidRDefault="003A6936" w:rsidP="003A6936">
      <w:pPr>
        <w:spacing w:after="160" w:line="259" w:lineRule="auto"/>
        <w:rPr>
          <w:rFonts w:ascii="Arial" w:eastAsia="Calibri" w:hAnsi="Arial" w:cs="Arial"/>
          <w:u w:val="single"/>
        </w:rPr>
      </w:pPr>
      <w:bookmarkStart w:id="7" w:name="_Hlk15548446"/>
      <w:r w:rsidRPr="008E46E6">
        <w:rPr>
          <w:rFonts w:ascii="Arial" w:eastAsia="Calibri" w:hAnsi="Arial" w:cs="Arial"/>
          <w:u w:val="single"/>
        </w:rPr>
        <w:t xml:space="preserve">The following optional equipment shall only be quoted when specifically called for in the </w:t>
      </w:r>
      <w:r w:rsidRPr="006933AF">
        <w:rPr>
          <w:rFonts w:ascii="Arial" w:eastAsia="Calibri" w:hAnsi="Arial" w:cs="Arial"/>
          <w:b/>
          <w:u w:val="single"/>
        </w:rPr>
        <w:t>“Bid”</w:t>
      </w:r>
      <w:r w:rsidRPr="008E46E6">
        <w:rPr>
          <w:rFonts w:ascii="Arial" w:eastAsia="Calibri" w:hAnsi="Arial" w:cs="Arial"/>
          <w:u w:val="single"/>
        </w:rPr>
        <w:t>.</w:t>
      </w:r>
    </w:p>
    <w:bookmarkEnd w:id="7"/>
    <w:p w14:paraId="1B892F42" w14:textId="77777777" w:rsidR="0086234D" w:rsidRPr="008E46E6" w:rsidRDefault="0086234D" w:rsidP="0086234D">
      <w:pPr>
        <w:tabs>
          <w:tab w:val="left" w:pos="360"/>
          <w:tab w:val="left" w:pos="840"/>
          <w:tab w:val="left" w:pos="1440"/>
        </w:tabs>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 xml:space="preserve">All optional equipment and accessories shall include any brackets, hardware, or hoses for proper operation. These options must all meet the approval of the manufacturer and be fully warranted by the manufacturer and provider/installer. </w:t>
      </w:r>
    </w:p>
    <w:p w14:paraId="78E6AE7F" w14:textId="77777777" w:rsidR="000D474A" w:rsidRPr="008E46E6" w:rsidRDefault="000D474A" w:rsidP="0086234D">
      <w:pPr>
        <w:overflowPunct w:val="0"/>
        <w:autoSpaceDE w:val="0"/>
        <w:autoSpaceDN w:val="0"/>
        <w:adjustRightInd w:val="0"/>
        <w:spacing w:before="120" w:after="120" w:line="280" w:lineRule="exact"/>
        <w:textAlignment w:val="baseline"/>
        <w:rPr>
          <w:rFonts w:ascii="Arial" w:eastAsia="Times New Roman" w:hAnsi="Arial" w:cs="Arial"/>
          <w:b/>
          <w:sz w:val="20"/>
          <w:szCs w:val="20"/>
        </w:rPr>
      </w:pPr>
      <w:r w:rsidRPr="008E46E6">
        <w:rPr>
          <w:rFonts w:ascii="Arial" w:eastAsia="Times New Roman" w:hAnsi="Arial" w:cs="Arial"/>
          <w:b/>
          <w:sz w:val="20"/>
          <w:szCs w:val="20"/>
        </w:rPr>
        <w:t xml:space="preserve">Option #1 </w:t>
      </w:r>
      <w:r w:rsidR="0086234D" w:rsidRPr="008E46E6">
        <w:rPr>
          <w:rFonts w:ascii="Arial" w:eastAsia="Times New Roman" w:hAnsi="Arial" w:cs="Arial"/>
          <w:b/>
          <w:sz w:val="20"/>
          <w:szCs w:val="20"/>
        </w:rPr>
        <w:t>Skid mounting:</w:t>
      </w:r>
      <w:r w:rsidRPr="008E46E6">
        <w:rPr>
          <w:rFonts w:ascii="Arial" w:eastAsia="Times New Roman" w:hAnsi="Arial" w:cs="Arial"/>
          <w:b/>
          <w:sz w:val="20"/>
          <w:szCs w:val="20"/>
        </w:rPr>
        <w:t xml:space="preserve"> </w:t>
      </w:r>
      <w:r w:rsidRPr="008E46E6">
        <w:rPr>
          <w:rFonts w:ascii="Arial" w:eastAsia="Times New Roman" w:hAnsi="Arial" w:cs="Arial"/>
          <w:b/>
          <w:sz w:val="20"/>
          <w:szCs w:val="20"/>
        </w:rPr>
        <w:fldChar w:fldCharType="begin">
          <w:ffData>
            <w:name w:val="Check5"/>
            <w:enabled/>
            <w:calcOnExit w:val="0"/>
            <w:checkBox>
              <w:sizeAuto/>
              <w:default w:val="0"/>
            </w:checkBox>
          </w:ffData>
        </w:fldChar>
      </w:r>
      <w:bookmarkStart w:id="8" w:name="Check5"/>
      <w:r w:rsidRPr="008E46E6">
        <w:rPr>
          <w:rFonts w:ascii="Arial" w:eastAsia="Times New Roman" w:hAnsi="Arial" w:cs="Arial"/>
          <w:b/>
          <w:sz w:val="20"/>
          <w:szCs w:val="20"/>
        </w:rPr>
        <w:instrText xml:space="preserve"> FORMCHECKBOX </w:instrText>
      </w:r>
      <w:r w:rsidR="006B139A">
        <w:rPr>
          <w:rFonts w:ascii="Arial" w:eastAsia="Times New Roman" w:hAnsi="Arial" w:cs="Arial"/>
          <w:b/>
          <w:sz w:val="20"/>
          <w:szCs w:val="20"/>
        </w:rPr>
      </w:r>
      <w:r w:rsidR="006B139A">
        <w:rPr>
          <w:rFonts w:ascii="Arial" w:eastAsia="Times New Roman" w:hAnsi="Arial" w:cs="Arial"/>
          <w:b/>
          <w:sz w:val="20"/>
          <w:szCs w:val="20"/>
        </w:rPr>
        <w:fldChar w:fldCharType="separate"/>
      </w:r>
      <w:r w:rsidRPr="008E46E6">
        <w:rPr>
          <w:rFonts w:ascii="Arial" w:eastAsia="Times New Roman" w:hAnsi="Arial" w:cs="Arial"/>
          <w:b/>
          <w:sz w:val="20"/>
          <w:szCs w:val="20"/>
        </w:rPr>
        <w:fldChar w:fldCharType="end"/>
      </w:r>
      <w:bookmarkEnd w:id="8"/>
    </w:p>
    <w:p w14:paraId="44C12ED4" w14:textId="77777777" w:rsidR="0086234D" w:rsidRPr="008E46E6" w:rsidRDefault="0086234D" w:rsidP="0086234D">
      <w:pPr>
        <w:overflowPunct w:val="0"/>
        <w:autoSpaceDE w:val="0"/>
        <w:autoSpaceDN w:val="0"/>
        <w:adjustRightInd w:val="0"/>
        <w:spacing w:before="120" w:after="120" w:line="280" w:lineRule="exact"/>
        <w:textAlignment w:val="baseline"/>
        <w:rPr>
          <w:rFonts w:ascii="Arial" w:eastAsia="Times New Roman" w:hAnsi="Arial" w:cs="Arial"/>
          <w:sz w:val="20"/>
          <w:szCs w:val="20"/>
        </w:rPr>
      </w:pPr>
      <w:r w:rsidRPr="008E46E6">
        <w:rPr>
          <w:rFonts w:ascii="Arial" w:eastAsia="Times New Roman" w:hAnsi="Arial" w:cs="Arial"/>
          <w:sz w:val="20"/>
          <w:szCs w:val="20"/>
        </w:rPr>
        <w:t>This option requires the unit to be skid mounted in lieu of trailer running gear. The skid shall be able to support the unit and allow a material handling forklift to place unit on truck platform bed.</w:t>
      </w:r>
    </w:p>
    <w:p w14:paraId="422E5C0C"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035BA9E5" w14:textId="77777777" w:rsidR="00345FD0" w:rsidRDefault="00345FD0"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p>
    <w:p w14:paraId="078E1AD2" w14:textId="7D7818C8" w:rsidR="0086234D" w:rsidRPr="008E46E6" w:rsidRDefault="0086234D" w:rsidP="0086234D">
      <w:pPr>
        <w:overflowPunct w:val="0"/>
        <w:autoSpaceDE w:val="0"/>
        <w:autoSpaceDN w:val="0"/>
        <w:adjustRightInd w:val="0"/>
        <w:spacing w:after="120" w:line="280" w:lineRule="exact"/>
        <w:textAlignment w:val="baseline"/>
        <w:rPr>
          <w:rFonts w:ascii="Arial" w:eastAsia="Times New Roman" w:hAnsi="Arial" w:cs="Arial"/>
          <w:b/>
          <w:sz w:val="24"/>
          <w:szCs w:val="24"/>
        </w:rPr>
      </w:pPr>
      <w:r w:rsidRPr="008E46E6">
        <w:rPr>
          <w:rFonts w:ascii="Arial" w:eastAsia="Times New Roman" w:hAnsi="Arial" w:cs="Arial"/>
          <w:b/>
          <w:sz w:val="24"/>
          <w:szCs w:val="24"/>
        </w:rPr>
        <w:t>General:</w:t>
      </w:r>
    </w:p>
    <w:p w14:paraId="71A79153" w14:textId="77777777"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Three copies of all operators’ manuals, parts lists and warranty information shall be provided at the time of delivery.</w:t>
      </w:r>
    </w:p>
    <w:p w14:paraId="447F0F58"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597C75EA" w14:textId="77777777"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One copy of the Service Manual for each machine shall be provided upon delivery.</w:t>
      </w:r>
    </w:p>
    <w:p w14:paraId="16C46EC6"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08DA5077" w14:textId="77777777" w:rsidR="00852572" w:rsidRPr="008E46E6" w:rsidRDefault="00852572" w:rsidP="00852572">
      <w:pPr>
        <w:rPr>
          <w:rFonts w:ascii="Arial" w:hAnsi="Arial" w:cs="Arial"/>
          <w:sz w:val="20"/>
        </w:rPr>
      </w:pPr>
      <w:r w:rsidRPr="008E46E6">
        <w:rPr>
          <w:rFonts w:ascii="Arial" w:hAnsi="Arial" w:cs="Arial"/>
          <w:b/>
          <w:i/>
          <w:sz w:val="20"/>
        </w:rPr>
        <w:t>Note:</w:t>
      </w:r>
      <w:r w:rsidRPr="008E46E6">
        <w:rPr>
          <w:rFonts w:ascii="Arial" w:hAnsi="Arial" w:cs="Arial"/>
          <w:sz w:val="20"/>
        </w:rPr>
        <w:t xml:space="preserve">  The manuals, parts lists, and service or shop manuals listed above may be furnished on </w:t>
      </w:r>
      <w:r w:rsidR="00193B66" w:rsidRPr="008E46E6">
        <w:rPr>
          <w:rFonts w:ascii="Arial" w:hAnsi="Arial" w:cs="Arial"/>
          <w:sz w:val="20"/>
        </w:rPr>
        <w:t>CD/</w:t>
      </w:r>
      <w:r w:rsidRPr="008E46E6">
        <w:rPr>
          <w:rFonts w:ascii="Arial" w:hAnsi="Arial" w:cs="Arial"/>
          <w:sz w:val="20"/>
        </w:rPr>
        <w:t>DVD</w:t>
      </w:r>
      <w:r w:rsidR="00193B66" w:rsidRPr="008E46E6">
        <w:rPr>
          <w:rFonts w:ascii="Arial" w:hAnsi="Arial" w:cs="Arial"/>
          <w:sz w:val="20"/>
        </w:rPr>
        <w:t xml:space="preserve"> or flash drive</w:t>
      </w:r>
      <w:r w:rsidRPr="008E46E6">
        <w:rPr>
          <w:rFonts w:ascii="Arial" w:hAnsi="Arial" w:cs="Arial"/>
          <w:sz w:val="20"/>
        </w:rPr>
        <w:t xml:space="preserve"> in lieu of paper.</w:t>
      </w:r>
    </w:p>
    <w:p w14:paraId="3A4D90FD" w14:textId="77777777" w:rsidR="0086234D" w:rsidRPr="008E46E6" w:rsidRDefault="0086234D" w:rsidP="0086234D">
      <w:pPr>
        <w:overflowPunct w:val="0"/>
        <w:autoSpaceDE w:val="0"/>
        <w:autoSpaceDN w:val="0"/>
        <w:adjustRightInd w:val="0"/>
        <w:spacing w:after="120" w:line="240" w:lineRule="auto"/>
        <w:textAlignment w:val="baseline"/>
        <w:rPr>
          <w:rFonts w:ascii="Arial" w:eastAsia="Times New Roman" w:hAnsi="Arial" w:cs="Arial"/>
          <w:b/>
          <w:sz w:val="24"/>
          <w:szCs w:val="24"/>
        </w:rPr>
      </w:pPr>
      <w:r w:rsidRPr="008E46E6">
        <w:rPr>
          <w:rFonts w:ascii="Arial" w:eastAsia="Times New Roman" w:hAnsi="Arial" w:cs="Arial"/>
          <w:b/>
          <w:sz w:val="24"/>
          <w:szCs w:val="24"/>
        </w:rPr>
        <w:t>Training:</w:t>
      </w:r>
    </w:p>
    <w:p w14:paraId="4CC016BF"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 qualified factory representative and/or dealer personnel shall provide instruction and training covering operation and maintenance of the machine at the time of delivery for a minimum of two (2) IDOT representatives. Training not meeting this requirement will be cause for a “Complaint to Vendor”.</w:t>
      </w:r>
    </w:p>
    <w:p w14:paraId="00357941"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1E795A41" w14:textId="77777777" w:rsidR="0086234D" w:rsidRPr="008E46E6" w:rsidRDefault="0086234D" w:rsidP="0086234D">
      <w:pPr>
        <w:overflowPunct w:val="0"/>
        <w:autoSpaceDE w:val="0"/>
        <w:autoSpaceDN w:val="0"/>
        <w:adjustRightInd w:val="0"/>
        <w:spacing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A training video</w:t>
      </w:r>
      <w:r w:rsidR="00EC5061" w:rsidRPr="008E46E6">
        <w:rPr>
          <w:rFonts w:ascii="Arial" w:eastAsia="Times New Roman" w:hAnsi="Arial" w:cs="Arial"/>
          <w:sz w:val="20"/>
          <w:szCs w:val="20"/>
        </w:rPr>
        <w:t xml:space="preserve"> or PowerPoint presentation</w:t>
      </w:r>
      <w:r w:rsidRPr="008E46E6">
        <w:rPr>
          <w:rFonts w:ascii="Arial" w:eastAsia="Times New Roman" w:hAnsi="Arial" w:cs="Arial"/>
          <w:sz w:val="20"/>
          <w:szCs w:val="20"/>
        </w:rPr>
        <w:t xml:space="preserve"> covering the operation of this equipment shall be provided with the training</w:t>
      </w:r>
      <w:r w:rsidR="00A32B46" w:rsidRPr="008E46E6">
        <w:rPr>
          <w:rFonts w:ascii="Arial" w:eastAsia="Times New Roman" w:hAnsi="Arial" w:cs="Arial"/>
          <w:sz w:val="20"/>
          <w:szCs w:val="20"/>
        </w:rPr>
        <w:t xml:space="preserve"> if available</w:t>
      </w:r>
      <w:r w:rsidRPr="008E46E6">
        <w:rPr>
          <w:rFonts w:ascii="Arial" w:eastAsia="Times New Roman" w:hAnsi="Arial" w:cs="Arial"/>
          <w:sz w:val="20"/>
          <w:szCs w:val="20"/>
        </w:rPr>
        <w:t>.</w:t>
      </w:r>
    </w:p>
    <w:p w14:paraId="30882677"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72386397" w14:textId="77777777" w:rsidR="00E92A4E" w:rsidRPr="008E46E6" w:rsidRDefault="00E92A4E">
      <w:pPr>
        <w:rPr>
          <w:rFonts w:ascii="Arial" w:eastAsia="Times New Roman" w:hAnsi="Arial" w:cs="Arial"/>
          <w:b/>
          <w:sz w:val="20"/>
          <w:szCs w:val="20"/>
        </w:rPr>
      </w:pPr>
      <w:r w:rsidRPr="008E46E6">
        <w:rPr>
          <w:rFonts w:ascii="Arial" w:eastAsia="Times New Roman" w:hAnsi="Arial" w:cs="Arial"/>
          <w:b/>
          <w:sz w:val="20"/>
          <w:szCs w:val="20"/>
        </w:rPr>
        <w:br w:type="page"/>
      </w:r>
    </w:p>
    <w:p w14:paraId="7851992E" w14:textId="77777777" w:rsidR="0086234D" w:rsidRPr="008E46E6" w:rsidRDefault="0086234D" w:rsidP="0086234D">
      <w:pPr>
        <w:overflowPunct w:val="0"/>
        <w:autoSpaceDE w:val="0"/>
        <w:autoSpaceDN w:val="0"/>
        <w:adjustRightInd w:val="0"/>
        <w:spacing w:after="120" w:line="260" w:lineRule="exact"/>
        <w:textAlignment w:val="baseline"/>
        <w:rPr>
          <w:rFonts w:ascii="Arial" w:eastAsia="Times New Roman" w:hAnsi="Arial" w:cs="Arial"/>
          <w:b/>
          <w:sz w:val="20"/>
          <w:szCs w:val="20"/>
        </w:rPr>
      </w:pPr>
      <w:r w:rsidRPr="008E46E6">
        <w:rPr>
          <w:rFonts w:ascii="Arial" w:eastAsia="Times New Roman" w:hAnsi="Arial" w:cs="Arial"/>
          <w:b/>
          <w:sz w:val="20"/>
          <w:szCs w:val="20"/>
        </w:rPr>
        <w:lastRenderedPageBreak/>
        <w:t>Requirements Covering Items Detailed Above:</w:t>
      </w:r>
    </w:p>
    <w:p w14:paraId="6D6E6754"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All equipment cataloged as standard</w:t>
      </w:r>
      <w:r w:rsidR="00AA16BF" w:rsidRPr="008E46E6">
        <w:rPr>
          <w:rFonts w:ascii="Arial" w:eastAsia="Times New Roman" w:hAnsi="Arial" w:cs="Arial"/>
          <w:sz w:val="20"/>
          <w:szCs w:val="20"/>
        </w:rPr>
        <w:t xml:space="preserve"> or safety</w:t>
      </w:r>
      <w:r w:rsidRPr="008E46E6">
        <w:rPr>
          <w:rFonts w:ascii="Arial" w:eastAsia="Times New Roman" w:hAnsi="Arial" w:cs="Arial"/>
          <w:sz w:val="20"/>
          <w:szCs w:val="20"/>
        </w:rPr>
        <w:t xml:space="preserve"> shall be furnished and in place and shall be included in the purchase price of the unit. Any parts, tools, and/or accessories not specifically called for but required for proper operation shall be provided.</w:t>
      </w:r>
    </w:p>
    <w:p w14:paraId="3F7EF7D4"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04F652AA"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 xml:space="preserve">The component parts of the unit shall be of proper size and design to safely withstand maximum stresses imposed by a capacity load, and the manufacturer's rated loads for all component parts shall </w:t>
      </w:r>
      <w:r w:rsidRPr="008E46E6">
        <w:rPr>
          <w:rFonts w:ascii="Arial" w:eastAsia="Times New Roman" w:hAnsi="Arial" w:cs="Arial"/>
          <w:b/>
          <w:sz w:val="20"/>
          <w:szCs w:val="20"/>
        </w:rPr>
        <w:t>not</w:t>
      </w:r>
      <w:r w:rsidRPr="008E46E6">
        <w:rPr>
          <w:rFonts w:ascii="Arial" w:eastAsia="Times New Roman" w:hAnsi="Arial" w:cs="Arial"/>
          <w:sz w:val="20"/>
          <w:szCs w:val="20"/>
        </w:rPr>
        <w:t xml:space="preserve"> be exceeded when the unit is so loaded.</w:t>
      </w:r>
    </w:p>
    <w:p w14:paraId="78CE04A4"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p w14:paraId="12951353"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Full coverage warranty for a minimum 12 months shall be provided for all components and their installation. The bidder shall attach a copy of warranty with the bid.</w:t>
      </w:r>
    </w:p>
    <w:tbl>
      <w:tblPr>
        <w:tblW w:w="9990" w:type="dxa"/>
        <w:tblInd w:w="108" w:type="dxa"/>
        <w:tblLook w:val="0000" w:firstRow="0" w:lastRow="0" w:firstColumn="0" w:lastColumn="0" w:noHBand="0" w:noVBand="0"/>
      </w:tblPr>
      <w:tblGrid>
        <w:gridCol w:w="1980"/>
        <w:gridCol w:w="8010"/>
      </w:tblGrid>
      <w:tr w:rsidR="0086234D" w:rsidRPr="008E46E6" w14:paraId="55314B9F" w14:textId="77777777" w:rsidTr="00C0517B">
        <w:trPr>
          <w:cantSplit/>
          <w:trHeight w:val="261"/>
        </w:trPr>
        <w:tc>
          <w:tcPr>
            <w:tcW w:w="1980" w:type="dxa"/>
          </w:tcPr>
          <w:p w14:paraId="7C13017C" w14:textId="77777777" w:rsidR="0086234D" w:rsidRPr="008E46E6"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t>Describe warranty:</w:t>
            </w:r>
          </w:p>
        </w:tc>
        <w:tc>
          <w:tcPr>
            <w:tcW w:w="8010" w:type="dxa"/>
            <w:tcBorders>
              <w:bottom w:val="single" w:sz="4" w:space="0" w:color="auto"/>
            </w:tcBorders>
          </w:tcPr>
          <w:p w14:paraId="002CE3F1" w14:textId="77777777" w:rsidR="0086234D" w:rsidRPr="008E46E6"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4"/>
                  <w:enabled/>
                  <w:calcOnExit w:val="0"/>
                  <w:textInput/>
                </w:ffData>
              </w:fldChar>
            </w:r>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p>
        </w:tc>
      </w:tr>
      <w:tr w:rsidR="0086234D" w:rsidRPr="008E46E6" w14:paraId="52A50CA3" w14:textId="77777777" w:rsidTr="00C0517B">
        <w:trPr>
          <w:cantSplit/>
          <w:trHeight w:val="261"/>
        </w:trPr>
        <w:tc>
          <w:tcPr>
            <w:tcW w:w="1980" w:type="dxa"/>
            <w:tcBorders>
              <w:bottom w:val="single" w:sz="4" w:space="0" w:color="auto"/>
            </w:tcBorders>
          </w:tcPr>
          <w:p w14:paraId="5F2F0002" w14:textId="77777777" w:rsidR="0086234D" w:rsidRPr="008E46E6" w:rsidRDefault="0086234D" w:rsidP="0086234D">
            <w:pPr>
              <w:overflowPunct w:val="0"/>
              <w:autoSpaceDE w:val="0"/>
              <w:autoSpaceDN w:val="0"/>
              <w:adjustRightInd w:val="0"/>
              <w:spacing w:before="120" w:after="0" w:line="240" w:lineRule="auto"/>
              <w:textAlignment w:val="baseline"/>
              <w:rPr>
                <w:rFonts w:ascii="Arial" w:eastAsia="Times New Roman" w:hAnsi="Arial" w:cs="Arial"/>
                <w:sz w:val="20"/>
                <w:szCs w:val="20"/>
              </w:rPr>
            </w:pPr>
            <w:r w:rsidRPr="008E46E6">
              <w:rPr>
                <w:rFonts w:ascii="Arial" w:eastAsia="Times New Roman" w:hAnsi="Arial" w:cs="Arial"/>
                <w:sz w:val="20"/>
                <w:szCs w:val="20"/>
              </w:rPr>
              <w:fldChar w:fldCharType="begin">
                <w:ffData>
                  <w:name w:val="Text10"/>
                  <w:enabled/>
                  <w:calcOnExit w:val="0"/>
                  <w:textInput/>
                </w:ffData>
              </w:fldChar>
            </w:r>
            <w:bookmarkStart w:id="9" w:name="Text10"/>
            <w:r w:rsidRPr="008E46E6">
              <w:rPr>
                <w:rFonts w:ascii="Arial" w:eastAsia="Times New Roman" w:hAnsi="Arial" w:cs="Arial"/>
                <w:sz w:val="20"/>
                <w:szCs w:val="20"/>
              </w:rPr>
              <w:instrText xml:space="preserve"> FORMTEXT </w:instrText>
            </w:r>
            <w:r w:rsidRPr="008E46E6">
              <w:rPr>
                <w:rFonts w:ascii="Arial" w:eastAsia="Times New Roman" w:hAnsi="Arial" w:cs="Arial"/>
                <w:sz w:val="20"/>
                <w:szCs w:val="20"/>
              </w:rPr>
            </w:r>
            <w:r w:rsidRPr="008E46E6">
              <w:rPr>
                <w:rFonts w:ascii="Arial" w:eastAsia="Times New Roman" w:hAnsi="Arial" w:cs="Arial"/>
                <w:sz w:val="20"/>
                <w:szCs w:val="20"/>
              </w:rPr>
              <w:fldChar w:fldCharType="separate"/>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noProof/>
                <w:sz w:val="20"/>
                <w:szCs w:val="20"/>
              </w:rPr>
              <w:t> </w:t>
            </w:r>
            <w:r w:rsidRPr="008E46E6">
              <w:rPr>
                <w:rFonts w:ascii="Arial" w:eastAsia="Times New Roman" w:hAnsi="Arial" w:cs="Arial"/>
                <w:sz w:val="20"/>
                <w:szCs w:val="20"/>
              </w:rPr>
              <w:fldChar w:fldCharType="end"/>
            </w:r>
            <w:bookmarkEnd w:id="9"/>
          </w:p>
        </w:tc>
        <w:tc>
          <w:tcPr>
            <w:tcW w:w="8010" w:type="dxa"/>
            <w:tcBorders>
              <w:top w:val="single" w:sz="4" w:space="0" w:color="auto"/>
              <w:bottom w:val="single" w:sz="4" w:space="0" w:color="auto"/>
            </w:tcBorders>
          </w:tcPr>
          <w:p w14:paraId="29202E82" w14:textId="77777777" w:rsidR="0086234D" w:rsidRPr="008E46E6" w:rsidRDefault="0086234D" w:rsidP="0086234D">
            <w:pPr>
              <w:overflowPunct w:val="0"/>
              <w:autoSpaceDE w:val="0"/>
              <w:autoSpaceDN w:val="0"/>
              <w:adjustRightInd w:val="0"/>
              <w:spacing w:before="120" w:after="0" w:line="240" w:lineRule="auto"/>
              <w:ind w:right="816"/>
              <w:textAlignment w:val="baseline"/>
              <w:rPr>
                <w:rFonts w:ascii="Arial" w:eastAsia="Times New Roman" w:hAnsi="Arial" w:cs="Arial"/>
                <w:sz w:val="20"/>
                <w:szCs w:val="20"/>
              </w:rPr>
            </w:pPr>
          </w:p>
        </w:tc>
      </w:tr>
    </w:tbl>
    <w:p w14:paraId="20E2BA22" w14:textId="77777777" w:rsidR="0086234D" w:rsidRPr="008E46E6" w:rsidRDefault="0086234D" w:rsidP="00F15DA0">
      <w:pPr>
        <w:overflowPunct w:val="0"/>
        <w:autoSpaceDE w:val="0"/>
        <w:autoSpaceDN w:val="0"/>
        <w:adjustRightInd w:val="0"/>
        <w:spacing w:before="120" w:after="120" w:line="240" w:lineRule="auto"/>
        <w:textAlignment w:val="baseline"/>
        <w:rPr>
          <w:rFonts w:ascii="Arial" w:eastAsia="Times New Roman" w:hAnsi="Arial" w:cs="Arial"/>
          <w:b/>
          <w:sz w:val="20"/>
          <w:szCs w:val="20"/>
        </w:rPr>
      </w:pPr>
      <w:r w:rsidRPr="008E46E6">
        <w:rPr>
          <w:rFonts w:ascii="Arial" w:eastAsia="Times New Roman" w:hAnsi="Arial" w:cs="Arial"/>
          <w:b/>
          <w:sz w:val="20"/>
          <w:szCs w:val="20"/>
        </w:rPr>
        <w:t>Delivery:</w:t>
      </w:r>
    </w:p>
    <w:p w14:paraId="350B79ED" w14:textId="77777777" w:rsidR="0086234D" w:rsidRPr="008E46E6" w:rsidRDefault="0086234D" w:rsidP="0086234D">
      <w:pPr>
        <w:overflowPunct w:val="0"/>
        <w:autoSpaceDE w:val="0"/>
        <w:autoSpaceDN w:val="0"/>
        <w:adjustRightInd w:val="0"/>
        <w:spacing w:after="0" w:line="240" w:lineRule="exact"/>
        <w:textAlignment w:val="baseline"/>
        <w:rPr>
          <w:rFonts w:ascii="Arial" w:eastAsia="Times New Roman" w:hAnsi="Arial" w:cs="Arial"/>
          <w:sz w:val="20"/>
          <w:szCs w:val="20"/>
        </w:rPr>
      </w:pPr>
      <w:r w:rsidRPr="008E46E6">
        <w:rPr>
          <w:rFonts w:ascii="Arial" w:eastAsia="Times New Roman" w:hAnsi="Arial" w:cs="Arial"/>
          <w:sz w:val="20"/>
          <w:szCs w:val="20"/>
        </w:rPr>
        <w:t>This machine is to be delivered in first-class operating condition with acceptance subject to Department of Transportation approval.</w:t>
      </w:r>
    </w:p>
    <w:p w14:paraId="14514F31" w14:textId="77777777" w:rsidR="0086234D" w:rsidRPr="008E46E6" w:rsidRDefault="0086234D" w:rsidP="0086234D">
      <w:pPr>
        <w:overflowPunct w:val="0"/>
        <w:autoSpaceDE w:val="0"/>
        <w:autoSpaceDN w:val="0"/>
        <w:adjustRightInd w:val="0"/>
        <w:spacing w:before="120" w:after="120" w:line="240" w:lineRule="exact"/>
        <w:ind w:left="720"/>
        <w:textAlignment w:val="baseline"/>
        <w:rPr>
          <w:rFonts w:ascii="Arial" w:eastAsia="Times New Roman" w:hAnsi="Arial" w:cs="Arial"/>
          <w:sz w:val="20"/>
          <w:szCs w:val="20"/>
        </w:rPr>
      </w:pPr>
      <w:r w:rsidRPr="008E46E6">
        <w:rPr>
          <w:rFonts w:ascii="Arial" w:eastAsia="Times New Roman" w:hAnsi="Arial" w:cs="Arial"/>
          <w:sz w:val="20"/>
          <w:szCs w:val="20"/>
        </w:rPr>
        <w:t xml:space="preserve">Complies:  Yes </w:t>
      </w:r>
      <w:r w:rsidRPr="008E46E6">
        <w:rPr>
          <w:rFonts w:ascii="Arial" w:eastAsia="Times New Roman" w:hAnsi="Arial" w:cs="Arial"/>
          <w:sz w:val="20"/>
          <w:szCs w:val="20"/>
        </w:rPr>
        <w:fldChar w:fldCharType="begin">
          <w:ffData>
            <w:name w:val="Check3"/>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r w:rsidRPr="008E46E6">
        <w:rPr>
          <w:rFonts w:ascii="Arial" w:eastAsia="Times New Roman" w:hAnsi="Arial" w:cs="Arial"/>
          <w:sz w:val="20"/>
          <w:szCs w:val="20"/>
        </w:rPr>
        <w:t xml:space="preserve">  No </w:t>
      </w:r>
      <w:r w:rsidRPr="008E46E6">
        <w:rPr>
          <w:rFonts w:ascii="Arial" w:eastAsia="Times New Roman" w:hAnsi="Arial" w:cs="Arial"/>
          <w:sz w:val="20"/>
          <w:szCs w:val="20"/>
        </w:rPr>
        <w:fldChar w:fldCharType="begin">
          <w:ffData>
            <w:name w:val="Check4"/>
            <w:enabled/>
            <w:calcOnExit w:val="0"/>
            <w:checkBox>
              <w:sizeAuto/>
              <w:default w:val="0"/>
            </w:checkBox>
          </w:ffData>
        </w:fldChar>
      </w:r>
      <w:r w:rsidRPr="008E46E6">
        <w:rPr>
          <w:rFonts w:ascii="Arial" w:eastAsia="Times New Roman" w:hAnsi="Arial" w:cs="Arial"/>
          <w:sz w:val="20"/>
          <w:szCs w:val="20"/>
        </w:rPr>
        <w:instrText xml:space="preserve"> FORMCHECKBOX </w:instrText>
      </w:r>
      <w:r w:rsidR="006B139A">
        <w:rPr>
          <w:rFonts w:ascii="Arial" w:eastAsia="Times New Roman" w:hAnsi="Arial" w:cs="Arial"/>
          <w:sz w:val="20"/>
          <w:szCs w:val="20"/>
        </w:rPr>
      </w:r>
      <w:r w:rsidR="006B139A">
        <w:rPr>
          <w:rFonts w:ascii="Arial" w:eastAsia="Times New Roman" w:hAnsi="Arial" w:cs="Arial"/>
          <w:sz w:val="20"/>
          <w:szCs w:val="20"/>
        </w:rPr>
        <w:fldChar w:fldCharType="separate"/>
      </w:r>
      <w:r w:rsidRPr="008E46E6">
        <w:rPr>
          <w:rFonts w:ascii="Arial" w:eastAsia="Times New Roman" w:hAnsi="Arial" w:cs="Arial"/>
          <w:sz w:val="20"/>
          <w:szCs w:val="20"/>
        </w:rPr>
        <w:fldChar w:fldCharType="end"/>
      </w:r>
    </w:p>
    <w:tbl>
      <w:tblPr>
        <w:tblStyle w:val="TableGrid"/>
        <w:tblW w:w="0" w:type="auto"/>
        <w:tblLook w:val="04A0" w:firstRow="1" w:lastRow="0" w:firstColumn="1" w:lastColumn="0" w:noHBand="0" w:noVBand="1"/>
      </w:tblPr>
      <w:tblGrid>
        <w:gridCol w:w="3005"/>
        <w:gridCol w:w="7003"/>
      </w:tblGrid>
      <w:tr w:rsidR="00CD0B48" w:rsidRPr="008E46E6" w14:paraId="3B77B026" w14:textId="77777777" w:rsidTr="001C557D">
        <w:trPr>
          <w:trHeight w:val="288"/>
        </w:trPr>
        <w:tc>
          <w:tcPr>
            <w:tcW w:w="3078" w:type="dxa"/>
            <w:tcBorders>
              <w:top w:val="nil"/>
              <w:left w:val="nil"/>
              <w:bottom w:val="nil"/>
              <w:right w:val="nil"/>
            </w:tcBorders>
          </w:tcPr>
          <w:p w14:paraId="0E57D954" w14:textId="77777777" w:rsidR="00CD0B48" w:rsidRPr="008E46E6" w:rsidRDefault="00CD0B48" w:rsidP="001C557D">
            <w:pPr>
              <w:overflowPunct w:val="0"/>
              <w:autoSpaceDE w:val="0"/>
              <w:autoSpaceDN w:val="0"/>
              <w:adjustRightInd w:val="0"/>
              <w:spacing w:before="120"/>
              <w:textAlignment w:val="baseline"/>
            </w:pPr>
            <w:r w:rsidRPr="008E46E6">
              <w:t>If NO to any portion, explain:</w:t>
            </w:r>
          </w:p>
        </w:tc>
        <w:tc>
          <w:tcPr>
            <w:tcW w:w="7218" w:type="dxa"/>
            <w:tcBorders>
              <w:top w:val="nil"/>
              <w:left w:val="nil"/>
              <w:bottom w:val="single" w:sz="4" w:space="0" w:color="auto"/>
              <w:right w:val="nil"/>
            </w:tcBorders>
          </w:tcPr>
          <w:p w14:paraId="5B392CC7" w14:textId="77777777" w:rsidR="00CD0B48" w:rsidRPr="008E46E6" w:rsidRDefault="00CD0B48" w:rsidP="001C557D">
            <w:pPr>
              <w:overflowPunct w:val="0"/>
              <w:autoSpaceDE w:val="0"/>
              <w:autoSpaceDN w:val="0"/>
              <w:adjustRightInd w:val="0"/>
              <w:spacing w:before="120"/>
              <w:textAlignment w:val="baseline"/>
            </w:pPr>
            <w:r w:rsidRPr="008E46E6">
              <w:fldChar w:fldCharType="begin">
                <w:ffData>
                  <w:name w:val="Text38"/>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14:paraId="10B4EBE0" w14:textId="77777777" w:rsidTr="001C557D">
        <w:trPr>
          <w:trHeight w:val="288"/>
        </w:trPr>
        <w:tc>
          <w:tcPr>
            <w:tcW w:w="10296" w:type="dxa"/>
            <w:gridSpan w:val="2"/>
            <w:tcBorders>
              <w:top w:val="nil"/>
              <w:left w:val="nil"/>
              <w:bottom w:val="single" w:sz="4" w:space="0" w:color="auto"/>
              <w:right w:val="nil"/>
            </w:tcBorders>
          </w:tcPr>
          <w:p w14:paraId="79AD842F" w14:textId="77777777" w:rsidR="00CD0B48" w:rsidRPr="008E46E6" w:rsidRDefault="00CD0B48" w:rsidP="00CD0B48">
            <w:pPr>
              <w:overflowPunct w:val="0"/>
              <w:autoSpaceDE w:val="0"/>
              <w:autoSpaceDN w:val="0"/>
              <w:adjustRightInd w:val="0"/>
              <w:spacing w:before="120"/>
              <w:textAlignment w:val="baseline"/>
            </w:pPr>
            <w:r w:rsidRPr="008E46E6">
              <w:fldChar w:fldCharType="begin">
                <w:ffData>
                  <w:name w:val="Text39"/>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14:paraId="5C2444F0" w14:textId="77777777" w:rsidTr="001C557D">
        <w:trPr>
          <w:trHeight w:val="288"/>
        </w:trPr>
        <w:tc>
          <w:tcPr>
            <w:tcW w:w="10296" w:type="dxa"/>
            <w:gridSpan w:val="2"/>
            <w:tcBorders>
              <w:top w:val="single" w:sz="4" w:space="0" w:color="auto"/>
              <w:left w:val="nil"/>
              <w:bottom w:val="single" w:sz="4" w:space="0" w:color="auto"/>
              <w:right w:val="nil"/>
            </w:tcBorders>
          </w:tcPr>
          <w:p w14:paraId="07C999F7" w14:textId="77777777" w:rsidR="00CD0B48" w:rsidRPr="008E46E6" w:rsidRDefault="00CD0B48" w:rsidP="00CD0B48">
            <w:pPr>
              <w:overflowPunct w:val="0"/>
              <w:autoSpaceDE w:val="0"/>
              <w:autoSpaceDN w:val="0"/>
              <w:adjustRightInd w:val="0"/>
              <w:spacing w:before="120"/>
              <w:textAlignment w:val="baseline"/>
            </w:pPr>
            <w:r w:rsidRPr="008E46E6">
              <w:fldChar w:fldCharType="begin">
                <w:ffData>
                  <w:name w:val="Text40"/>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14:paraId="16746418" w14:textId="77777777" w:rsidTr="001C557D">
        <w:trPr>
          <w:trHeight w:val="288"/>
        </w:trPr>
        <w:tc>
          <w:tcPr>
            <w:tcW w:w="10296" w:type="dxa"/>
            <w:gridSpan w:val="2"/>
            <w:tcBorders>
              <w:top w:val="single" w:sz="4" w:space="0" w:color="auto"/>
              <w:left w:val="nil"/>
              <w:bottom w:val="single" w:sz="4" w:space="0" w:color="auto"/>
              <w:right w:val="nil"/>
            </w:tcBorders>
          </w:tcPr>
          <w:p w14:paraId="76758B78" w14:textId="77777777" w:rsidR="00CD0B48" w:rsidRPr="008E46E6" w:rsidRDefault="00CD0B48" w:rsidP="00CD0B48">
            <w:pPr>
              <w:overflowPunct w:val="0"/>
              <w:autoSpaceDE w:val="0"/>
              <w:autoSpaceDN w:val="0"/>
              <w:adjustRightInd w:val="0"/>
              <w:spacing w:before="120"/>
              <w:textAlignment w:val="baseline"/>
            </w:pPr>
            <w:r w:rsidRPr="008E46E6">
              <w:fldChar w:fldCharType="begin">
                <w:ffData>
                  <w:name w:val="Text41"/>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r w:rsidR="00CD0B48" w:rsidRPr="008E46E6" w14:paraId="0ACE3E2E" w14:textId="77777777" w:rsidTr="001C557D">
        <w:trPr>
          <w:trHeight w:val="288"/>
        </w:trPr>
        <w:tc>
          <w:tcPr>
            <w:tcW w:w="10296" w:type="dxa"/>
            <w:gridSpan w:val="2"/>
            <w:tcBorders>
              <w:top w:val="single" w:sz="4" w:space="0" w:color="auto"/>
              <w:left w:val="nil"/>
              <w:bottom w:val="single" w:sz="4" w:space="0" w:color="auto"/>
              <w:right w:val="nil"/>
            </w:tcBorders>
          </w:tcPr>
          <w:p w14:paraId="0A30BCF8" w14:textId="77777777" w:rsidR="00CD0B48" w:rsidRPr="008E46E6" w:rsidRDefault="00CD0B48" w:rsidP="00CD0B48">
            <w:pPr>
              <w:overflowPunct w:val="0"/>
              <w:autoSpaceDE w:val="0"/>
              <w:autoSpaceDN w:val="0"/>
              <w:adjustRightInd w:val="0"/>
              <w:spacing w:before="120"/>
              <w:textAlignment w:val="baseline"/>
            </w:pPr>
            <w:r w:rsidRPr="008E46E6">
              <w:fldChar w:fldCharType="begin">
                <w:ffData>
                  <w:name w:val="Text42"/>
                  <w:enabled/>
                  <w:calcOnExit w:val="0"/>
                  <w:textInput/>
                </w:ffData>
              </w:fldChar>
            </w:r>
            <w:r w:rsidRPr="008E46E6">
              <w:instrText xml:space="preserve"> FORMTEXT </w:instrText>
            </w:r>
            <w:r w:rsidRPr="008E46E6">
              <w:fldChar w:fldCharType="separate"/>
            </w:r>
            <w:r w:rsidRPr="008E46E6">
              <w:rPr>
                <w:noProof/>
              </w:rPr>
              <w:t> </w:t>
            </w:r>
            <w:r w:rsidRPr="008E46E6">
              <w:rPr>
                <w:noProof/>
              </w:rPr>
              <w:t> </w:t>
            </w:r>
            <w:r w:rsidRPr="008E46E6">
              <w:rPr>
                <w:noProof/>
              </w:rPr>
              <w:t> </w:t>
            </w:r>
            <w:r w:rsidRPr="008E46E6">
              <w:rPr>
                <w:noProof/>
              </w:rPr>
              <w:t> </w:t>
            </w:r>
            <w:r w:rsidRPr="008E46E6">
              <w:rPr>
                <w:noProof/>
              </w:rPr>
              <w:t> </w:t>
            </w:r>
            <w:r w:rsidRPr="008E46E6">
              <w:fldChar w:fldCharType="end"/>
            </w:r>
          </w:p>
        </w:tc>
      </w:tr>
    </w:tbl>
    <w:p w14:paraId="25341426" w14:textId="77777777" w:rsidR="0086234D" w:rsidRPr="008E46E6" w:rsidRDefault="0086234D" w:rsidP="00CD0B48">
      <w:pPr>
        <w:tabs>
          <w:tab w:val="left" w:pos="576"/>
        </w:tabs>
        <w:overflowPunct w:val="0"/>
        <w:autoSpaceDE w:val="0"/>
        <w:autoSpaceDN w:val="0"/>
        <w:adjustRightInd w:val="0"/>
        <w:spacing w:before="120" w:after="120" w:line="240" w:lineRule="exact"/>
        <w:textAlignment w:val="baseline"/>
        <w:rPr>
          <w:rFonts w:ascii="Arial" w:eastAsia="Times New Roman" w:hAnsi="Arial" w:cs="Arial"/>
          <w:b/>
          <w:sz w:val="20"/>
          <w:szCs w:val="20"/>
        </w:rPr>
      </w:pPr>
      <w:r w:rsidRPr="008E46E6">
        <w:rPr>
          <w:rFonts w:ascii="Arial" w:eastAsia="Times New Roman" w:hAnsi="Arial" w:cs="Arial"/>
          <w:b/>
          <w:sz w:val="20"/>
          <w:szCs w:val="20"/>
        </w:rPr>
        <w:t>Bid Package:</w:t>
      </w:r>
    </w:p>
    <w:p w14:paraId="59F5BA70" w14:textId="77777777" w:rsidR="009B0A91" w:rsidRPr="008E46E6" w:rsidRDefault="009B0A91" w:rsidP="009B0A91">
      <w:pPr>
        <w:spacing w:before="120" w:after="120"/>
        <w:rPr>
          <w:rFonts w:ascii="Arial" w:eastAsia="Calibri" w:hAnsi="Arial" w:cs="Arial"/>
          <w:sz w:val="20"/>
        </w:rPr>
      </w:pPr>
      <w:r w:rsidRPr="008E46E6">
        <w:rPr>
          <w:rFonts w:ascii="Arial" w:eastAsia="Calibri" w:hAnsi="Arial" w:cs="Arial"/>
          <w:sz w:val="20"/>
        </w:rPr>
        <w:t xml:space="preserve">If not quoting in </w:t>
      </w:r>
      <w:proofErr w:type="spellStart"/>
      <w:r w:rsidRPr="008E46E6">
        <w:rPr>
          <w:rFonts w:ascii="Arial" w:eastAsia="Calibri" w:hAnsi="Arial" w:cs="Arial"/>
          <w:sz w:val="20"/>
        </w:rPr>
        <w:t>BidBuy</w:t>
      </w:r>
      <w:proofErr w:type="spellEnd"/>
      <w:r w:rsidRPr="008E46E6">
        <w:rPr>
          <w:rFonts w:ascii="Arial" w:eastAsia="Calibri" w:hAnsi="Arial" w:cs="Arial"/>
          <w:sz w:val="20"/>
        </w:rPr>
        <w:t>, bidders will need to send two copies of each of the following with their bid response.</w:t>
      </w:r>
    </w:p>
    <w:p w14:paraId="42FE4336" w14:textId="77777777" w:rsidR="009B0A91" w:rsidRPr="008E46E6" w:rsidRDefault="009B0A91" w:rsidP="00F94C06">
      <w:pPr>
        <w:spacing w:after="0"/>
        <w:ind w:left="720"/>
        <w:rPr>
          <w:rFonts w:ascii="Arial" w:eastAsia="Calibri" w:hAnsi="Arial" w:cs="Arial"/>
          <w:sz w:val="20"/>
        </w:rPr>
      </w:pPr>
      <w:r w:rsidRPr="008E46E6">
        <w:rPr>
          <w:rFonts w:ascii="Arial" w:eastAsia="Calibri" w:hAnsi="Arial" w:cs="Arial"/>
          <w:sz w:val="20"/>
        </w:rPr>
        <w:t>a) Specification Questionnaire</w:t>
      </w:r>
    </w:p>
    <w:p w14:paraId="2F65575E" w14:textId="77777777" w:rsidR="009B0A91" w:rsidRPr="008E46E6" w:rsidRDefault="009B0A91" w:rsidP="00F94C06">
      <w:pPr>
        <w:spacing w:after="0"/>
        <w:ind w:left="720"/>
        <w:rPr>
          <w:rFonts w:ascii="Arial" w:eastAsia="Calibri" w:hAnsi="Arial" w:cs="Arial"/>
          <w:sz w:val="20"/>
        </w:rPr>
      </w:pPr>
      <w:r w:rsidRPr="008E46E6">
        <w:rPr>
          <w:rFonts w:ascii="Arial" w:eastAsia="Calibri" w:hAnsi="Arial" w:cs="Arial"/>
          <w:sz w:val="20"/>
        </w:rPr>
        <w:t>b) Descriptive Literature</w:t>
      </w:r>
    </w:p>
    <w:p w14:paraId="5DD58870" w14:textId="77777777" w:rsidR="00E20088" w:rsidRDefault="00E20088" w:rsidP="00E20088">
      <w:pPr>
        <w:spacing w:after="0"/>
        <w:rPr>
          <w:rFonts w:ascii="Arial" w:eastAsia="Calibri" w:hAnsi="Arial" w:cs="Arial"/>
          <w:sz w:val="20"/>
        </w:rPr>
      </w:pPr>
    </w:p>
    <w:p w14:paraId="63E021FA" w14:textId="77777777" w:rsidR="00B576D6" w:rsidRPr="008E46E6" w:rsidRDefault="00B576D6" w:rsidP="00E20088">
      <w:pPr>
        <w:spacing w:after="0"/>
        <w:rPr>
          <w:rFonts w:ascii="Arial" w:eastAsia="Calibri" w:hAnsi="Arial" w:cs="Arial"/>
          <w:sz w:val="20"/>
        </w:rPr>
      </w:pPr>
      <w:r>
        <w:rPr>
          <w:rFonts w:ascii="Arial" w:eastAsia="Calibri" w:hAnsi="Arial" w:cs="Arial"/>
          <w:sz w:val="20"/>
        </w:rPr>
        <w:t>Picture is for visual reference only.</w:t>
      </w:r>
    </w:p>
    <w:p w14:paraId="2884663D" w14:textId="77777777" w:rsidR="00E20088" w:rsidRPr="008E46E6" w:rsidRDefault="00652807" w:rsidP="00E20088">
      <w:pPr>
        <w:spacing w:after="0"/>
        <w:rPr>
          <w:rFonts w:ascii="Arial" w:eastAsia="Calibri" w:hAnsi="Arial" w:cs="Arial"/>
          <w:sz w:val="20"/>
        </w:rPr>
      </w:pPr>
      <w:r>
        <w:rPr>
          <w:noProof/>
        </w:rPr>
        <w:drawing>
          <wp:inline distT="0" distB="0" distL="0" distR="0" wp14:anchorId="7833A9C0" wp14:editId="69F97D96">
            <wp:extent cx="4572396" cy="241574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396" cy="2415749"/>
                    </a:xfrm>
                    <a:prstGeom prst="rect">
                      <a:avLst/>
                    </a:prstGeom>
                  </pic:spPr>
                </pic:pic>
              </a:graphicData>
            </a:graphic>
          </wp:inline>
        </w:drawing>
      </w:r>
    </w:p>
    <w:sectPr w:rsidR="00E20088" w:rsidRPr="008E46E6" w:rsidSect="00E30754">
      <w:headerReference w:type="default" r:id="rId8"/>
      <w:footerReference w:type="default" r:id="rId9"/>
      <w:headerReference w:type="first" r:id="rId10"/>
      <w:footerReference w:type="first" r:id="rId11"/>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0115E" w14:textId="77777777" w:rsidR="006B139A" w:rsidRDefault="006B139A" w:rsidP="0086234D">
      <w:pPr>
        <w:spacing w:after="0" w:line="240" w:lineRule="auto"/>
      </w:pPr>
      <w:r>
        <w:separator/>
      </w:r>
    </w:p>
  </w:endnote>
  <w:endnote w:type="continuationSeparator" w:id="0">
    <w:p w14:paraId="33743857" w14:textId="77777777" w:rsidR="006B139A" w:rsidRDefault="006B139A" w:rsidP="0086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9680419"/>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354430337"/>
          <w:docPartObj>
            <w:docPartGallery w:val="Page Numbers (Top of Page)"/>
            <w:docPartUnique/>
          </w:docPartObj>
        </w:sdtPr>
        <w:sdtEndPr/>
        <w:sdtContent>
          <w:p w14:paraId="4F4D8592" w14:textId="77777777" w:rsidR="0097683E" w:rsidRPr="006D7C7C" w:rsidRDefault="0097683E">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2</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5706763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04172812" w14:textId="77777777" w:rsidR="0097683E" w:rsidRPr="006D7C7C" w:rsidRDefault="0097683E">
            <w:pPr>
              <w:pStyle w:val="Footer"/>
              <w:jc w:val="center"/>
              <w:rPr>
                <w:rFonts w:ascii="Arial" w:hAnsi="Arial" w:cs="Arial"/>
                <w:sz w:val="20"/>
                <w:szCs w:val="20"/>
              </w:rPr>
            </w:pPr>
            <w:r w:rsidRPr="006D7C7C">
              <w:rPr>
                <w:rFonts w:ascii="Arial" w:hAnsi="Arial" w:cs="Arial"/>
                <w:sz w:val="20"/>
                <w:szCs w:val="20"/>
              </w:rPr>
              <w:t xml:space="preserve">Page </w:t>
            </w:r>
            <w:r w:rsidRPr="006D7C7C">
              <w:rPr>
                <w:rFonts w:ascii="Arial" w:hAnsi="Arial" w:cs="Arial"/>
                <w:bCs/>
                <w:sz w:val="20"/>
                <w:szCs w:val="20"/>
              </w:rPr>
              <w:fldChar w:fldCharType="begin"/>
            </w:r>
            <w:r w:rsidRPr="006D7C7C">
              <w:rPr>
                <w:rFonts w:ascii="Arial" w:hAnsi="Arial" w:cs="Arial"/>
                <w:bCs/>
                <w:sz w:val="20"/>
                <w:szCs w:val="20"/>
              </w:rPr>
              <w:instrText xml:space="preserve"> PAGE </w:instrText>
            </w:r>
            <w:r w:rsidRPr="006D7C7C">
              <w:rPr>
                <w:rFonts w:ascii="Arial" w:hAnsi="Arial" w:cs="Arial"/>
                <w:bCs/>
                <w:sz w:val="20"/>
                <w:szCs w:val="20"/>
              </w:rPr>
              <w:fldChar w:fldCharType="separate"/>
            </w:r>
            <w:r>
              <w:rPr>
                <w:rFonts w:ascii="Arial" w:hAnsi="Arial" w:cs="Arial"/>
                <w:bCs/>
                <w:noProof/>
                <w:sz w:val="20"/>
                <w:szCs w:val="20"/>
              </w:rPr>
              <w:t>1</w:t>
            </w:r>
            <w:r w:rsidRPr="006D7C7C">
              <w:rPr>
                <w:rFonts w:ascii="Arial" w:hAnsi="Arial" w:cs="Arial"/>
                <w:bCs/>
                <w:sz w:val="20"/>
                <w:szCs w:val="20"/>
              </w:rPr>
              <w:fldChar w:fldCharType="end"/>
            </w:r>
            <w:r w:rsidRPr="006D7C7C">
              <w:rPr>
                <w:rFonts w:ascii="Arial" w:hAnsi="Arial" w:cs="Arial"/>
                <w:sz w:val="20"/>
                <w:szCs w:val="20"/>
              </w:rPr>
              <w:t xml:space="preserve"> of </w:t>
            </w:r>
            <w:r w:rsidRPr="006D7C7C">
              <w:rPr>
                <w:rFonts w:ascii="Arial" w:hAnsi="Arial" w:cs="Arial"/>
                <w:bCs/>
                <w:sz w:val="20"/>
                <w:szCs w:val="20"/>
              </w:rPr>
              <w:fldChar w:fldCharType="begin"/>
            </w:r>
            <w:r w:rsidRPr="006D7C7C">
              <w:rPr>
                <w:rFonts w:ascii="Arial" w:hAnsi="Arial" w:cs="Arial"/>
                <w:bCs/>
                <w:sz w:val="20"/>
                <w:szCs w:val="20"/>
              </w:rPr>
              <w:instrText xml:space="preserve"> NUMPAGES  </w:instrText>
            </w:r>
            <w:r w:rsidRPr="006D7C7C">
              <w:rPr>
                <w:rFonts w:ascii="Arial" w:hAnsi="Arial" w:cs="Arial"/>
                <w:bCs/>
                <w:sz w:val="20"/>
                <w:szCs w:val="20"/>
              </w:rPr>
              <w:fldChar w:fldCharType="separate"/>
            </w:r>
            <w:r>
              <w:rPr>
                <w:rFonts w:ascii="Arial" w:hAnsi="Arial" w:cs="Arial"/>
                <w:bCs/>
                <w:noProof/>
                <w:sz w:val="20"/>
                <w:szCs w:val="20"/>
              </w:rPr>
              <w:t>7</w:t>
            </w:r>
            <w:r w:rsidRPr="006D7C7C">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81F49" w14:textId="77777777" w:rsidR="006B139A" w:rsidRDefault="006B139A" w:rsidP="0086234D">
      <w:pPr>
        <w:spacing w:after="0" w:line="240" w:lineRule="auto"/>
      </w:pPr>
      <w:r>
        <w:separator/>
      </w:r>
    </w:p>
  </w:footnote>
  <w:footnote w:type="continuationSeparator" w:id="0">
    <w:p w14:paraId="13CD1B06" w14:textId="77777777" w:rsidR="006B139A" w:rsidRDefault="006B139A" w:rsidP="0086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F3A5" w14:textId="77777777" w:rsidR="0097683E" w:rsidRPr="0086234D" w:rsidRDefault="0097683E"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w:t>
    </w:r>
    <w:r w:rsidR="00F6078C">
      <w:rPr>
        <w:rFonts w:ascii="Arial" w:eastAsia="Times New Roman" w:hAnsi="Arial" w:cs="Arial"/>
        <w:sz w:val="20"/>
        <w:szCs w:val="20"/>
      </w:rPr>
      <w:t>10</w:t>
    </w:r>
  </w:p>
  <w:p w14:paraId="5B59F7B4" w14:textId="77777777" w:rsidR="0097683E" w:rsidRPr="00730B82" w:rsidRDefault="0097683E" w:rsidP="008246F1">
    <w:pPr>
      <w:overflowPunct w:val="0"/>
      <w:autoSpaceDE w:val="0"/>
      <w:autoSpaceDN w:val="0"/>
      <w:adjustRightInd w:val="0"/>
      <w:spacing w:before="240" w:after="360" w:line="280" w:lineRule="exact"/>
      <w:ind w:hanging="990"/>
      <w:jc w:val="center"/>
      <w:textAlignment w:val="baseline"/>
      <w:rPr>
        <w:rFonts w:ascii="Arial" w:eastAsia="Times New Roman" w:hAnsi="Arial" w:cs="Arial"/>
        <w:b/>
        <w:sz w:val="24"/>
        <w:szCs w:val="24"/>
      </w:rPr>
    </w:pPr>
    <w:r w:rsidRPr="00730B82">
      <w:rPr>
        <w:rFonts w:ascii="Arial" w:eastAsia="Times New Roman" w:hAnsi="Arial" w:cs="Arial"/>
        <w:b/>
        <w:sz w:val="24"/>
        <w:szCs w:val="24"/>
      </w:rPr>
      <w:t xml:space="preserve">Specifications and Questionnaire for a Trailer </w:t>
    </w:r>
    <w:r>
      <w:rPr>
        <w:rFonts w:ascii="Arial" w:eastAsia="Times New Roman" w:hAnsi="Arial" w:cs="Arial"/>
        <w:b/>
        <w:sz w:val="24"/>
        <w:szCs w:val="24"/>
      </w:rPr>
      <w:t>M</w:t>
    </w:r>
    <w:r w:rsidRPr="00730B82">
      <w:rPr>
        <w:rFonts w:ascii="Arial" w:eastAsia="Times New Roman" w:hAnsi="Arial" w:cs="Arial"/>
        <w:b/>
        <w:sz w:val="24"/>
        <w:szCs w:val="24"/>
      </w:rPr>
      <w:t xml:space="preserve">ounted, Diesel </w:t>
    </w:r>
    <w:r>
      <w:rPr>
        <w:rFonts w:ascii="Arial" w:eastAsia="Times New Roman" w:hAnsi="Arial" w:cs="Arial"/>
        <w:b/>
        <w:sz w:val="24"/>
        <w:szCs w:val="24"/>
      </w:rPr>
      <w:t>P</w:t>
    </w:r>
    <w:r w:rsidRPr="00730B82">
      <w:rPr>
        <w:rFonts w:ascii="Arial" w:eastAsia="Times New Roman" w:hAnsi="Arial" w:cs="Arial"/>
        <w:b/>
        <w:sz w:val="24"/>
        <w:szCs w:val="24"/>
      </w:rPr>
      <w:t>owered Rotary Air Compressor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709D" w14:textId="77777777" w:rsidR="0097683E" w:rsidRPr="0086234D" w:rsidRDefault="0097683E" w:rsidP="0086234D">
    <w:pPr>
      <w:overflowPunct w:val="0"/>
      <w:autoSpaceDE w:val="0"/>
      <w:autoSpaceDN w:val="0"/>
      <w:adjustRightInd w:val="0"/>
      <w:spacing w:after="0" w:line="240" w:lineRule="auto"/>
      <w:jc w:val="right"/>
      <w:textAlignment w:val="baseline"/>
      <w:rPr>
        <w:rFonts w:ascii="Arial" w:eastAsia="Times New Roman" w:hAnsi="Arial" w:cs="Arial"/>
        <w:sz w:val="20"/>
        <w:szCs w:val="20"/>
      </w:rPr>
    </w:pPr>
    <w:r>
      <w:rPr>
        <w:rFonts w:ascii="Arial" w:eastAsia="Times New Roman" w:hAnsi="Arial" w:cs="Arial"/>
        <w:sz w:val="20"/>
        <w:szCs w:val="20"/>
      </w:rPr>
      <w:t>Specification No. 442-60-10</w:t>
    </w:r>
  </w:p>
  <w:p w14:paraId="18F81992" w14:textId="77777777" w:rsidR="0097683E" w:rsidRDefault="00976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C0E0016"/>
    <w:lvl w:ilvl="0">
      <w:numFmt w:val="bullet"/>
      <w:lvlText w:val="*"/>
      <w:lvlJc w:val="left"/>
    </w:lvl>
  </w:abstractNum>
  <w:abstractNum w:abstractNumId="1" w15:restartNumberingAfterBreak="0">
    <w:nsid w:val="035572FB"/>
    <w:multiLevelType w:val="hybridMultilevel"/>
    <w:tmpl w:val="C91822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A57243"/>
    <w:multiLevelType w:val="singleLevel"/>
    <w:tmpl w:val="8B66608E"/>
    <w:lvl w:ilvl="0">
      <w:start w:val="1"/>
      <w:numFmt w:val="decimal"/>
      <w:lvlText w:val="%1."/>
      <w:legacy w:legacy="1" w:legacySpace="0" w:legacyIndent="360"/>
      <w:lvlJc w:val="left"/>
      <w:pPr>
        <w:ind w:left="1080" w:hanging="360"/>
      </w:pPr>
    </w:lvl>
  </w:abstractNum>
  <w:abstractNum w:abstractNumId="3"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7EEA264E"/>
    <w:multiLevelType w:val="hybridMultilevel"/>
    <w:tmpl w:val="87682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F650A63"/>
    <w:multiLevelType w:val="singleLevel"/>
    <w:tmpl w:val="3C669E02"/>
    <w:lvl w:ilvl="0">
      <w:start w:val="1"/>
      <w:numFmt w:val="decimal"/>
      <w:lvlText w:val="%1."/>
      <w:legacy w:legacy="1" w:legacySpace="0" w:legacyIndent="360"/>
      <w:lvlJc w:val="left"/>
      <w:pPr>
        <w:ind w:left="1080" w:hanging="360"/>
      </w:pPr>
    </w:lvl>
  </w:abstractNum>
  <w:num w:numId="1">
    <w:abstractNumId w:val="2"/>
    <w:lvlOverride w:ilvl="0">
      <w:lvl w:ilvl="0">
        <w:start w:val="1"/>
        <w:numFmt w:val="decimal"/>
        <w:lvlText w:val="%1."/>
        <w:legacy w:legacy="1" w:legacySpace="0" w:legacyIndent="360"/>
        <w:lvlJc w:val="left"/>
        <w:pPr>
          <w:ind w:left="1080" w:hanging="360"/>
        </w:pPr>
      </w:lvl>
    </w:lvlOverride>
  </w:num>
  <w:num w:numId="2">
    <w:abstractNumId w:val="2"/>
    <w:lvlOverride w:ilvl="0">
      <w:lvl w:ilvl="0">
        <w:start w:val="1"/>
        <w:numFmt w:val="decimal"/>
        <w:lvlText w:val="%1."/>
        <w:legacy w:legacy="1" w:legacySpace="0" w:legacyIndent="360"/>
        <w:lvlJc w:val="left"/>
        <w:pPr>
          <w:ind w:left="1080" w:hanging="360"/>
        </w:pPr>
      </w:lvl>
    </w:lvlOverride>
  </w:num>
  <w:num w:numId="3">
    <w:abstractNumId w:val="0"/>
    <w:lvlOverride w:ilvl="0">
      <w:lvl w:ilvl="0">
        <w:start w:val="1"/>
        <w:numFmt w:val="bullet"/>
        <w:lvlText w:val=""/>
        <w:legacy w:legacy="1" w:legacySpace="0" w:legacyIndent="360"/>
        <w:lvlJc w:val="left"/>
        <w:pPr>
          <w:ind w:left="960" w:hanging="360"/>
        </w:pPr>
        <w:rPr>
          <w:rFonts w:ascii="Symbol" w:hAnsi="Symbol" w:hint="default"/>
        </w:rPr>
      </w:lvl>
    </w:lvlOverride>
  </w:num>
  <w:num w:numId="4">
    <w:abstractNumId w:val="5"/>
  </w:num>
  <w:num w:numId="5">
    <w:abstractNumId w:val="5"/>
    <w:lvlOverride w:ilvl="0">
      <w:lvl w:ilvl="0">
        <w:start w:val="1"/>
        <w:numFmt w:val="decimal"/>
        <w:lvlText w:val="%1."/>
        <w:legacy w:legacy="1" w:legacySpace="0" w:legacyIndent="360"/>
        <w:lvlJc w:val="left"/>
        <w:pPr>
          <w:ind w:left="1080" w:hanging="360"/>
        </w:pPr>
      </w:lvl>
    </w:lvlOverride>
  </w:num>
  <w:num w:numId="6">
    <w:abstractNumId w:val="5"/>
    <w:lvlOverride w:ilvl="0">
      <w:lvl w:ilvl="0">
        <w:start w:val="1"/>
        <w:numFmt w:val="decimal"/>
        <w:lvlText w:val="%1."/>
        <w:legacy w:legacy="1" w:legacySpace="0" w:legacyIndent="360"/>
        <w:lvlJc w:val="left"/>
        <w:pPr>
          <w:ind w:left="1080" w:hanging="360"/>
        </w:pPr>
      </w:lvl>
    </w:lvlOverride>
  </w:num>
  <w:num w:numId="7">
    <w:abstractNumId w:val="5"/>
    <w:lvlOverride w:ilvl="0">
      <w:lvl w:ilvl="0">
        <w:start w:val="1"/>
        <w:numFmt w:val="decimal"/>
        <w:lvlText w:val="%1."/>
        <w:legacy w:legacy="1" w:legacySpace="0" w:legacyIndent="360"/>
        <w:lvlJc w:val="left"/>
        <w:pPr>
          <w:ind w:left="1080" w:hanging="360"/>
        </w:pPr>
      </w:lvl>
    </w:lvlOverride>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4D"/>
    <w:rsid w:val="00032022"/>
    <w:rsid w:val="00056A59"/>
    <w:rsid w:val="00077749"/>
    <w:rsid w:val="00093194"/>
    <w:rsid w:val="00096B02"/>
    <w:rsid w:val="000A0681"/>
    <w:rsid w:val="000A07F9"/>
    <w:rsid w:val="000D474A"/>
    <w:rsid w:val="000E29C6"/>
    <w:rsid w:val="000F77E3"/>
    <w:rsid w:val="00112EA0"/>
    <w:rsid w:val="0012364E"/>
    <w:rsid w:val="001364FA"/>
    <w:rsid w:val="00141394"/>
    <w:rsid w:val="00164C3A"/>
    <w:rsid w:val="00193B66"/>
    <w:rsid w:val="001A0A46"/>
    <w:rsid w:val="001C557D"/>
    <w:rsid w:val="001C59DB"/>
    <w:rsid w:val="001D6183"/>
    <w:rsid w:val="001D6AFA"/>
    <w:rsid w:val="001F6748"/>
    <w:rsid w:val="001F78A0"/>
    <w:rsid w:val="00210081"/>
    <w:rsid w:val="00215C71"/>
    <w:rsid w:val="0022004D"/>
    <w:rsid w:val="002441B2"/>
    <w:rsid w:val="002674BB"/>
    <w:rsid w:val="002750E6"/>
    <w:rsid w:val="00287B1A"/>
    <w:rsid w:val="002A2A94"/>
    <w:rsid w:val="002C3BF6"/>
    <w:rsid w:val="002D002C"/>
    <w:rsid w:val="00300F1D"/>
    <w:rsid w:val="003112B2"/>
    <w:rsid w:val="00336AA8"/>
    <w:rsid w:val="00345FD0"/>
    <w:rsid w:val="0036799D"/>
    <w:rsid w:val="003822BE"/>
    <w:rsid w:val="00392E13"/>
    <w:rsid w:val="00396EF5"/>
    <w:rsid w:val="003A6936"/>
    <w:rsid w:val="003B10AD"/>
    <w:rsid w:val="003B6B99"/>
    <w:rsid w:val="003D32E4"/>
    <w:rsid w:val="003D45C0"/>
    <w:rsid w:val="004267CF"/>
    <w:rsid w:val="00434873"/>
    <w:rsid w:val="004409CB"/>
    <w:rsid w:val="00445419"/>
    <w:rsid w:val="00460FDA"/>
    <w:rsid w:val="00502F0C"/>
    <w:rsid w:val="00503A9F"/>
    <w:rsid w:val="00505095"/>
    <w:rsid w:val="0050553F"/>
    <w:rsid w:val="005142B8"/>
    <w:rsid w:val="00515079"/>
    <w:rsid w:val="00517B63"/>
    <w:rsid w:val="005218A4"/>
    <w:rsid w:val="00521979"/>
    <w:rsid w:val="00525C65"/>
    <w:rsid w:val="005346C5"/>
    <w:rsid w:val="00544CCA"/>
    <w:rsid w:val="00554524"/>
    <w:rsid w:val="00583525"/>
    <w:rsid w:val="005A0AB7"/>
    <w:rsid w:val="005E5AFB"/>
    <w:rsid w:val="00606508"/>
    <w:rsid w:val="00612342"/>
    <w:rsid w:val="00623DA5"/>
    <w:rsid w:val="0065258F"/>
    <w:rsid w:val="00652807"/>
    <w:rsid w:val="00684577"/>
    <w:rsid w:val="00687BDC"/>
    <w:rsid w:val="006933AF"/>
    <w:rsid w:val="006A0C8A"/>
    <w:rsid w:val="006A5616"/>
    <w:rsid w:val="006B139A"/>
    <w:rsid w:val="006B1862"/>
    <w:rsid w:val="006C6A1C"/>
    <w:rsid w:val="006D7C7C"/>
    <w:rsid w:val="006F7679"/>
    <w:rsid w:val="00712F6A"/>
    <w:rsid w:val="007202C2"/>
    <w:rsid w:val="00722844"/>
    <w:rsid w:val="00730B82"/>
    <w:rsid w:val="007501B7"/>
    <w:rsid w:val="00756DAD"/>
    <w:rsid w:val="007A461B"/>
    <w:rsid w:val="007D31B0"/>
    <w:rsid w:val="007D55C9"/>
    <w:rsid w:val="007F076F"/>
    <w:rsid w:val="007F3BEF"/>
    <w:rsid w:val="00801E85"/>
    <w:rsid w:val="00814718"/>
    <w:rsid w:val="00823703"/>
    <w:rsid w:val="008246F1"/>
    <w:rsid w:val="008266D6"/>
    <w:rsid w:val="00841922"/>
    <w:rsid w:val="00847898"/>
    <w:rsid w:val="00852572"/>
    <w:rsid w:val="0086234D"/>
    <w:rsid w:val="00876D2F"/>
    <w:rsid w:val="008920D3"/>
    <w:rsid w:val="008B491B"/>
    <w:rsid w:val="008C7A21"/>
    <w:rsid w:val="008D61D0"/>
    <w:rsid w:val="008E46E6"/>
    <w:rsid w:val="008E7E1D"/>
    <w:rsid w:val="009263EB"/>
    <w:rsid w:val="00931C7D"/>
    <w:rsid w:val="009521D3"/>
    <w:rsid w:val="00961630"/>
    <w:rsid w:val="0097683E"/>
    <w:rsid w:val="00983D2A"/>
    <w:rsid w:val="009A20B4"/>
    <w:rsid w:val="009B0A91"/>
    <w:rsid w:val="009E2A54"/>
    <w:rsid w:val="009E354B"/>
    <w:rsid w:val="00A22A4D"/>
    <w:rsid w:val="00A32B46"/>
    <w:rsid w:val="00A41AF4"/>
    <w:rsid w:val="00A674D3"/>
    <w:rsid w:val="00A835F6"/>
    <w:rsid w:val="00A87794"/>
    <w:rsid w:val="00A928BF"/>
    <w:rsid w:val="00AA16BF"/>
    <w:rsid w:val="00AA40C5"/>
    <w:rsid w:val="00AC3844"/>
    <w:rsid w:val="00AC5198"/>
    <w:rsid w:val="00AD4079"/>
    <w:rsid w:val="00AE27DB"/>
    <w:rsid w:val="00B10BEB"/>
    <w:rsid w:val="00B125EE"/>
    <w:rsid w:val="00B27A80"/>
    <w:rsid w:val="00B53EFD"/>
    <w:rsid w:val="00B576D6"/>
    <w:rsid w:val="00B61E14"/>
    <w:rsid w:val="00BB06E9"/>
    <w:rsid w:val="00BC1142"/>
    <w:rsid w:val="00BC43B3"/>
    <w:rsid w:val="00BF0F46"/>
    <w:rsid w:val="00C04ADA"/>
    <w:rsid w:val="00C0517B"/>
    <w:rsid w:val="00C062AB"/>
    <w:rsid w:val="00C3667C"/>
    <w:rsid w:val="00C51B18"/>
    <w:rsid w:val="00C55E4D"/>
    <w:rsid w:val="00C72582"/>
    <w:rsid w:val="00CA2433"/>
    <w:rsid w:val="00CA2F32"/>
    <w:rsid w:val="00CA69BF"/>
    <w:rsid w:val="00CA78C0"/>
    <w:rsid w:val="00CD0B48"/>
    <w:rsid w:val="00CD3D5B"/>
    <w:rsid w:val="00D000DD"/>
    <w:rsid w:val="00D24B36"/>
    <w:rsid w:val="00D611F6"/>
    <w:rsid w:val="00D64F22"/>
    <w:rsid w:val="00D910AF"/>
    <w:rsid w:val="00D954BF"/>
    <w:rsid w:val="00DA64AF"/>
    <w:rsid w:val="00DB7A9F"/>
    <w:rsid w:val="00DC40CB"/>
    <w:rsid w:val="00E0623D"/>
    <w:rsid w:val="00E20088"/>
    <w:rsid w:val="00E30754"/>
    <w:rsid w:val="00E47F81"/>
    <w:rsid w:val="00E92A4E"/>
    <w:rsid w:val="00EA5F3E"/>
    <w:rsid w:val="00EC5061"/>
    <w:rsid w:val="00F15DA0"/>
    <w:rsid w:val="00F276D1"/>
    <w:rsid w:val="00F430F4"/>
    <w:rsid w:val="00F55B75"/>
    <w:rsid w:val="00F6078C"/>
    <w:rsid w:val="00F63D55"/>
    <w:rsid w:val="00F744D0"/>
    <w:rsid w:val="00F77BED"/>
    <w:rsid w:val="00F83396"/>
    <w:rsid w:val="00F94C06"/>
    <w:rsid w:val="00FA3359"/>
    <w:rsid w:val="00FB1A4B"/>
    <w:rsid w:val="00FB4735"/>
    <w:rsid w:val="00FC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B7FC9"/>
  <w15:docId w15:val="{B1544ED5-91A4-4BF7-993B-CA91CCA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1">
    <w:name w:val="Table Classic 1"/>
    <w:basedOn w:val="TableNormal"/>
    <w:uiPriority w:val="99"/>
    <w:rsid w:val="0086234D"/>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
    <w:name w:val="Table Grid"/>
    <w:basedOn w:val="TableNormal"/>
    <w:rsid w:val="0086234D"/>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62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34D"/>
  </w:style>
  <w:style w:type="paragraph" w:styleId="Footer">
    <w:name w:val="footer"/>
    <w:basedOn w:val="Normal"/>
    <w:link w:val="FooterChar"/>
    <w:uiPriority w:val="99"/>
    <w:unhideWhenUsed/>
    <w:rsid w:val="00862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34D"/>
  </w:style>
  <w:style w:type="paragraph" w:styleId="BalloonText">
    <w:name w:val="Balloon Text"/>
    <w:basedOn w:val="Normal"/>
    <w:link w:val="BalloonTextChar"/>
    <w:uiPriority w:val="99"/>
    <w:semiHidden/>
    <w:unhideWhenUsed/>
    <w:rsid w:val="001D6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AFA"/>
    <w:rPr>
      <w:rFonts w:ascii="Tahoma" w:hAnsi="Tahoma" w:cs="Tahoma"/>
      <w:sz w:val="16"/>
      <w:szCs w:val="16"/>
    </w:rPr>
  </w:style>
  <w:style w:type="table" w:customStyle="1" w:styleId="TableGrid22">
    <w:name w:val="Table Grid22"/>
    <w:basedOn w:val="TableNormal"/>
    <w:next w:val="TableGrid"/>
    <w:rsid w:val="00141394"/>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B9E0F3D9.dotm</Template>
  <TotalTime>3</TotalTime>
  <Pages>8</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3</cp:revision>
  <cp:lastPrinted>2019-10-30T16:02:00Z</cp:lastPrinted>
  <dcterms:created xsi:type="dcterms:W3CDTF">2019-12-20T15:50:00Z</dcterms:created>
  <dcterms:modified xsi:type="dcterms:W3CDTF">2019-12-23T19:07:00Z</dcterms:modified>
</cp:coreProperties>
</file>