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header8.xml" ContentType="application/vnd.openxmlformats-officedocument.wordprocessingml.header+xml"/>
  <Override PartName="/word/footer10.xml" ContentType="application/vnd.openxmlformats-officedocument.wordprocessingml.footer+xml"/>
  <Override PartName="/word/header9.xml" ContentType="application/vnd.openxmlformats-officedocument.wordprocessingml.header+xml"/>
  <Override PartName="/word/footer11.xml" ContentType="application/vnd.openxmlformats-officedocument.wordprocessingml.footer+xml"/>
  <Override PartName="/word/header10.xml" ContentType="application/vnd.openxmlformats-officedocument.wordprocessingml.header+xml"/>
  <Override PartName="/word/footer12.xml" ContentType="application/vnd.openxmlformats-officedocument.wordprocessingml.footer+xml"/>
  <Override PartName="/word/header11.xml" ContentType="application/vnd.openxmlformats-officedocument.wordprocessingml.header+xml"/>
  <Override PartName="/word/footer13.xml" ContentType="application/vnd.openxmlformats-officedocument.wordprocessingml.footer+xml"/>
  <Override PartName="/word/header12.xml" ContentType="application/vnd.openxmlformats-officedocument.wordprocessingml.header+xml"/>
  <Override PartName="/word/footer14.xml" ContentType="application/vnd.openxmlformats-officedocument.wordprocessingml.footer+xml"/>
  <Override PartName="/word/header13.xml" ContentType="application/vnd.openxmlformats-officedocument.wordprocessingml.header+xml"/>
  <Override PartName="/word/footer15.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6.xml" ContentType="application/vnd.openxmlformats-officedocument.wordprocessingml.footer+xml"/>
  <Override PartName="/word/header16.xml" ContentType="application/vnd.openxmlformats-officedocument.wordprocessingml.header+xml"/>
  <Override PartName="/word/footer17.xml" ContentType="application/vnd.openxmlformats-officedocument.wordprocessingml.footer+xml"/>
  <Override PartName="/word/header17.xml" ContentType="application/vnd.openxmlformats-officedocument.wordprocessingml.head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footer19.xml" ContentType="application/vnd.openxmlformats-officedocument.wordprocessingml.footer+xml"/>
  <Override PartName="/word/header20.xml" ContentType="application/vnd.openxmlformats-officedocument.wordprocessingml.header+xml"/>
  <Override PartName="/word/footer20.xml" ContentType="application/vnd.openxmlformats-officedocument.wordprocessingml.footer+xml"/>
  <Override PartName="/word/header21.xml" ContentType="application/vnd.openxmlformats-officedocument.wordprocessingml.header+xml"/>
  <Override PartName="/word/footer21.xml" ContentType="application/vnd.openxmlformats-officedocument.wordprocessingml.footer+xml"/>
  <Override PartName="/word/header2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E54D0B" w14:textId="387FB824"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sdt>
        <w:sdtPr>
          <w:rPr>
            <w:rStyle w:val="Style10"/>
          </w:rPr>
          <w:alias w:val="S:  Agency Name"/>
          <w:tag w:val="Agency Name"/>
          <w:id w:val="597662453"/>
          <w:placeholder>
            <w:docPart w:val="73EB656668FC46B199A35A587795C842"/>
          </w:placeholder>
        </w:sdtPr>
        <w:sdtEndPr>
          <w:rPr>
            <w:rStyle w:val="DefaultParagraphFont"/>
            <w:rFonts w:ascii="Calibri" w:hAnsi="Calibri"/>
            <w:color w:val="FF0000"/>
          </w:rPr>
        </w:sdtEndPr>
        <w:sdtContent>
          <w:r w:rsidR="00C719A2">
            <w:rPr>
              <w:rStyle w:val="Style10"/>
            </w:rPr>
            <w:t>Illinois Department of Transportation</w:t>
          </w:r>
        </w:sdtContent>
      </w:sdt>
      <w:r>
        <w:rPr>
          <w:rFonts w:asciiTheme="minorHAnsi" w:hAnsiTheme="minorHAnsi"/>
          <w:color w:val="FF0000"/>
        </w:rPr>
        <w:t xml:space="preserve"> </w:t>
      </w:r>
      <w:r w:rsidRPr="00313F47">
        <w:rPr>
          <w:rFonts w:asciiTheme="minorHAnsi" w:hAnsiTheme="minorHAnsi"/>
        </w:rPr>
        <w:t>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Pr="00313F47">
        <w:rPr>
          <w:rFonts w:asciiTheme="minorHAnsi" w:hAnsiTheme="minorHAnsi"/>
        </w:rPr>
        <w:t>.</w:t>
      </w:r>
    </w:p>
    <w:p w14:paraId="42C96AAC" w14:textId="08E952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4350398B" w14:textId="7D563EC2" w:rsidR="00643BB5" w:rsidRPr="00410517" w:rsidRDefault="008F77C8" w:rsidP="00410517">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jc w:val="both"/>
      </w:pPr>
      <w:sdt>
        <w:sdtPr>
          <w:rPr>
            <w:rStyle w:val="Style10"/>
          </w:rPr>
          <w:alias w:val="S:  Brief Description"/>
          <w:tag w:val="Brief Description"/>
          <w:id w:val="9117079"/>
          <w:placeholder>
            <w:docPart w:val="FB0AD9540BCB4F299E8E98356924BCFF"/>
          </w:placeholder>
        </w:sdtPr>
        <w:sdtEndPr>
          <w:rPr>
            <w:rStyle w:val="DefaultParagraphFont"/>
            <w:rFonts w:ascii="Calibri" w:hAnsi="Calibri"/>
            <w:color w:val="FF0000"/>
          </w:rPr>
        </w:sdtEndPr>
        <w:sdtContent>
          <w:sdt>
            <w:sdtPr>
              <w:alias w:val="S:  Brief Description"/>
              <w:tag w:val="Brief Description"/>
              <w:id w:val="-447166986"/>
              <w:placeholder>
                <w:docPart w:val="A1B37BAB37EB474285C692535830311E"/>
              </w:placeholder>
            </w:sdtPr>
            <w:sdtEndPr/>
            <w:sdtContent>
              <w:r w:rsidR="00410517" w:rsidRPr="002E3B36">
                <w:t>The Illinois Department of Transportation is seeking bids</w:t>
              </w:r>
              <w:r w:rsidR="006E1ECC">
                <w:t xml:space="preserve"> from vendors </w:t>
              </w:r>
              <w:r w:rsidR="006E1ECC" w:rsidRPr="006E1ECC">
                <w:t>to supply metal fabricated channels and hardware on an as-needed basis. These commodities are used on a regular basis by the Agency's Division of Highways for sign bracing.</w:t>
              </w:r>
              <w:r w:rsidR="00410517" w:rsidRPr="002E3B36">
                <w:t xml:space="preserve"> </w:t>
              </w:r>
            </w:sdtContent>
          </w:sdt>
        </w:sdtContent>
      </w:sdt>
      <w:r w:rsidR="002E010A">
        <w:t>The Department anticipates multiple awards will be given to responsive and responsible bidders. </w:t>
      </w:r>
    </w:p>
    <w:p w14:paraId="77BC5D43" w14:textId="63F29BF9" w:rsidR="00643BB5" w:rsidRDefault="00643BB5" w:rsidP="00643BB5">
      <w:pPr>
        <w:pStyle w:val="BodyText"/>
        <w:widowControl/>
        <w:spacing w:before="240" w:line="23" w:lineRule="atLeast"/>
        <w:rPr>
          <w:szCs w:val="20"/>
        </w:rPr>
      </w:pPr>
      <w:r>
        <w:rPr>
          <w:szCs w:val="20"/>
        </w:rPr>
        <w:t>The resulting contract with the awarded Bidder</w:t>
      </w:r>
      <w:r w:rsidR="00716CE3">
        <w:rPr>
          <w:szCs w:val="20"/>
        </w:rPr>
        <w:t>s</w:t>
      </w:r>
      <w:r>
        <w:rPr>
          <w:szCs w:val="20"/>
        </w:rPr>
        <w:t xml:space="preserve"> shall have an initial term of</w:t>
      </w:r>
      <w:r w:rsidRPr="00E7161C">
        <w:rPr>
          <w:b/>
          <w:bCs/>
          <w:szCs w:val="20"/>
        </w:rPr>
        <w:t xml:space="preserve"> </w:t>
      </w:r>
      <w:sdt>
        <w:sdtPr>
          <w:rPr>
            <w:rStyle w:val="Style10"/>
            <w:b/>
            <w:bCs/>
          </w:rPr>
          <w:alias w:val="S:  Term of the Contract"/>
          <w:tag w:val="Term of the Contract"/>
          <w:id w:val="15533282"/>
          <w:placeholder>
            <w:docPart w:val="D066CEC3B20049C1B9AB5EAFF7DF909A"/>
          </w:placeholder>
        </w:sdtPr>
        <w:sdtEndPr>
          <w:rPr>
            <w:rStyle w:val="DefaultParagraphFont"/>
            <w:rFonts w:ascii="Calibri" w:hAnsi="Calibri"/>
            <w:b w:val="0"/>
            <w:bCs w:val="0"/>
            <w:szCs w:val="20"/>
          </w:rPr>
        </w:sdtEndPr>
        <w:sdtContent>
          <w:r w:rsidR="006E1ECC">
            <w:rPr>
              <w:rStyle w:val="Style10"/>
            </w:rPr>
            <w:t>upon execution – 12 months</w:t>
          </w:r>
          <w:r w:rsidR="00410517">
            <w:rPr>
              <w:rStyle w:val="Style10"/>
            </w:rPr>
            <w:t>.</w:t>
          </w:r>
        </w:sdtContent>
      </w:sdt>
      <w:r>
        <w:rPr>
          <w:szCs w:val="20"/>
        </w:rPr>
        <w:t xml:space="preserve">  In no event will the total term of the contract, including the initial term, any renewal terms, and any extensions exceed ten (10) years.  30 ILCS 500/20-60.  Subject to the maximum total term limitation, </w:t>
      </w:r>
      <w:sdt>
        <w:sdtPr>
          <w:rPr>
            <w:rStyle w:val="Style10"/>
          </w:rPr>
          <w:alias w:val="S:  Agency Name"/>
          <w:tag w:val="Agency Name"/>
          <w:id w:val="15533285"/>
          <w:placeholder>
            <w:docPart w:val="D066CEC3B20049C1B9AB5EAFF7DF909A"/>
          </w:placeholder>
        </w:sdtPr>
        <w:sdtEndPr>
          <w:rPr>
            <w:rStyle w:val="DefaultParagraphFont"/>
            <w:rFonts w:ascii="Calibri" w:hAnsi="Calibri"/>
            <w:szCs w:val="20"/>
          </w:rPr>
        </w:sdtEndPr>
        <w:sdtContent>
          <w:r w:rsidR="00410517">
            <w:rPr>
              <w:rStyle w:val="Style10"/>
            </w:rPr>
            <w:t>IDOT</w:t>
          </w:r>
        </w:sdtContent>
      </w:sdt>
      <w:r>
        <w:rPr>
          <w:szCs w:val="20"/>
        </w:rPr>
        <w:t xml:space="preserve"> has the option to renew for the following terms:  </w:t>
      </w:r>
      <w:sdt>
        <w:sdtPr>
          <w:rPr>
            <w:rStyle w:val="Style10"/>
          </w:rPr>
          <w:alias w:val="S:  Renewal Options"/>
          <w:tag w:val="Renewal Options"/>
          <w:id w:val="15533288"/>
          <w:placeholder>
            <w:docPart w:val="D066CEC3B20049C1B9AB5EAFF7DF909A"/>
          </w:placeholder>
        </w:sdtPr>
        <w:sdtEndPr>
          <w:rPr>
            <w:rStyle w:val="DefaultParagraphFont"/>
            <w:rFonts w:ascii="Calibri" w:hAnsi="Calibri"/>
            <w:szCs w:val="20"/>
          </w:rPr>
        </w:sdtEndPr>
        <w:sdtContent>
          <w:r w:rsidR="006E1ECC">
            <w:rPr>
              <w:szCs w:val="20"/>
            </w:rPr>
            <w:t xml:space="preserve">One 12-month term. </w:t>
          </w:r>
        </w:sdtContent>
      </w:sdt>
    </w:p>
    <w:p w14:paraId="3B8E9175" w14:textId="05260E71"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2A9575AD"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2D041D8" w14:textId="72B957B9"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r w:rsidR="001E0BA5">
        <w:rPr>
          <w:rFonts w:asciiTheme="minorHAnsi" w:hAnsiTheme="minorHAnsi"/>
          <w:b/>
        </w:rPr>
        <w:t>.</w:t>
      </w:r>
    </w:p>
    <w:p w14:paraId="4A7AC6B2" w14:textId="77777777" w:rsidR="003C7B4A" w:rsidRDefault="003C7B4A" w:rsidP="003C7B4A"/>
    <w:p w14:paraId="63258296" w14:textId="77777777" w:rsidR="003C7B4A" w:rsidRDefault="003C7B4A" w:rsidP="003C7B4A">
      <w:pPr>
        <w:sectPr w:rsidR="003C7B4A">
          <w:headerReference w:type="default" r:id="rId11"/>
          <w:footerReference w:type="default" r:id="rId12"/>
          <w:footerReference w:type="first" r:id="rId13"/>
          <w:pgSz w:w="12240" w:h="15840"/>
          <w:pgMar w:top="1440" w:right="1440" w:bottom="1440" w:left="1440" w:header="720" w:footer="720" w:gutter="0"/>
          <w:cols w:space="720"/>
          <w:docGrid w:linePitch="360"/>
        </w:sectPr>
      </w:pPr>
    </w:p>
    <w:p w14:paraId="310FB239" w14:textId="56B0F85B" w:rsidR="003C7B4A" w:rsidRDefault="00000344" w:rsidP="003C7B4A">
      <w:pPr>
        <w:pStyle w:val="TOCHeading"/>
        <w:spacing w:before="0" w:after="120"/>
        <w:jc w:val="center"/>
        <w:rPr>
          <w:rFonts w:ascii="Calibri" w:eastAsia="Calibri" w:hAnsi="Calibri" w:cs="Times New Roman"/>
          <w:bCs w:val="0"/>
          <w:color w:val="auto"/>
          <w:sz w:val="22"/>
          <w:szCs w:val="22"/>
        </w:rPr>
      </w:pPr>
      <w:r>
        <w:rPr>
          <w:rFonts w:ascii="Calibri" w:eastAsia="Calibri" w:hAnsi="Calibri" w:cs="Times New Roman"/>
          <w:bCs w:val="0"/>
          <w:color w:val="auto"/>
          <w:sz w:val="22"/>
          <w:szCs w:val="22"/>
        </w:rPr>
        <w:lastRenderedPageBreak/>
        <w:t>OUTLINE</w:t>
      </w:r>
    </w:p>
    <w:p w14:paraId="5E34AB86" w14:textId="0516BA6D" w:rsidR="00000344" w:rsidRPr="00000344" w:rsidRDefault="00000344" w:rsidP="00000344">
      <w:pPr>
        <w:jc w:val="center"/>
        <w:rPr>
          <w:rFonts w:eastAsia="Calibri"/>
          <w:b/>
          <w:bCs/>
        </w:rPr>
      </w:pPr>
      <w:r w:rsidRPr="00000344">
        <w:rPr>
          <w:rFonts w:eastAsia="Calibri"/>
          <w:b/>
          <w:bCs/>
        </w:rPr>
        <w:t>SECTION 1.</w:t>
      </w:r>
    </w:p>
    <w:p w14:paraId="4235069B" w14:textId="77777777" w:rsidR="003C7B4A" w:rsidRPr="00DC7675" w:rsidRDefault="003C7B4A" w:rsidP="00000344">
      <w:pPr>
        <w:spacing w:line="360" w:lineRule="auto"/>
        <w:jc w:val="right"/>
        <w:rPr>
          <w:rFonts w:eastAsia="Calibri"/>
        </w:rPr>
      </w:pPr>
      <w:r>
        <w:rPr>
          <w:rFonts w:eastAsia="Calibri"/>
        </w:rPr>
        <w:t>Part</w:t>
      </w:r>
    </w:p>
    <w:p w14:paraId="074B303E" w14:textId="77777777" w:rsidR="003C7B4A" w:rsidRPr="00D10D0F" w:rsidRDefault="003C7B4A" w:rsidP="00000344">
      <w:pPr>
        <w:pStyle w:val="TOC2"/>
        <w:spacing w:after="0" w:line="360" w:lineRule="auto"/>
      </w:pPr>
      <w:r w:rsidRPr="00D10D0F">
        <w:t>Instructions and General Information</w:t>
      </w:r>
      <w:r w:rsidRPr="00D10D0F">
        <w:ptab w:relativeTo="margin" w:alignment="right" w:leader="dot"/>
      </w:r>
      <w:r w:rsidRPr="00D10D0F">
        <w:t>A.</w:t>
      </w:r>
    </w:p>
    <w:p w14:paraId="16EA662C" w14:textId="74A069C4" w:rsidR="00C719A2" w:rsidRPr="00C719A2" w:rsidRDefault="003C7B4A" w:rsidP="00000344">
      <w:pPr>
        <w:pStyle w:val="TOC2"/>
        <w:spacing w:after="0" w:line="360" w:lineRule="auto"/>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DBEBB11" w14:textId="545E62C7" w:rsidR="00C719A2" w:rsidRPr="00C719A2" w:rsidRDefault="00C719A2" w:rsidP="00000344">
      <w:pPr>
        <w:pStyle w:val="TOC2"/>
        <w:spacing w:after="0" w:line="360" w:lineRule="auto"/>
        <w:ind w:left="720"/>
        <w:rPr>
          <w:b w:val="0"/>
        </w:rPr>
      </w:pPr>
      <w:r>
        <w:rPr>
          <w:b w:val="0"/>
        </w:rPr>
        <w:t>Contract Information</w:t>
      </w:r>
      <w:r w:rsidRPr="00D10D0F">
        <w:rPr>
          <w:b w:val="0"/>
        </w:rPr>
        <w:ptab w:relativeTo="margin" w:alignment="right" w:leader="dot"/>
      </w:r>
      <w:r w:rsidRPr="00D10D0F">
        <w:rPr>
          <w:b w:val="0"/>
        </w:rPr>
        <w:t>A.</w:t>
      </w:r>
      <w:r>
        <w:rPr>
          <w:b w:val="0"/>
        </w:rPr>
        <w:t>2</w:t>
      </w:r>
    </w:p>
    <w:p w14:paraId="7F6655E1" w14:textId="5A5E4EB6" w:rsidR="003C7B4A" w:rsidRPr="00D10D0F" w:rsidRDefault="003C7B4A" w:rsidP="00000344">
      <w:pPr>
        <w:pStyle w:val="TOC2"/>
        <w:spacing w:after="0" w:line="360" w:lineRule="auto"/>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13F98889" w14:textId="11011A8B" w:rsidR="003C7B4A" w:rsidRPr="00D10D0F" w:rsidRDefault="003C7B4A" w:rsidP="00000344">
      <w:pPr>
        <w:pStyle w:val="TOC2"/>
        <w:spacing w:after="0" w:line="360" w:lineRule="auto"/>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66F7A38B" w14:textId="0111F047" w:rsidR="003C7B4A" w:rsidRPr="00D10D0F" w:rsidRDefault="003C7B4A" w:rsidP="00000344">
      <w:pPr>
        <w:pStyle w:val="TOC2"/>
        <w:spacing w:after="0" w:line="360" w:lineRule="auto"/>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4549F90B" w14:textId="10762016" w:rsidR="003C7B4A" w:rsidRPr="00D10D0F" w:rsidRDefault="003C7B4A" w:rsidP="00000344">
      <w:pPr>
        <w:pStyle w:val="TOC2"/>
        <w:spacing w:after="0" w:line="360" w:lineRule="auto"/>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41E3E3E7" w14:textId="51ECA2EA" w:rsidR="003C7B4A" w:rsidRPr="00D10D0F" w:rsidRDefault="003C7B4A" w:rsidP="00000344">
      <w:pPr>
        <w:pStyle w:val="TOC2"/>
        <w:spacing w:after="0" w:line="360" w:lineRule="auto"/>
        <w:ind w:left="720"/>
        <w:rPr>
          <w:b w:val="0"/>
        </w:rPr>
      </w:pPr>
      <w:r w:rsidRPr="00D10D0F">
        <w:rPr>
          <w:b w:val="0"/>
        </w:rPr>
        <w:t xml:space="preserve">Bid Due Date, </w:t>
      </w:r>
      <w:proofErr w:type="gramStart"/>
      <w:r w:rsidRPr="00D10D0F">
        <w:rPr>
          <w:b w:val="0"/>
        </w:rPr>
        <w:t>Time</w:t>
      </w:r>
      <w:proofErr w:type="gramEnd"/>
      <w:r w:rsidRPr="00D10D0F">
        <w:rPr>
          <w:b w:val="0"/>
        </w:rPr>
        <w:t xml:space="preserve"> and Address for Submission of Bids</w:t>
      </w:r>
      <w:r w:rsidRPr="00D10D0F">
        <w:rPr>
          <w:b w:val="0"/>
        </w:rPr>
        <w:ptab w:relativeTo="margin" w:alignment="right" w:leader="dot"/>
      </w:r>
      <w:r w:rsidRPr="00D10D0F">
        <w:rPr>
          <w:b w:val="0"/>
        </w:rPr>
        <w:t>A.</w:t>
      </w:r>
      <w:r w:rsidR="00194F4F">
        <w:rPr>
          <w:b w:val="0"/>
        </w:rPr>
        <w:t>7</w:t>
      </w:r>
    </w:p>
    <w:p w14:paraId="5EAAE4A4" w14:textId="00AEACD4" w:rsidR="003C7B4A" w:rsidRPr="00D10D0F" w:rsidRDefault="003C7B4A" w:rsidP="00000344">
      <w:pPr>
        <w:pStyle w:val="TOC2"/>
        <w:spacing w:after="0" w:line="360" w:lineRule="auto"/>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5D124B9B" w14:textId="66D95034" w:rsidR="003C7B4A" w:rsidRPr="00D10D0F" w:rsidRDefault="003C7B4A" w:rsidP="00000344">
      <w:pPr>
        <w:pStyle w:val="TOC2"/>
        <w:spacing w:after="0" w:line="360" w:lineRule="auto"/>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21EB65F5" w14:textId="7E27017F" w:rsidR="003C7B4A" w:rsidRPr="00D10D0F" w:rsidRDefault="003C7B4A" w:rsidP="00000344">
      <w:pPr>
        <w:pStyle w:val="TOC2"/>
        <w:spacing w:after="0" w:line="360" w:lineRule="auto"/>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5EB32A04" w14:textId="064DCDFF" w:rsidR="003C7B4A" w:rsidRPr="00D10D0F" w:rsidRDefault="003C7B4A" w:rsidP="00000344">
      <w:pPr>
        <w:pStyle w:val="TOC2"/>
        <w:spacing w:after="0" w:line="360" w:lineRule="auto"/>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A5FB645" w14:textId="3BB4D34C" w:rsidR="003C7B4A" w:rsidRPr="00D10D0F" w:rsidRDefault="003C7B4A" w:rsidP="00000344">
      <w:pPr>
        <w:pStyle w:val="TOC2"/>
        <w:spacing w:after="0" w:line="360" w:lineRule="auto"/>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64E02E3C" w14:textId="7554B766" w:rsidR="003C7B4A" w:rsidRPr="00D10D0F" w:rsidRDefault="003C7B4A" w:rsidP="00000344">
      <w:pPr>
        <w:pStyle w:val="TOC2"/>
        <w:spacing w:after="0" w:line="360" w:lineRule="auto"/>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075AA458" w14:textId="10FE9BB0" w:rsidR="003C7B4A" w:rsidRPr="00D10D0F" w:rsidRDefault="003C7B4A" w:rsidP="00000344">
      <w:pPr>
        <w:pStyle w:val="TOC2"/>
        <w:spacing w:after="0" w:line="360" w:lineRule="auto"/>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3B5F70B4" w14:textId="3CDB98B4" w:rsidR="003C7B4A" w:rsidRPr="00DC7675" w:rsidRDefault="003C7B4A" w:rsidP="00000344">
      <w:pPr>
        <w:pStyle w:val="TOC2"/>
        <w:spacing w:after="0" w:line="360" w:lineRule="auto"/>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57736DB9" w14:textId="621FD71D" w:rsidR="003C7B4A" w:rsidRPr="00DC7675" w:rsidRDefault="003C7B4A" w:rsidP="00000344">
      <w:pPr>
        <w:pStyle w:val="TOC2"/>
        <w:spacing w:after="0" w:line="360" w:lineRule="auto"/>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0245453A" w14:textId="4EDB31F9" w:rsidR="003C7B4A" w:rsidRPr="00DC7675" w:rsidRDefault="003C7B4A" w:rsidP="00000344">
      <w:pPr>
        <w:pStyle w:val="TOC2"/>
        <w:spacing w:after="0" w:line="360" w:lineRule="auto"/>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367D6E94" w14:textId="679DCEDC" w:rsidR="003C7B4A" w:rsidRPr="00DC7675" w:rsidRDefault="003C7B4A" w:rsidP="00000344">
      <w:pPr>
        <w:pStyle w:val="TOC2"/>
        <w:spacing w:after="0" w:line="360" w:lineRule="auto"/>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0507F991" w14:textId="6247515C" w:rsidR="003C7B4A" w:rsidRPr="00DC7675" w:rsidRDefault="003C7B4A" w:rsidP="00000344">
      <w:pPr>
        <w:pStyle w:val="TOC2"/>
        <w:spacing w:after="0" w:line="360" w:lineRule="auto"/>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1DFDD2F8" w14:textId="4F22FF12" w:rsidR="003C7B4A" w:rsidRPr="00DC7675" w:rsidRDefault="003C7B4A" w:rsidP="00000344">
      <w:pPr>
        <w:pStyle w:val="TOC2"/>
        <w:spacing w:after="0" w:line="360" w:lineRule="auto"/>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2D933CC7" w14:textId="65D0F8E3" w:rsidR="003C7B4A" w:rsidRPr="00DC7675" w:rsidRDefault="003C7B4A" w:rsidP="00000344">
      <w:pPr>
        <w:pStyle w:val="TOC2"/>
        <w:spacing w:after="0" w:line="360" w:lineRule="auto"/>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048F591E" w14:textId="45D46E20" w:rsidR="003C7B4A" w:rsidRPr="00DC7675" w:rsidRDefault="003C7B4A" w:rsidP="00000344">
      <w:pPr>
        <w:pStyle w:val="TOC2"/>
        <w:spacing w:after="0" w:line="360" w:lineRule="auto"/>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0A5A7791" w14:textId="2383169B" w:rsidR="003C7B4A" w:rsidRPr="00DC7675" w:rsidRDefault="00194F4F" w:rsidP="00000344">
      <w:pPr>
        <w:pStyle w:val="TOC2"/>
        <w:spacing w:after="0" w:line="360" w:lineRule="auto"/>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4CF40A53" w14:textId="78F329E4" w:rsidR="00315FC3" w:rsidRDefault="00315FC3" w:rsidP="00000344">
      <w:pPr>
        <w:pStyle w:val="TOC2"/>
        <w:spacing w:after="0" w:line="360" w:lineRule="auto"/>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2A00EF90" w14:textId="77777777" w:rsidR="00000344" w:rsidRDefault="00000344" w:rsidP="00000344">
      <w:pPr>
        <w:pStyle w:val="TOCHeading"/>
        <w:spacing w:before="0" w:line="360" w:lineRule="auto"/>
        <w:jc w:val="center"/>
        <w:rPr>
          <w:rFonts w:ascii="Calibri" w:eastAsia="Calibri" w:hAnsi="Calibri" w:cs="Times New Roman"/>
          <w:bCs w:val="0"/>
          <w:color w:val="auto"/>
          <w:sz w:val="22"/>
          <w:szCs w:val="22"/>
        </w:rPr>
      </w:pPr>
    </w:p>
    <w:p w14:paraId="1FEEC5B2" w14:textId="71717E23" w:rsidR="003C7B4A" w:rsidRPr="00DC6C88" w:rsidRDefault="003C7B4A" w:rsidP="00000344">
      <w:pPr>
        <w:pStyle w:val="TOCHeading"/>
        <w:spacing w:before="0" w:line="360" w:lineRule="auto"/>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27A9E63E" w14:textId="72241AF3" w:rsidR="003C7B4A" w:rsidRPr="00194F4F" w:rsidRDefault="003C7B4A" w:rsidP="00000344">
      <w:pPr>
        <w:pStyle w:val="TOC1"/>
        <w:spacing w:before="0" w:after="0" w:line="360" w:lineRule="auto"/>
      </w:pPr>
      <w:r w:rsidRPr="00713CF4">
        <w:t>Offer to the State of Illinois</w:t>
      </w:r>
      <w:r w:rsidRPr="00713CF4">
        <w:ptab w:relativeTo="margin" w:alignment="right" w:leader="dot"/>
      </w:r>
      <w:r w:rsidRPr="00713CF4">
        <w:t>B</w:t>
      </w:r>
      <w:r>
        <w:t>.</w:t>
      </w:r>
    </w:p>
    <w:p w14:paraId="3BF294FE" w14:textId="77777777" w:rsidR="003C7B4A" w:rsidRDefault="003C7B4A" w:rsidP="00000344">
      <w:pPr>
        <w:pStyle w:val="TOC1"/>
        <w:spacing w:before="0" w:after="0" w:line="360" w:lineRule="auto"/>
      </w:pPr>
      <w:r>
        <w:t>CONTRACT</w:t>
      </w:r>
    </w:p>
    <w:p w14:paraId="644A9E27" w14:textId="77777777" w:rsidR="003C7B4A" w:rsidRDefault="003C7B4A" w:rsidP="00000344">
      <w:pPr>
        <w:pStyle w:val="TOC1"/>
        <w:spacing w:before="0" w:after="0" w:line="360" w:lineRule="auto"/>
      </w:pPr>
      <w:r>
        <w:lastRenderedPageBreak/>
        <w:t>Description of Supplies and Services</w:t>
      </w:r>
      <w:r>
        <w:ptab w:relativeTo="margin" w:alignment="right" w:leader="dot"/>
      </w:r>
      <w:r>
        <w:t>1.</w:t>
      </w:r>
    </w:p>
    <w:p w14:paraId="1DA21BC1" w14:textId="77777777" w:rsidR="003C7B4A" w:rsidRDefault="003C7B4A" w:rsidP="00000344">
      <w:pPr>
        <w:spacing w:line="360" w:lineRule="auto"/>
        <w:ind w:left="720"/>
      </w:pPr>
      <w:r>
        <w:t>Goal</w:t>
      </w:r>
      <w:r>
        <w:ptab w:relativeTo="margin" w:alignment="right" w:leader="dot"/>
      </w:r>
      <w:r>
        <w:t>1.1</w:t>
      </w:r>
    </w:p>
    <w:p w14:paraId="6F0F8FEE" w14:textId="6EB8932A" w:rsidR="003C7B4A" w:rsidRDefault="00720956" w:rsidP="00000344">
      <w:pPr>
        <w:spacing w:line="360" w:lineRule="auto"/>
        <w:ind w:left="720"/>
      </w:pPr>
      <w:r>
        <w:t>Supplies</w:t>
      </w:r>
      <w:r w:rsidR="003C7B4A">
        <w:t xml:space="preserve"> and/or Services Required</w:t>
      </w:r>
      <w:r w:rsidR="003C7B4A">
        <w:ptab w:relativeTo="margin" w:alignment="right" w:leader="dot"/>
      </w:r>
      <w:proofErr w:type="gramStart"/>
      <w:r w:rsidR="003C7B4A">
        <w:t>1.2</w:t>
      </w:r>
      <w:proofErr w:type="gramEnd"/>
    </w:p>
    <w:p w14:paraId="43118EFA" w14:textId="77777777" w:rsidR="003C7B4A" w:rsidRDefault="003C7B4A" w:rsidP="00000344">
      <w:pPr>
        <w:spacing w:line="360" w:lineRule="auto"/>
        <w:ind w:left="720"/>
      </w:pPr>
      <w:r>
        <w:t>Milestones and Deliverables</w:t>
      </w:r>
      <w:r>
        <w:ptab w:relativeTo="margin" w:alignment="right" w:leader="dot"/>
      </w:r>
      <w:r>
        <w:t>1.3</w:t>
      </w:r>
    </w:p>
    <w:p w14:paraId="13A6EDDB" w14:textId="77777777" w:rsidR="003C7B4A" w:rsidRDefault="003C7B4A" w:rsidP="00000344">
      <w:pPr>
        <w:spacing w:line="360" w:lineRule="auto"/>
        <w:ind w:left="720"/>
      </w:pPr>
      <w:r>
        <w:t>Vendor/Staff Specifications</w:t>
      </w:r>
      <w:r>
        <w:ptab w:relativeTo="margin" w:alignment="right" w:leader="dot"/>
      </w:r>
      <w:r>
        <w:t>1.4</w:t>
      </w:r>
    </w:p>
    <w:p w14:paraId="05FFA6A8" w14:textId="77777777" w:rsidR="003C7B4A" w:rsidRDefault="003C7B4A" w:rsidP="00000344">
      <w:pPr>
        <w:spacing w:line="360" w:lineRule="auto"/>
        <w:ind w:left="720"/>
      </w:pPr>
      <w:r>
        <w:t>Transportation and Delivery</w:t>
      </w:r>
      <w:r>
        <w:ptab w:relativeTo="margin" w:alignment="right" w:leader="dot"/>
      </w:r>
      <w:r>
        <w:t>1.5</w:t>
      </w:r>
    </w:p>
    <w:p w14:paraId="3BA92212" w14:textId="0865360C" w:rsidR="003C7B4A" w:rsidRDefault="003C7B4A" w:rsidP="00000344">
      <w:pPr>
        <w:spacing w:line="360" w:lineRule="auto"/>
        <w:ind w:left="720"/>
      </w:pPr>
      <w:r>
        <w:t>Subcontracting</w:t>
      </w:r>
      <w:r>
        <w:ptab w:relativeTo="margin" w:alignment="right" w:leader="dot"/>
      </w:r>
      <w:r>
        <w:t>1.6</w:t>
      </w:r>
    </w:p>
    <w:p w14:paraId="2DD71A04" w14:textId="6248329F" w:rsidR="00720956" w:rsidRDefault="00720956" w:rsidP="00000344">
      <w:pPr>
        <w:spacing w:line="360" w:lineRule="auto"/>
        <w:ind w:left="720"/>
      </w:pPr>
      <w:r>
        <w:t>Successor Vendor ………………………………………………………………………………………………………………</w:t>
      </w:r>
      <w:proofErr w:type="gramStart"/>
      <w:r>
        <w:t>…..</w:t>
      </w:r>
      <w:proofErr w:type="gramEnd"/>
      <w:r>
        <w:t xml:space="preserve"> 1.7</w:t>
      </w:r>
    </w:p>
    <w:p w14:paraId="74BDAEC9" w14:textId="39F2ADBE" w:rsidR="00E94F01" w:rsidRDefault="00D47D32" w:rsidP="00000344">
      <w:pPr>
        <w:spacing w:line="360" w:lineRule="auto"/>
        <w:ind w:left="720"/>
      </w:pPr>
      <w:r>
        <w:t>Where Services Are to Be Performed</w:t>
      </w:r>
      <w:r>
        <w:ptab w:relativeTo="margin" w:alignment="right" w:leader="dot"/>
      </w:r>
      <w:r w:rsidR="00E94F01">
        <w:t>1.</w:t>
      </w:r>
      <w:r w:rsidR="00720956">
        <w:t>8</w:t>
      </w:r>
    </w:p>
    <w:p w14:paraId="50556118" w14:textId="77777777" w:rsidR="003C7B4A" w:rsidRPr="00695D5B" w:rsidRDefault="003C7B4A" w:rsidP="00000344">
      <w:pPr>
        <w:spacing w:line="360" w:lineRule="auto"/>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767AB27A" w14:textId="77777777" w:rsidR="003C7B4A" w:rsidRDefault="003C7B4A" w:rsidP="00000344">
      <w:pPr>
        <w:spacing w:line="360" w:lineRule="auto"/>
        <w:ind w:left="720"/>
      </w:pPr>
      <w:r>
        <w:t>Format of Pricing</w:t>
      </w:r>
      <w:r>
        <w:ptab w:relativeTo="margin" w:alignment="right" w:leader="dot"/>
      </w:r>
      <w:r>
        <w:t>2.1</w:t>
      </w:r>
    </w:p>
    <w:p w14:paraId="5C1DED93" w14:textId="77777777" w:rsidR="003C7B4A" w:rsidRDefault="003C7B4A" w:rsidP="00000344">
      <w:pPr>
        <w:spacing w:line="360" w:lineRule="auto"/>
        <w:ind w:left="720"/>
      </w:pPr>
      <w:r>
        <w:t>Type of Pricing</w:t>
      </w:r>
      <w:r>
        <w:ptab w:relativeTo="margin" w:alignment="right" w:leader="dot"/>
      </w:r>
      <w:r>
        <w:t>2.2</w:t>
      </w:r>
    </w:p>
    <w:p w14:paraId="673A792B" w14:textId="4D120F35" w:rsidR="003C7B4A" w:rsidRDefault="003C7B4A" w:rsidP="00000344">
      <w:pPr>
        <w:spacing w:line="360" w:lineRule="auto"/>
        <w:ind w:left="720"/>
      </w:pPr>
      <w:r>
        <w:t>Expenses Allowed</w:t>
      </w:r>
      <w:r>
        <w:ptab w:relativeTo="margin" w:alignment="right" w:leader="dot"/>
      </w:r>
      <w:proofErr w:type="gramStart"/>
      <w:r>
        <w:t>2.</w:t>
      </w:r>
      <w:r w:rsidR="00A50D95">
        <w:t>3</w:t>
      </w:r>
      <w:proofErr w:type="gramEnd"/>
    </w:p>
    <w:p w14:paraId="494764BA" w14:textId="48DE4D4E" w:rsidR="003C7B4A" w:rsidRPr="00713CF4" w:rsidRDefault="003C7B4A" w:rsidP="00000344">
      <w:pPr>
        <w:spacing w:line="360" w:lineRule="auto"/>
        <w:ind w:left="720"/>
      </w:pPr>
      <w:r w:rsidRPr="00713CF4">
        <w:t>Discount</w:t>
      </w:r>
      <w:r w:rsidRPr="00713CF4">
        <w:ptab w:relativeTo="margin" w:alignment="right" w:leader="dot"/>
      </w:r>
      <w:proofErr w:type="gramStart"/>
      <w:r w:rsidRPr="00713CF4">
        <w:t>2.</w:t>
      </w:r>
      <w:r w:rsidR="00A50D95">
        <w:t>4</w:t>
      </w:r>
      <w:proofErr w:type="gramEnd"/>
    </w:p>
    <w:p w14:paraId="52F018F3" w14:textId="13487624" w:rsidR="003C7B4A" w:rsidRDefault="003C7B4A" w:rsidP="00000344">
      <w:pPr>
        <w:spacing w:line="360" w:lineRule="auto"/>
        <w:ind w:left="720"/>
      </w:pPr>
      <w:r>
        <w:t>Vendor’s Pricing</w:t>
      </w:r>
      <w:r>
        <w:ptab w:relativeTo="margin" w:alignment="right" w:leader="dot"/>
      </w:r>
      <w:r>
        <w:t>2.</w:t>
      </w:r>
      <w:r w:rsidR="00A50D95">
        <w:t>5</w:t>
      </w:r>
    </w:p>
    <w:p w14:paraId="6E64F34E" w14:textId="77777777" w:rsidR="00A50D95" w:rsidRDefault="00FB7C90" w:rsidP="00000344">
      <w:pPr>
        <w:spacing w:line="360" w:lineRule="auto"/>
        <w:ind w:firstLine="720"/>
      </w:pPr>
      <w:r>
        <w:t>Maximum Amount</w:t>
      </w:r>
      <w:r>
        <w:ptab w:relativeTo="margin" w:alignment="right" w:leader="dot"/>
      </w:r>
      <w:r>
        <w:t>2.6</w:t>
      </w:r>
    </w:p>
    <w:p w14:paraId="5FF9F2E6" w14:textId="62017EA9" w:rsidR="003C7B4A" w:rsidRPr="00E80F8A" w:rsidRDefault="003C7B4A" w:rsidP="00000344">
      <w:pPr>
        <w:spacing w:line="360" w:lineRule="auto"/>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12E84C7B" w14:textId="77777777" w:rsidR="003C7B4A" w:rsidRPr="00713CF4" w:rsidRDefault="003C7B4A" w:rsidP="00000344">
      <w:pPr>
        <w:spacing w:line="360" w:lineRule="auto"/>
        <w:ind w:left="720"/>
      </w:pPr>
      <w:r w:rsidRPr="00713CF4">
        <w:t>Term of this Contract</w:t>
      </w:r>
      <w:r w:rsidRPr="00713CF4">
        <w:ptab w:relativeTo="margin" w:alignment="right" w:leader="dot"/>
      </w:r>
      <w:r w:rsidRPr="00713CF4">
        <w:t>3.1</w:t>
      </w:r>
    </w:p>
    <w:p w14:paraId="74CAC5E0" w14:textId="77777777" w:rsidR="003C7B4A" w:rsidRPr="00713CF4" w:rsidRDefault="003C7B4A" w:rsidP="00000344">
      <w:pPr>
        <w:spacing w:line="360" w:lineRule="auto"/>
        <w:ind w:left="720"/>
      </w:pPr>
      <w:r w:rsidRPr="00713CF4">
        <w:t>Renewal</w:t>
      </w:r>
      <w:r w:rsidRPr="00713CF4">
        <w:ptab w:relativeTo="margin" w:alignment="right" w:leader="dot"/>
      </w:r>
      <w:r w:rsidRPr="00713CF4">
        <w:t>3.2</w:t>
      </w:r>
    </w:p>
    <w:p w14:paraId="22160F3F" w14:textId="77777777" w:rsidR="003C7B4A" w:rsidRPr="00713CF4" w:rsidRDefault="003C7B4A" w:rsidP="00000344">
      <w:pPr>
        <w:spacing w:line="360" w:lineRule="auto"/>
        <w:ind w:left="720"/>
      </w:pPr>
      <w:r w:rsidRPr="00713CF4">
        <w:t>Termination for Cause</w:t>
      </w:r>
      <w:r w:rsidRPr="00713CF4">
        <w:ptab w:relativeTo="margin" w:alignment="right" w:leader="dot"/>
      </w:r>
      <w:r w:rsidRPr="00713CF4">
        <w:t>3.3</w:t>
      </w:r>
    </w:p>
    <w:p w14:paraId="4353BAE1" w14:textId="77777777" w:rsidR="003C7B4A" w:rsidRPr="00713CF4" w:rsidRDefault="003C7B4A" w:rsidP="00000344">
      <w:pPr>
        <w:spacing w:line="360" w:lineRule="auto"/>
        <w:ind w:left="720"/>
      </w:pPr>
      <w:r w:rsidRPr="00713CF4">
        <w:t>Termination for Convenience</w:t>
      </w:r>
      <w:r w:rsidRPr="00713CF4">
        <w:ptab w:relativeTo="margin" w:alignment="right" w:leader="dot"/>
      </w:r>
      <w:r w:rsidRPr="00713CF4">
        <w:t>3.4</w:t>
      </w:r>
    </w:p>
    <w:p w14:paraId="7E351F27" w14:textId="77777777" w:rsidR="003C7B4A" w:rsidRPr="00713CF4" w:rsidRDefault="003C7B4A" w:rsidP="00000344">
      <w:pPr>
        <w:spacing w:line="360" w:lineRule="auto"/>
        <w:ind w:left="720"/>
      </w:pPr>
      <w:r w:rsidRPr="00713CF4">
        <w:t>Availability of Appropriation</w:t>
      </w:r>
      <w:r w:rsidRPr="00713CF4">
        <w:ptab w:relativeTo="margin" w:alignment="right" w:leader="dot"/>
      </w:r>
      <w:r w:rsidRPr="00713CF4">
        <w:t>3.5</w:t>
      </w:r>
    </w:p>
    <w:p w14:paraId="56F91E11" w14:textId="77777777" w:rsidR="003C7B4A" w:rsidRPr="00E80F8A" w:rsidRDefault="003C7B4A" w:rsidP="00000344">
      <w:pPr>
        <w:spacing w:line="360" w:lineRule="auto"/>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2E03589B" w14:textId="77777777" w:rsidR="003C7B4A" w:rsidRPr="00713CF4" w:rsidRDefault="003C7B4A" w:rsidP="00000344">
      <w:pPr>
        <w:spacing w:line="360" w:lineRule="auto"/>
        <w:ind w:left="720"/>
      </w:pPr>
      <w:r w:rsidRPr="00713CF4">
        <w:t>Payment Terms and Conditions</w:t>
      </w:r>
      <w:r w:rsidRPr="00713CF4">
        <w:ptab w:relativeTo="margin" w:alignment="right" w:leader="dot"/>
      </w:r>
      <w:r w:rsidRPr="00713CF4">
        <w:t>4.1</w:t>
      </w:r>
    </w:p>
    <w:p w14:paraId="516AF166" w14:textId="77777777" w:rsidR="003C7B4A" w:rsidRPr="00713CF4" w:rsidRDefault="003C7B4A" w:rsidP="00000344">
      <w:pPr>
        <w:spacing w:line="360" w:lineRule="auto"/>
        <w:ind w:left="720"/>
      </w:pPr>
      <w:r w:rsidRPr="00713CF4">
        <w:t>Assignment</w:t>
      </w:r>
      <w:r w:rsidRPr="00713CF4">
        <w:ptab w:relativeTo="margin" w:alignment="right" w:leader="dot"/>
      </w:r>
      <w:r w:rsidRPr="00713CF4">
        <w:t>4.2</w:t>
      </w:r>
    </w:p>
    <w:p w14:paraId="0EBBADA6" w14:textId="77777777" w:rsidR="003C7B4A" w:rsidRPr="00713CF4" w:rsidRDefault="003C7B4A" w:rsidP="00000344">
      <w:pPr>
        <w:spacing w:line="360" w:lineRule="auto"/>
        <w:ind w:left="720"/>
      </w:pPr>
      <w:r w:rsidRPr="00713CF4">
        <w:t>Subcontracting</w:t>
      </w:r>
      <w:r w:rsidRPr="00713CF4">
        <w:ptab w:relativeTo="margin" w:alignment="right" w:leader="dot"/>
      </w:r>
      <w:r w:rsidRPr="00713CF4">
        <w:t>4.3</w:t>
      </w:r>
    </w:p>
    <w:p w14:paraId="510179BE" w14:textId="77777777" w:rsidR="003C7B4A" w:rsidRPr="00713CF4" w:rsidRDefault="003C7B4A" w:rsidP="00000344">
      <w:pPr>
        <w:spacing w:line="360" w:lineRule="auto"/>
        <w:ind w:left="720"/>
      </w:pPr>
      <w:r w:rsidRPr="00713CF4">
        <w:t>Audit/Retention of Records</w:t>
      </w:r>
      <w:r w:rsidRPr="00713CF4">
        <w:ptab w:relativeTo="margin" w:alignment="right" w:leader="dot"/>
      </w:r>
      <w:proofErr w:type="gramStart"/>
      <w:r w:rsidRPr="00713CF4">
        <w:t>4.4</w:t>
      </w:r>
      <w:proofErr w:type="gramEnd"/>
    </w:p>
    <w:p w14:paraId="40A84FF4" w14:textId="77777777" w:rsidR="003C7B4A" w:rsidRPr="00713CF4" w:rsidRDefault="003C7B4A" w:rsidP="00000344">
      <w:pPr>
        <w:spacing w:line="360" w:lineRule="auto"/>
        <w:ind w:left="720"/>
      </w:pPr>
      <w:r w:rsidRPr="00713CF4">
        <w:t xml:space="preserve">Time is of the </w:t>
      </w:r>
      <w:proofErr w:type="gramStart"/>
      <w:r w:rsidRPr="00713CF4">
        <w:t>Essence</w:t>
      </w:r>
      <w:proofErr w:type="gramEnd"/>
      <w:r w:rsidRPr="00713CF4">
        <w:ptab w:relativeTo="margin" w:alignment="right" w:leader="dot"/>
      </w:r>
      <w:r w:rsidRPr="00713CF4">
        <w:t>4.5</w:t>
      </w:r>
    </w:p>
    <w:p w14:paraId="14102CFE" w14:textId="77777777" w:rsidR="003C7B4A" w:rsidRPr="00713CF4" w:rsidRDefault="003C7B4A" w:rsidP="00000344">
      <w:pPr>
        <w:spacing w:line="360" w:lineRule="auto"/>
        <w:ind w:left="720"/>
      </w:pPr>
      <w:r w:rsidRPr="00713CF4">
        <w:t>No Waiver of Rights</w:t>
      </w:r>
      <w:r w:rsidRPr="00713CF4">
        <w:ptab w:relativeTo="margin" w:alignment="right" w:leader="dot"/>
      </w:r>
      <w:r w:rsidRPr="00713CF4">
        <w:t>4.6</w:t>
      </w:r>
    </w:p>
    <w:p w14:paraId="4B9ACE96" w14:textId="77777777" w:rsidR="003C7B4A" w:rsidRPr="00713CF4" w:rsidRDefault="003C7B4A" w:rsidP="00000344">
      <w:pPr>
        <w:spacing w:line="360" w:lineRule="auto"/>
        <w:ind w:left="720"/>
      </w:pPr>
      <w:r w:rsidRPr="00713CF4">
        <w:t>Force Majeure</w:t>
      </w:r>
      <w:r w:rsidRPr="00713CF4">
        <w:ptab w:relativeTo="margin" w:alignment="right" w:leader="dot"/>
      </w:r>
      <w:r w:rsidRPr="00713CF4">
        <w:t>4.7</w:t>
      </w:r>
    </w:p>
    <w:p w14:paraId="0CF420D2" w14:textId="77777777" w:rsidR="003C7B4A" w:rsidRPr="00713CF4" w:rsidRDefault="003C7B4A" w:rsidP="00000344">
      <w:pPr>
        <w:spacing w:line="360" w:lineRule="auto"/>
        <w:ind w:left="720"/>
      </w:pPr>
      <w:r w:rsidRPr="00713CF4">
        <w:t>Confidential Information</w:t>
      </w:r>
      <w:r w:rsidRPr="00713CF4">
        <w:ptab w:relativeTo="margin" w:alignment="right" w:leader="dot"/>
      </w:r>
      <w:r w:rsidRPr="00713CF4">
        <w:t>4.8</w:t>
      </w:r>
    </w:p>
    <w:p w14:paraId="0C9BC0FB" w14:textId="77777777" w:rsidR="003C7B4A" w:rsidRPr="00713CF4" w:rsidRDefault="003C7B4A" w:rsidP="00000344">
      <w:pPr>
        <w:spacing w:line="360" w:lineRule="auto"/>
        <w:ind w:left="720"/>
      </w:pPr>
      <w:r w:rsidRPr="00713CF4">
        <w:t>Use and Ownership</w:t>
      </w:r>
      <w:r w:rsidRPr="00713CF4">
        <w:ptab w:relativeTo="margin" w:alignment="right" w:leader="dot"/>
      </w:r>
      <w:proofErr w:type="gramStart"/>
      <w:r w:rsidRPr="00713CF4">
        <w:t>4.9</w:t>
      </w:r>
      <w:proofErr w:type="gramEnd"/>
    </w:p>
    <w:p w14:paraId="4E47027F" w14:textId="77777777" w:rsidR="003C7B4A" w:rsidRPr="00713CF4" w:rsidRDefault="003C7B4A" w:rsidP="00000344">
      <w:pPr>
        <w:spacing w:line="360" w:lineRule="auto"/>
        <w:ind w:left="720"/>
      </w:pPr>
      <w:r w:rsidRPr="00713CF4">
        <w:lastRenderedPageBreak/>
        <w:t>Indemnification and Liability</w:t>
      </w:r>
      <w:r w:rsidRPr="00713CF4">
        <w:ptab w:relativeTo="margin" w:alignment="right" w:leader="dot"/>
      </w:r>
      <w:r w:rsidRPr="00713CF4">
        <w:t>4.10</w:t>
      </w:r>
    </w:p>
    <w:p w14:paraId="1537AD83" w14:textId="77777777" w:rsidR="003C7B4A" w:rsidRPr="00713CF4" w:rsidRDefault="003C7B4A" w:rsidP="00000344">
      <w:pPr>
        <w:spacing w:line="360" w:lineRule="auto"/>
        <w:ind w:left="720"/>
      </w:pPr>
      <w:r w:rsidRPr="00713CF4">
        <w:t>Insurance</w:t>
      </w:r>
      <w:r w:rsidRPr="00713CF4">
        <w:ptab w:relativeTo="margin" w:alignment="right" w:leader="dot"/>
      </w:r>
      <w:r w:rsidRPr="00713CF4">
        <w:t>4.11</w:t>
      </w:r>
    </w:p>
    <w:p w14:paraId="1408393C" w14:textId="77777777" w:rsidR="003C7B4A" w:rsidRPr="00713CF4" w:rsidRDefault="003C7B4A" w:rsidP="00000344">
      <w:pPr>
        <w:spacing w:line="360" w:lineRule="auto"/>
        <w:ind w:left="720"/>
      </w:pPr>
      <w:r w:rsidRPr="00713CF4">
        <w:t>Independent Contractor</w:t>
      </w:r>
      <w:r w:rsidRPr="00713CF4">
        <w:ptab w:relativeTo="margin" w:alignment="right" w:leader="dot"/>
      </w:r>
      <w:r w:rsidRPr="00713CF4">
        <w:t>4.12</w:t>
      </w:r>
    </w:p>
    <w:p w14:paraId="1A886095" w14:textId="77777777" w:rsidR="003C7B4A" w:rsidRPr="00713CF4" w:rsidRDefault="003C7B4A" w:rsidP="00000344">
      <w:pPr>
        <w:spacing w:line="360" w:lineRule="auto"/>
        <w:ind w:left="720"/>
      </w:pPr>
      <w:r w:rsidRPr="00713CF4">
        <w:t>Solicitation and Employment</w:t>
      </w:r>
      <w:r w:rsidRPr="00713CF4">
        <w:ptab w:relativeTo="margin" w:alignment="right" w:leader="dot"/>
      </w:r>
      <w:r w:rsidRPr="00713CF4">
        <w:t>4.13</w:t>
      </w:r>
    </w:p>
    <w:p w14:paraId="7CEDE6ED" w14:textId="77777777" w:rsidR="003C7B4A" w:rsidRPr="00713CF4" w:rsidRDefault="003C7B4A" w:rsidP="00000344">
      <w:pPr>
        <w:spacing w:line="360" w:lineRule="auto"/>
        <w:ind w:left="720"/>
      </w:pPr>
      <w:r w:rsidRPr="00713CF4">
        <w:t>Compliance with the Law</w:t>
      </w:r>
      <w:r w:rsidRPr="00713CF4">
        <w:ptab w:relativeTo="margin" w:alignment="right" w:leader="dot"/>
      </w:r>
      <w:r w:rsidRPr="00713CF4">
        <w:t>4.14</w:t>
      </w:r>
    </w:p>
    <w:p w14:paraId="4DC11825" w14:textId="77777777" w:rsidR="003C7B4A" w:rsidRPr="00713CF4" w:rsidRDefault="003C7B4A" w:rsidP="00000344">
      <w:pPr>
        <w:spacing w:line="360" w:lineRule="auto"/>
        <w:ind w:left="720"/>
      </w:pPr>
      <w:r w:rsidRPr="00713CF4">
        <w:t>Background Check</w:t>
      </w:r>
      <w:r w:rsidRPr="00713CF4">
        <w:ptab w:relativeTo="margin" w:alignment="right" w:leader="dot"/>
      </w:r>
      <w:r w:rsidRPr="00713CF4">
        <w:t>4.15</w:t>
      </w:r>
    </w:p>
    <w:p w14:paraId="03C81BA3" w14:textId="77777777" w:rsidR="003C7B4A" w:rsidRPr="00713CF4" w:rsidRDefault="003C7B4A" w:rsidP="00000344">
      <w:pPr>
        <w:spacing w:line="360" w:lineRule="auto"/>
        <w:ind w:left="720"/>
      </w:pPr>
      <w:r w:rsidRPr="00713CF4">
        <w:t>Applicable Law</w:t>
      </w:r>
      <w:r w:rsidRPr="00713CF4">
        <w:ptab w:relativeTo="margin" w:alignment="right" w:leader="dot"/>
      </w:r>
      <w:r w:rsidRPr="00713CF4">
        <w:t>4.16</w:t>
      </w:r>
    </w:p>
    <w:p w14:paraId="2ED8E7AD" w14:textId="77777777" w:rsidR="003C7B4A" w:rsidRPr="00713CF4" w:rsidRDefault="003C7B4A" w:rsidP="00000344">
      <w:pPr>
        <w:spacing w:line="360" w:lineRule="auto"/>
        <w:ind w:left="720"/>
      </w:pPr>
      <w:r w:rsidRPr="00713CF4">
        <w:t>Anti-Trust Assignment</w:t>
      </w:r>
      <w:r w:rsidRPr="00713CF4">
        <w:ptab w:relativeTo="margin" w:alignment="right" w:leader="dot"/>
      </w:r>
      <w:r w:rsidRPr="00713CF4">
        <w:t>4.17</w:t>
      </w:r>
    </w:p>
    <w:p w14:paraId="523C98CF" w14:textId="1BAC605A" w:rsidR="003C7B4A" w:rsidRDefault="003C7B4A" w:rsidP="00000344">
      <w:pPr>
        <w:spacing w:line="360" w:lineRule="auto"/>
        <w:ind w:left="720"/>
      </w:pPr>
      <w:r w:rsidRPr="00713CF4">
        <w:t>Contractual Authority</w:t>
      </w:r>
      <w:r w:rsidRPr="00713CF4">
        <w:ptab w:relativeTo="margin" w:alignment="right" w:leader="dot"/>
      </w:r>
      <w:r w:rsidRPr="00713CF4">
        <w:t>4.18</w:t>
      </w:r>
    </w:p>
    <w:p w14:paraId="3EF913B1" w14:textId="76EB1EEB" w:rsidR="00720956" w:rsidRPr="00713CF4" w:rsidRDefault="00720956" w:rsidP="00000344">
      <w:pPr>
        <w:spacing w:line="360" w:lineRule="auto"/>
        <w:ind w:left="720"/>
      </w:pPr>
      <w:r>
        <w:t>Expatriated Entities ……………………………………………………………………………………………………………… 4.19</w:t>
      </w:r>
    </w:p>
    <w:p w14:paraId="79BF298B" w14:textId="53D9BA69" w:rsidR="003C7B4A" w:rsidRPr="00713CF4" w:rsidRDefault="003C7B4A" w:rsidP="00000344">
      <w:pPr>
        <w:spacing w:line="360" w:lineRule="auto"/>
        <w:ind w:left="720"/>
      </w:pPr>
      <w:r>
        <w:t>Notices</w:t>
      </w:r>
      <w:r w:rsidRPr="00713CF4">
        <w:ptab w:relativeTo="margin" w:alignment="right" w:leader="dot"/>
      </w:r>
      <w:r w:rsidRPr="00713CF4">
        <w:t>4.</w:t>
      </w:r>
      <w:r w:rsidR="00720956">
        <w:t>20</w:t>
      </w:r>
    </w:p>
    <w:p w14:paraId="35A9AC5D" w14:textId="62D12B21" w:rsidR="003C7B4A" w:rsidRPr="00713CF4" w:rsidRDefault="003C7B4A" w:rsidP="00000344">
      <w:pPr>
        <w:spacing w:line="360" w:lineRule="auto"/>
        <w:ind w:left="720"/>
      </w:pPr>
      <w:r w:rsidRPr="00713CF4">
        <w:t>Modifications and Survival</w:t>
      </w:r>
      <w:r w:rsidRPr="00713CF4">
        <w:ptab w:relativeTo="margin" w:alignment="right" w:leader="dot"/>
      </w:r>
      <w:r w:rsidRPr="00713CF4">
        <w:t>4.2</w:t>
      </w:r>
      <w:r w:rsidR="00720956">
        <w:t>1</w:t>
      </w:r>
    </w:p>
    <w:p w14:paraId="494630CB" w14:textId="0D707ACA" w:rsidR="003C7B4A" w:rsidRPr="00713CF4" w:rsidRDefault="003C7B4A" w:rsidP="00000344">
      <w:pPr>
        <w:spacing w:line="360" w:lineRule="auto"/>
        <w:ind w:left="720"/>
      </w:pPr>
      <w:r w:rsidRPr="00713CF4">
        <w:t>Performance Record/Suspension</w:t>
      </w:r>
      <w:r w:rsidRPr="00713CF4">
        <w:ptab w:relativeTo="margin" w:alignment="right" w:leader="dot"/>
      </w:r>
      <w:r w:rsidRPr="00713CF4">
        <w:t>4.2</w:t>
      </w:r>
      <w:r w:rsidR="00720956">
        <w:t>2</w:t>
      </w:r>
    </w:p>
    <w:p w14:paraId="24CAC0C0" w14:textId="2F235D24" w:rsidR="003C7B4A" w:rsidRPr="00713CF4" w:rsidRDefault="003C7B4A" w:rsidP="00000344">
      <w:pPr>
        <w:spacing w:line="360" w:lineRule="auto"/>
        <w:ind w:left="720"/>
      </w:pPr>
      <w:r w:rsidRPr="00713CF4">
        <w:t>Freedom of Information Act</w:t>
      </w:r>
      <w:r w:rsidRPr="00713CF4">
        <w:ptab w:relativeTo="margin" w:alignment="right" w:leader="dot"/>
      </w:r>
      <w:r w:rsidRPr="00713CF4">
        <w:t>4.2</w:t>
      </w:r>
      <w:r w:rsidR="00720956">
        <w:t>3</w:t>
      </w:r>
    </w:p>
    <w:p w14:paraId="115159E6" w14:textId="7AB90C09" w:rsidR="003C7B4A" w:rsidRPr="00713CF4" w:rsidRDefault="003C7B4A" w:rsidP="00000344">
      <w:pPr>
        <w:spacing w:line="360" w:lineRule="auto"/>
        <w:ind w:left="720"/>
      </w:pPr>
      <w:r w:rsidRPr="00713CF4">
        <w:t>Schedule of Work</w:t>
      </w:r>
      <w:r w:rsidRPr="00713CF4">
        <w:ptab w:relativeTo="margin" w:alignment="right" w:leader="dot"/>
      </w:r>
      <w:r w:rsidRPr="00713CF4">
        <w:t>4.2</w:t>
      </w:r>
      <w:r w:rsidR="00720956">
        <w:t>4</w:t>
      </w:r>
    </w:p>
    <w:p w14:paraId="78F27F5A" w14:textId="280FACEF" w:rsidR="003C7B4A" w:rsidRPr="00713CF4" w:rsidRDefault="003C7B4A" w:rsidP="00000344">
      <w:pPr>
        <w:spacing w:line="360" w:lineRule="auto"/>
        <w:ind w:left="720"/>
      </w:pPr>
      <w:r w:rsidRPr="00713CF4">
        <w:t>Warranties for Supplies and Services</w:t>
      </w:r>
      <w:r w:rsidRPr="00713CF4">
        <w:ptab w:relativeTo="margin" w:alignment="right" w:leader="dot"/>
      </w:r>
      <w:r w:rsidRPr="00713CF4">
        <w:t>4.2</w:t>
      </w:r>
      <w:r w:rsidR="00720956">
        <w:t>5</w:t>
      </w:r>
    </w:p>
    <w:p w14:paraId="0A0CA5BF" w14:textId="7C6A0372" w:rsidR="003C7B4A" w:rsidRPr="00713CF4" w:rsidRDefault="003C7B4A" w:rsidP="00000344">
      <w:pPr>
        <w:spacing w:line="360" w:lineRule="auto"/>
        <w:ind w:left="720"/>
      </w:pPr>
      <w:r w:rsidRPr="00713CF4">
        <w:t>Reporting Status and Monitoring Specifications</w:t>
      </w:r>
      <w:r w:rsidRPr="00713CF4">
        <w:ptab w:relativeTo="margin" w:alignment="right" w:leader="dot"/>
      </w:r>
      <w:r w:rsidRPr="00713CF4">
        <w:t>4.2</w:t>
      </w:r>
      <w:r w:rsidR="00720956">
        <w:t>6</w:t>
      </w:r>
    </w:p>
    <w:p w14:paraId="223F4237" w14:textId="0A131637" w:rsidR="003C7B4A" w:rsidRDefault="003C7B4A" w:rsidP="00000344">
      <w:pPr>
        <w:spacing w:line="360" w:lineRule="auto"/>
        <w:ind w:left="720"/>
      </w:pPr>
      <w:r w:rsidRPr="00713CF4">
        <w:t>Employment Tax Credit</w:t>
      </w:r>
      <w:r w:rsidRPr="00713CF4">
        <w:ptab w:relativeTo="margin" w:alignment="right" w:leader="dot"/>
      </w:r>
      <w:r w:rsidRPr="00713CF4">
        <w:t>4.2</w:t>
      </w:r>
      <w:r w:rsidR="00720956">
        <w:t>7</w:t>
      </w:r>
    </w:p>
    <w:p w14:paraId="6F537DB2" w14:textId="194801BE" w:rsidR="00194F4F" w:rsidRDefault="00194F4F" w:rsidP="00000344">
      <w:pPr>
        <w:spacing w:line="360" w:lineRule="auto"/>
        <w:ind w:left="720"/>
      </w:pPr>
      <w:r>
        <w:t>Assurance of Examination and Inspection/Waiver</w:t>
      </w:r>
      <w:r w:rsidRPr="00713CF4">
        <w:ptab w:relativeTo="margin" w:alignment="right" w:leader="dot"/>
      </w:r>
      <w:r>
        <w:t>4.2</w:t>
      </w:r>
      <w:r w:rsidR="00720956">
        <w:t>8</w:t>
      </w:r>
    </w:p>
    <w:p w14:paraId="6E2AC865" w14:textId="77777777" w:rsidR="00194F4F" w:rsidRDefault="00194F4F" w:rsidP="00000344">
      <w:pPr>
        <w:spacing w:line="360" w:lineRule="auto"/>
        <w:ind w:left="720"/>
      </w:pPr>
    </w:p>
    <w:p w14:paraId="6FDC09CD" w14:textId="77777777" w:rsidR="003C7B4A" w:rsidRPr="00B42D71" w:rsidRDefault="003C7B4A" w:rsidP="00000344">
      <w:pPr>
        <w:spacing w:line="360" w:lineRule="auto"/>
        <w:ind w:firstLine="180"/>
        <w:rPr>
          <w:rFonts w:asciiTheme="minorHAnsi" w:hAnsiTheme="minorHAnsi" w:cstheme="minorHAnsi"/>
          <w:b/>
        </w:rPr>
      </w:pPr>
      <w:r>
        <w:rPr>
          <w:rFonts w:asciiTheme="minorHAnsi" w:hAnsiTheme="minorHAnsi" w:cstheme="minorHAnsi"/>
          <w:b/>
        </w:rPr>
        <w:t xml:space="preserve">State </w:t>
      </w: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1AB65AE8" w14:textId="3D93EBDF" w:rsidR="003C7B4A" w:rsidRPr="00194F4F" w:rsidRDefault="00194F4F" w:rsidP="00000344">
      <w:pPr>
        <w:spacing w:line="360" w:lineRule="auto"/>
        <w:rPr>
          <w:b/>
        </w:rPr>
      </w:pPr>
      <w:r w:rsidRPr="00194F4F">
        <w:rPr>
          <w:b/>
        </w:rPr>
        <w:t xml:space="preserve">    ATTACHMENTS</w:t>
      </w:r>
    </w:p>
    <w:p w14:paraId="6ECCB229" w14:textId="77777777" w:rsidR="00194F4F" w:rsidRDefault="00194F4F" w:rsidP="00000344">
      <w:pPr>
        <w:spacing w:line="360" w:lineRule="auto"/>
      </w:pPr>
    </w:p>
    <w:p w14:paraId="03603F38" w14:textId="7D15E688" w:rsidR="00194F4F" w:rsidRDefault="00194F4F" w:rsidP="00000344">
      <w:pPr>
        <w:spacing w:line="360" w:lineRule="auto"/>
        <w:ind w:left="720"/>
      </w:pPr>
      <w:r>
        <w:t>Evidence of Authority to Do or Transact Business in Illinois</w:t>
      </w:r>
      <w:r w:rsidRPr="00713CF4">
        <w:ptab w:relativeTo="margin" w:alignment="right" w:leader="dot"/>
      </w:r>
      <w:r>
        <w:t>ATTACHMENT BB</w:t>
      </w:r>
    </w:p>
    <w:p w14:paraId="220FD148" w14:textId="0861BA94" w:rsidR="00194F4F" w:rsidRDefault="00194F4F" w:rsidP="00000344">
      <w:pPr>
        <w:spacing w:line="360" w:lineRule="auto"/>
        <w:ind w:left="720"/>
      </w:pPr>
      <w:r>
        <w:t>Illinois Department of Human Rights Public Contract Number</w:t>
      </w:r>
      <w:r w:rsidRPr="00713CF4">
        <w:ptab w:relativeTo="margin" w:alignment="right" w:leader="dot"/>
      </w:r>
      <w:r>
        <w:t>ATTACHMENT CC</w:t>
      </w:r>
    </w:p>
    <w:p w14:paraId="1BBED7DD" w14:textId="480EFEB8" w:rsidR="00194F4F" w:rsidRDefault="00194F4F" w:rsidP="00000344">
      <w:pPr>
        <w:spacing w:line="360" w:lineRule="auto"/>
        <w:ind w:left="720"/>
      </w:pPr>
      <w:r>
        <w:t>Standard Certifications</w:t>
      </w:r>
      <w:r w:rsidRPr="00713CF4">
        <w:ptab w:relativeTo="margin" w:alignment="right" w:leader="dot"/>
      </w:r>
      <w:r>
        <w:t>ATTACHMENT DD</w:t>
      </w:r>
    </w:p>
    <w:p w14:paraId="46118F01" w14:textId="2FE8E3D1" w:rsidR="00194F4F" w:rsidRDefault="00194F4F" w:rsidP="00000344">
      <w:pPr>
        <w:spacing w:line="360" w:lineRule="auto"/>
        <w:ind w:left="720"/>
      </w:pPr>
      <w:r>
        <w:t>Financial Disclosures and Conflicts of Interest</w:t>
      </w:r>
      <w:r w:rsidRPr="00713CF4">
        <w:ptab w:relativeTo="margin" w:alignment="right" w:leader="dot"/>
      </w:r>
      <w:r>
        <w:t>ATTACHMENT EE</w:t>
      </w:r>
    </w:p>
    <w:p w14:paraId="2AA7EF3C" w14:textId="5848783B" w:rsidR="00194F4F" w:rsidRDefault="00194F4F" w:rsidP="00000344">
      <w:pPr>
        <w:spacing w:line="360" w:lineRule="auto"/>
        <w:ind w:left="720"/>
      </w:pPr>
      <w:r>
        <w:t>Disclosure of Business in Iran</w:t>
      </w:r>
      <w:r w:rsidRPr="00713CF4">
        <w:ptab w:relativeTo="margin" w:alignment="right" w:leader="dot"/>
      </w:r>
      <w:r>
        <w:t>ATTACHMENT FF</w:t>
      </w:r>
    </w:p>
    <w:p w14:paraId="036BFCE0" w14:textId="3585E50F" w:rsidR="00194F4F" w:rsidRDefault="00194F4F" w:rsidP="00000344">
      <w:pPr>
        <w:spacing w:line="360" w:lineRule="auto"/>
        <w:ind w:left="720"/>
      </w:pPr>
      <w:r>
        <w:t>Business and Directory Information</w:t>
      </w:r>
      <w:r w:rsidRPr="00713CF4">
        <w:ptab w:relativeTo="margin" w:alignment="right" w:leader="dot"/>
      </w:r>
      <w:r>
        <w:t>ATTACHMENT GG</w:t>
      </w:r>
    </w:p>
    <w:p w14:paraId="71D41C79" w14:textId="6F3CDDB5" w:rsidR="00194F4F" w:rsidRDefault="00194F4F" w:rsidP="00000344">
      <w:pPr>
        <w:spacing w:line="360" w:lineRule="auto"/>
        <w:ind w:left="720"/>
      </w:pPr>
      <w:r>
        <w:t>Solicitation Contract Terms and Conditions Exceptions</w:t>
      </w:r>
      <w:r w:rsidRPr="00713CF4">
        <w:ptab w:relativeTo="margin" w:alignment="right" w:leader="dot"/>
      </w:r>
      <w:r>
        <w:t>ATTACHMENT HH</w:t>
      </w:r>
    </w:p>
    <w:p w14:paraId="15CD2C25" w14:textId="68FBD5CF" w:rsidR="00194F4F" w:rsidRDefault="00194F4F" w:rsidP="00000344">
      <w:pPr>
        <w:spacing w:line="360" w:lineRule="auto"/>
        <w:ind w:firstLine="720"/>
      </w:pPr>
      <w:r>
        <w:t>References</w:t>
      </w:r>
      <w:r w:rsidRPr="00713CF4">
        <w:ptab w:relativeTo="margin" w:alignment="right" w:leader="dot"/>
      </w:r>
      <w:r>
        <w:t>ATTACHMENT II</w:t>
      </w:r>
    </w:p>
    <w:p w14:paraId="4515EEA5" w14:textId="2FCC2CEC" w:rsidR="00194F4F" w:rsidRDefault="00194F4F" w:rsidP="00000344">
      <w:pPr>
        <w:spacing w:line="360" w:lineRule="auto"/>
        <w:ind w:firstLine="720"/>
      </w:pPr>
      <w:r>
        <w:t>Taxpayer Identification Number</w:t>
      </w:r>
      <w:r w:rsidRPr="00713CF4">
        <w:ptab w:relativeTo="margin" w:alignment="right" w:leader="dot"/>
      </w:r>
      <w:r>
        <w:t>ATTACHMENT JJ</w:t>
      </w:r>
    </w:p>
    <w:p w14:paraId="5C2EF624" w14:textId="10A5AF0E" w:rsidR="004A2FE2" w:rsidRDefault="004A2FE2" w:rsidP="00000344">
      <w:pPr>
        <w:spacing w:line="360" w:lineRule="auto"/>
      </w:pPr>
      <w:r>
        <w:rPr>
          <w:rFonts w:cs="Calibri"/>
          <w:spacing w:val="1"/>
        </w:rPr>
        <w:lastRenderedPageBreak/>
        <w:tab/>
      </w:r>
      <w:r w:rsidRPr="00F14B7E">
        <w:rPr>
          <w:rFonts w:cs="Calibri"/>
          <w:spacing w:val="1"/>
        </w:rPr>
        <w:t>D</w:t>
      </w:r>
      <w:r w:rsidRPr="00F14B7E">
        <w:rPr>
          <w:rFonts w:cs="Calibri"/>
        </w:rPr>
        <w:t>isa</w:t>
      </w:r>
      <w:r w:rsidRPr="00F14B7E">
        <w:rPr>
          <w:rFonts w:cs="Calibri"/>
          <w:spacing w:val="-1"/>
        </w:rPr>
        <w:t>d</w:t>
      </w:r>
      <w:r w:rsidRPr="00F14B7E">
        <w:rPr>
          <w:rFonts w:cs="Calibri"/>
          <w:spacing w:val="1"/>
        </w:rPr>
        <w:t>v</w:t>
      </w:r>
      <w:r w:rsidRPr="00F14B7E">
        <w:rPr>
          <w:rFonts w:cs="Calibri"/>
        </w:rPr>
        <w:t>a</w:t>
      </w:r>
      <w:r w:rsidRPr="00F14B7E">
        <w:rPr>
          <w:rFonts w:cs="Calibri"/>
          <w:spacing w:val="-1"/>
        </w:rPr>
        <w:t>n</w:t>
      </w:r>
      <w:r w:rsidRPr="00F14B7E">
        <w:rPr>
          <w:rFonts w:cs="Calibri"/>
          <w:spacing w:val="-2"/>
        </w:rPr>
        <w:t>t</w:t>
      </w:r>
      <w:r w:rsidRPr="00F14B7E">
        <w:rPr>
          <w:rFonts w:cs="Calibri"/>
        </w:rPr>
        <w:t>a</w:t>
      </w:r>
      <w:r w:rsidRPr="00F14B7E">
        <w:rPr>
          <w:rFonts w:cs="Calibri"/>
          <w:spacing w:val="-1"/>
        </w:rPr>
        <w:t>g</w:t>
      </w:r>
      <w:r w:rsidRPr="00F14B7E">
        <w:rPr>
          <w:rFonts w:cs="Calibri"/>
          <w:spacing w:val="1"/>
        </w:rPr>
        <w:t>e</w:t>
      </w:r>
      <w:r w:rsidRPr="00F14B7E">
        <w:rPr>
          <w:rFonts w:cs="Calibri"/>
        </w:rPr>
        <w:t>d B</w:t>
      </w:r>
      <w:r w:rsidRPr="00F14B7E">
        <w:rPr>
          <w:rFonts w:cs="Calibri"/>
          <w:spacing w:val="-1"/>
        </w:rPr>
        <w:t>u</w:t>
      </w:r>
      <w:r w:rsidRPr="00F14B7E">
        <w:rPr>
          <w:rFonts w:cs="Calibri"/>
        </w:rPr>
        <w:t>si</w:t>
      </w:r>
      <w:r w:rsidRPr="00F14B7E">
        <w:rPr>
          <w:rFonts w:cs="Calibri"/>
          <w:spacing w:val="-1"/>
        </w:rPr>
        <w:t>n</w:t>
      </w:r>
      <w:r w:rsidRPr="00F14B7E">
        <w:rPr>
          <w:rFonts w:cs="Calibri"/>
          <w:spacing w:val="1"/>
        </w:rPr>
        <w:t>e</w:t>
      </w:r>
      <w:r w:rsidRPr="00F14B7E">
        <w:rPr>
          <w:rFonts w:cs="Calibri"/>
        </w:rPr>
        <w:t>ss</w:t>
      </w:r>
      <w:r w:rsidRPr="00F14B7E">
        <w:rPr>
          <w:rFonts w:cs="Calibri"/>
          <w:spacing w:val="-2"/>
        </w:rPr>
        <w:t xml:space="preserve"> </w:t>
      </w:r>
      <w:r w:rsidRPr="00F14B7E">
        <w:rPr>
          <w:rFonts w:cs="Calibri"/>
        </w:rPr>
        <w:t>E</w:t>
      </w:r>
      <w:r w:rsidRPr="00F14B7E">
        <w:rPr>
          <w:rFonts w:cs="Calibri"/>
          <w:spacing w:val="-3"/>
        </w:rPr>
        <w:t>n</w:t>
      </w:r>
      <w:r w:rsidRPr="00F14B7E">
        <w:rPr>
          <w:rFonts w:cs="Calibri"/>
        </w:rPr>
        <w:t>t</w:t>
      </w:r>
      <w:r w:rsidRPr="00F14B7E">
        <w:rPr>
          <w:rFonts w:cs="Calibri"/>
          <w:spacing w:val="1"/>
        </w:rPr>
        <w:t>e</w:t>
      </w:r>
      <w:r w:rsidRPr="00F14B7E">
        <w:rPr>
          <w:rFonts w:cs="Calibri"/>
        </w:rPr>
        <w:t>r</w:t>
      </w:r>
      <w:r w:rsidRPr="00F14B7E">
        <w:rPr>
          <w:rFonts w:cs="Calibri"/>
          <w:spacing w:val="-1"/>
        </w:rPr>
        <w:t>p</w:t>
      </w:r>
      <w:r w:rsidRPr="00F14B7E">
        <w:rPr>
          <w:rFonts w:cs="Calibri"/>
        </w:rPr>
        <w:t>ris</w:t>
      </w:r>
      <w:r w:rsidRPr="00F14B7E">
        <w:rPr>
          <w:rFonts w:cs="Calibri"/>
          <w:spacing w:val="1"/>
        </w:rPr>
        <w:t>e</w:t>
      </w:r>
      <w:r w:rsidRPr="00F14B7E">
        <w:rPr>
          <w:rFonts w:cs="Calibri"/>
        </w:rPr>
        <w:t>s</w:t>
      </w:r>
      <w:r w:rsidRPr="00F14B7E">
        <w:rPr>
          <w:rFonts w:cs="Calibri"/>
          <w:spacing w:val="-2"/>
        </w:rPr>
        <w:t xml:space="preserve"> </w:t>
      </w:r>
      <w:r w:rsidRPr="00F14B7E">
        <w:rPr>
          <w:rFonts w:cs="Calibri"/>
        </w:rPr>
        <w:t>(</w:t>
      </w:r>
      <w:r w:rsidRPr="00F14B7E">
        <w:rPr>
          <w:rFonts w:cs="Calibri"/>
          <w:spacing w:val="1"/>
        </w:rPr>
        <w:t>D</w:t>
      </w:r>
      <w:r w:rsidRPr="00F14B7E">
        <w:rPr>
          <w:rFonts w:cs="Calibri"/>
          <w:spacing w:val="-2"/>
        </w:rPr>
        <w:t>B</w:t>
      </w:r>
      <w:r w:rsidRPr="00F14B7E">
        <w:rPr>
          <w:rFonts w:cs="Calibri"/>
        </w:rPr>
        <w:t>E)</w:t>
      </w:r>
      <w:r w:rsidRPr="00F14B7E">
        <w:rPr>
          <w:rFonts w:cs="Calibri"/>
          <w:spacing w:val="-1"/>
        </w:rPr>
        <w:t xml:space="preserve"> </w:t>
      </w:r>
      <w:r w:rsidRPr="00F14B7E">
        <w:rPr>
          <w:rFonts w:cs="Calibri"/>
          <w:spacing w:val="1"/>
        </w:rPr>
        <w:t>P</w:t>
      </w:r>
      <w:r w:rsidRPr="00F14B7E">
        <w:rPr>
          <w:rFonts w:cs="Calibri"/>
        </w:rPr>
        <w:t>ar</w:t>
      </w:r>
      <w:r w:rsidRPr="00F14B7E">
        <w:rPr>
          <w:rFonts w:cs="Calibri"/>
          <w:spacing w:val="1"/>
        </w:rPr>
        <w:t>t</w:t>
      </w:r>
      <w:r w:rsidRPr="00F14B7E">
        <w:rPr>
          <w:rFonts w:cs="Calibri"/>
        </w:rPr>
        <w:t>ici</w:t>
      </w:r>
      <w:r w:rsidRPr="00F14B7E">
        <w:rPr>
          <w:rFonts w:cs="Calibri"/>
          <w:spacing w:val="-1"/>
        </w:rPr>
        <w:t>p</w:t>
      </w:r>
      <w:r w:rsidRPr="00F14B7E">
        <w:rPr>
          <w:rFonts w:cs="Calibri"/>
          <w:spacing w:val="-3"/>
        </w:rPr>
        <w:t>a</w:t>
      </w:r>
      <w:r w:rsidRPr="00F14B7E">
        <w:rPr>
          <w:rFonts w:cs="Calibri"/>
        </w:rPr>
        <w:t>ti</w:t>
      </w:r>
      <w:r w:rsidRPr="00F14B7E">
        <w:rPr>
          <w:rFonts w:cs="Calibri"/>
          <w:spacing w:val="-1"/>
        </w:rPr>
        <w:t>o</w:t>
      </w:r>
      <w:r w:rsidRPr="00F14B7E">
        <w:rPr>
          <w:rFonts w:cs="Calibri"/>
        </w:rPr>
        <w:t>n a</w:t>
      </w:r>
      <w:r w:rsidRPr="00F14B7E">
        <w:rPr>
          <w:rFonts w:cs="Calibri"/>
          <w:spacing w:val="-1"/>
        </w:rPr>
        <w:t>n</w:t>
      </w:r>
      <w:r w:rsidRPr="00F14B7E">
        <w:rPr>
          <w:rFonts w:cs="Calibri"/>
        </w:rPr>
        <w:t>d U</w:t>
      </w:r>
      <w:r w:rsidRPr="00F14B7E">
        <w:rPr>
          <w:rFonts w:cs="Calibri"/>
          <w:spacing w:val="1"/>
        </w:rPr>
        <w:t>t</w:t>
      </w:r>
      <w:r w:rsidRPr="00F14B7E">
        <w:rPr>
          <w:rFonts w:cs="Calibri"/>
        </w:rPr>
        <w:t>ili</w:t>
      </w:r>
      <w:r w:rsidRPr="00F14B7E">
        <w:rPr>
          <w:rFonts w:cs="Calibri"/>
          <w:spacing w:val="-1"/>
        </w:rPr>
        <w:t>z</w:t>
      </w:r>
      <w:r w:rsidRPr="00F14B7E">
        <w:rPr>
          <w:rFonts w:cs="Calibri"/>
        </w:rPr>
        <w:t>ati</w:t>
      </w:r>
      <w:r w:rsidRPr="00F14B7E">
        <w:rPr>
          <w:rFonts w:cs="Calibri"/>
          <w:spacing w:val="1"/>
        </w:rPr>
        <w:t>o</w:t>
      </w:r>
      <w:r w:rsidRPr="00F14B7E">
        <w:rPr>
          <w:rFonts w:cs="Calibri"/>
        </w:rPr>
        <w:t>n</w:t>
      </w:r>
      <w:r w:rsidRPr="00F14B7E">
        <w:rPr>
          <w:rFonts w:cs="Calibri"/>
          <w:spacing w:val="-3"/>
        </w:rPr>
        <w:t xml:space="preserve"> </w:t>
      </w:r>
      <w:r w:rsidRPr="00F14B7E">
        <w:rPr>
          <w:rFonts w:cs="Calibri"/>
          <w:spacing w:val="1"/>
        </w:rPr>
        <w:t>P</w:t>
      </w:r>
      <w:r w:rsidRPr="00F14B7E">
        <w:rPr>
          <w:rFonts w:cs="Calibri"/>
        </w:rPr>
        <w:t>la</w:t>
      </w:r>
      <w:r w:rsidRPr="00F14B7E">
        <w:rPr>
          <w:rFonts w:cs="Calibri"/>
          <w:spacing w:val="-3"/>
        </w:rPr>
        <w:t>n…</w:t>
      </w:r>
      <w:proofErr w:type="gramStart"/>
      <w:r w:rsidRPr="00F14B7E">
        <w:rPr>
          <w:rFonts w:cs="Calibri"/>
          <w:spacing w:val="-3"/>
        </w:rPr>
        <w:t>….ATTACHMENT</w:t>
      </w:r>
      <w:proofErr w:type="gramEnd"/>
      <w:r w:rsidRPr="00F14B7E">
        <w:rPr>
          <w:rFonts w:cs="Calibri"/>
          <w:spacing w:val="-3"/>
        </w:rPr>
        <w:t xml:space="preserve"> N</w:t>
      </w:r>
      <w:r w:rsidRPr="00F14B7E">
        <w:t>N</w:t>
      </w:r>
    </w:p>
    <w:p w14:paraId="5541E65A" w14:textId="41721264" w:rsidR="004A2FE2" w:rsidRDefault="004A2FE2" w:rsidP="00000344">
      <w:pPr>
        <w:spacing w:line="360" w:lineRule="auto"/>
      </w:pPr>
      <w:r>
        <w:tab/>
      </w:r>
      <w:r>
        <w:rPr>
          <w:rFonts w:cs="Calibri"/>
          <w:spacing w:val="1"/>
        </w:rPr>
        <w:t>Veteran</w:t>
      </w:r>
      <w:r w:rsidR="001E50A2">
        <w:rPr>
          <w:rFonts w:cs="Calibri"/>
          <w:spacing w:val="1"/>
        </w:rPr>
        <w:t xml:space="preserve"> Small Business</w:t>
      </w:r>
      <w:r w:rsidR="00705D3E">
        <w:rPr>
          <w:rFonts w:cs="Calibri"/>
          <w:spacing w:val="1"/>
        </w:rPr>
        <w:t xml:space="preserve"> (VSB)</w:t>
      </w:r>
      <w:r w:rsidR="001E50A2">
        <w:rPr>
          <w:rFonts w:cs="Calibri"/>
          <w:spacing w:val="1"/>
        </w:rPr>
        <w:t xml:space="preserve"> Enter</w:t>
      </w:r>
      <w:r w:rsidR="00705D3E">
        <w:rPr>
          <w:rFonts w:cs="Calibri"/>
          <w:spacing w:val="1"/>
        </w:rPr>
        <w:t>prises</w:t>
      </w:r>
      <w:r>
        <w:rPr>
          <w:rFonts w:cs="Calibri"/>
          <w:spacing w:val="-1"/>
        </w:rPr>
        <w:t xml:space="preserve"> </w:t>
      </w:r>
      <w:r>
        <w:rPr>
          <w:rFonts w:cs="Calibri"/>
          <w:spacing w:val="1"/>
        </w:rPr>
        <w:t>P</w:t>
      </w:r>
      <w:r>
        <w:rPr>
          <w:rFonts w:cs="Calibri"/>
        </w:rPr>
        <w:t>ar</w:t>
      </w:r>
      <w:r>
        <w:rPr>
          <w:rFonts w:cs="Calibri"/>
          <w:spacing w:val="1"/>
        </w:rPr>
        <w:t>t</w:t>
      </w:r>
      <w:r>
        <w:rPr>
          <w:rFonts w:cs="Calibri"/>
        </w:rPr>
        <w:t>ici</w:t>
      </w:r>
      <w:r>
        <w:rPr>
          <w:rFonts w:cs="Calibri"/>
          <w:spacing w:val="-1"/>
        </w:rPr>
        <w:t>p</w:t>
      </w:r>
      <w:r>
        <w:rPr>
          <w:rFonts w:cs="Calibri"/>
          <w:spacing w:val="-3"/>
        </w:rPr>
        <w:t>a</w:t>
      </w:r>
      <w:r>
        <w:rPr>
          <w:rFonts w:cs="Calibri"/>
        </w:rPr>
        <w:t>ti</w:t>
      </w:r>
      <w:r>
        <w:rPr>
          <w:rFonts w:cs="Calibri"/>
          <w:spacing w:val="-1"/>
        </w:rPr>
        <w:t>o</w:t>
      </w:r>
      <w:r>
        <w:rPr>
          <w:rFonts w:cs="Calibri"/>
        </w:rPr>
        <w:t xml:space="preserve">n </w:t>
      </w:r>
      <w:r w:rsidR="00E703BD">
        <w:rPr>
          <w:rFonts w:cs="Calibri"/>
          <w:spacing w:val="1"/>
        </w:rPr>
        <w:t>and Utilization Plan</w:t>
      </w:r>
      <w:proofErr w:type="gramStart"/>
      <w:r w:rsidR="00E703BD">
        <w:rPr>
          <w:rFonts w:cs="Calibri"/>
          <w:spacing w:val="1"/>
        </w:rPr>
        <w:t>…</w:t>
      </w:r>
      <w:r w:rsidR="00705D3E">
        <w:rPr>
          <w:rFonts w:cs="Calibri"/>
          <w:spacing w:val="1"/>
        </w:rPr>
        <w:t>.</w:t>
      </w:r>
      <w:r>
        <w:t>ATTACHMENT</w:t>
      </w:r>
      <w:proofErr w:type="gramEnd"/>
      <w:r>
        <w:t xml:space="preserve"> MM</w:t>
      </w:r>
    </w:p>
    <w:p w14:paraId="2C7D3A39" w14:textId="3906684F" w:rsidR="00000344" w:rsidRDefault="00000344" w:rsidP="00000344">
      <w:pPr>
        <w:spacing w:line="360" w:lineRule="auto"/>
      </w:pPr>
    </w:p>
    <w:p w14:paraId="45DC6655" w14:textId="138B1E7A" w:rsidR="00000344" w:rsidRDefault="00000344" w:rsidP="00000344">
      <w:pPr>
        <w:spacing w:line="360" w:lineRule="auto"/>
      </w:pPr>
    </w:p>
    <w:p w14:paraId="5B1CEFE2" w14:textId="402F52B0" w:rsidR="00000344" w:rsidRDefault="00000344" w:rsidP="00000344">
      <w:pPr>
        <w:spacing w:line="360" w:lineRule="auto"/>
      </w:pPr>
    </w:p>
    <w:p w14:paraId="72841229" w14:textId="38D6E5B5" w:rsidR="00000344" w:rsidRDefault="00000344" w:rsidP="00000344">
      <w:pPr>
        <w:spacing w:line="360" w:lineRule="auto"/>
      </w:pPr>
    </w:p>
    <w:p w14:paraId="273725E0" w14:textId="7FB0CB71" w:rsidR="00000344" w:rsidRDefault="00000344" w:rsidP="00000344">
      <w:pPr>
        <w:spacing w:line="360" w:lineRule="auto"/>
      </w:pPr>
    </w:p>
    <w:p w14:paraId="3C799A53" w14:textId="761AF165" w:rsidR="00000344" w:rsidRDefault="00000344" w:rsidP="00000344">
      <w:pPr>
        <w:spacing w:line="360" w:lineRule="auto"/>
      </w:pPr>
    </w:p>
    <w:p w14:paraId="02ABAD20" w14:textId="52031E10" w:rsidR="00000344" w:rsidRDefault="00000344" w:rsidP="00000344">
      <w:pPr>
        <w:spacing w:line="360" w:lineRule="auto"/>
      </w:pPr>
    </w:p>
    <w:p w14:paraId="5CA51E88" w14:textId="6D4E9071" w:rsidR="00000344" w:rsidRDefault="00000344" w:rsidP="00000344">
      <w:pPr>
        <w:spacing w:line="360" w:lineRule="auto"/>
      </w:pPr>
    </w:p>
    <w:p w14:paraId="7A083EA7" w14:textId="0C27FFC4" w:rsidR="00000344" w:rsidRDefault="00000344" w:rsidP="00000344">
      <w:pPr>
        <w:spacing w:line="360" w:lineRule="auto"/>
      </w:pPr>
    </w:p>
    <w:p w14:paraId="758BAD49" w14:textId="35CA68B7" w:rsidR="00000344" w:rsidRDefault="00000344" w:rsidP="00000344">
      <w:pPr>
        <w:spacing w:line="360" w:lineRule="auto"/>
      </w:pPr>
    </w:p>
    <w:p w14:paraId="311FF273" w14:textId="7F642E39" w:rsidR="00000344" w:rsidRDefault="00000344" w:rsidP="00000344">
      <w:pPr>
        <w:spacing w:line="360" w:lineRule="auto"/>
      </w:pPr>
    </w:p>
    <w:p w14:paraId="414E3539" w14:textId="6E2EE5BF" w:rsidR="00000344" w:rsidRDefault="00000344" w:rsidP="00000344">
      <w:pPr>
        <w:spacing w:line="360" w:lineRule="auto"/>
      </w:pPr>
    </w:p>
    <w:p w14:paraId="1830B88A" w14:textId="4BF58232" w:rsidR="00000344" w:rsidRDefault="00000344" w:rsidP="00000344">
      <w:pPr>
        <w:spacing w:line="360" w:lineRule="auto"/>
      </w:pPr>
    </w:p>
    <w:p w14:paraId="24908950" w14:textId="3866316D" w:rsidR="00000344" w:rsidRDefault="00000344" w:rsidP="00000344">
      <w:pPr>
        <w:spacing w:line="360" w:lineRule="auto"/>
      </w:pPr>
    </w:p>
    <w:p w14:paraId="4382F492" w14:textId="14C3F99A" w:rsidR="00000344" w:rsidRDefault="00000344" w:rsidP="00000344">
      <w:pPr>
        <w:spacing w:line="360" w:lineRule="auto"/>
      </w:pPr>
    </w:p>
    <w:p w14:paraId="3D4B4317" w14:textId="31158718" w:rsidR="00000344" w:rsidRDefault="00000344" w:rsidP="00000344">
      <w:pPr>
        <w:spacing w:line="360" w:lineRule="auto"/>
      </w:pPr>
    </w:p>
    <w:p w14:paraId="21EC692E" w14:textId="4ADB8758" w:rsidR="00000344" w:rsidRDefault="00000344" w:rsidP="00000344">
      <w:pPr>
        <w:spacing w:line="360" w:lineRule="auto"/>
      </w:pPr>
    </w:p>
    <w:p w14:paraId="62E41063" w14:textId="33709AE9" w:rsidR="00000344" w:rsidRDefault="00000344" w:rsidP="00000344">
      <w:pPr>
        <w:spacing w:line="360" w:lineRule="auto"/>
      </w:pPr>
    </w:p>
    <w:p w14:paraId="01F3A5C7" w14:textId="6F3BFC0A" w:rsidR="00000344" w:rsidRDefault="00000344" w:rsidP="00000344">
      <w:pPr>
        <w:spacing w:line="360" w:lineRule="auto"/>
      </w:pPr>
    </w:p>
    <w:p w14:paraId="6B40F235" w14:textId="1E326CAB" w:rsidR="00000344" w:rsidRDefault="00000344" w:rsidP="00000344">
      <w:pPr>
        <w:spacing w:line="360" w:lineRule="auto"/>
      </w:pPr>
    </w:p>
    <w:p w14:paraId="0F7FA6C1" w14:textId="18832181" w:rsidR="00000344" w:rsidRDefault="00000344" w:rsidP="00000344">
      <w:pPr>
        <w:spacing w:line="360" w:lineRule="auto"/>
      </w:pPr>
    </w:p>
    <w:p w14:paraId="79A90230" w14:textId="0F6591EE" w:rsidR="00000344" w:rsidRDefault="00000344" w:rsidP="00000344">
      <w:pPr>
        <w:spacing w:line="360" w:lineRule="auto"/>
      </w:pPr>
    </w:p>
    <w:p w14:paraId="4696EEAB" w14:textId="079B3226" w:rsidR="009D4E23" w:rsidRDefault="009D4E23" w:rsidP="00000344">
      <w:pPr>
        <w:spacing w:line="360" w:lineRule="auto"/>
      </w:pPr>
    </w:p>
    <w:p w14:paraId="67DF82FD" w14:textId="04B1240B" w:rsidR="003E3CDA" w:rsidRDefault="003E3CDA" w:rsidP="00000344">
      <w:pPr>
        <w:spacing w:line="360" w:lineRule="auto"/>
      </w:pPr>
    </w:p>
    <w:p w14:paraId="1AC05E57" w14:textId="60EFE6C0" w:rsidR="003E3CDA" w:rsidRDefault="003E3CDA" w:rsidP="00000344">
      <w:pPr>
        <w:spacing w:line="360" w:lineRule="auto"/>
      </w:pPr>
    </w:p>
    <w:p w14:paraId="6E7447F6" w14:textId="7DF99E00" w:rsidR="003E3CDA" w:rsidRDefault="003E3CDA" w:rsidP="00000344">
      <w:pPr>
        <w:spacing w:line="360" w:lineRule="auto"/>
      </w:pPr>
    </w:p>
    <w:p w14:paraId="6C2F6D18" w14:textId="72791EBD" w:rsidR="003E3CDA" w:rsidRDefault="003E3CDA" w:rsidP="00000344">
      <w:pPr>
        <w:spacing w:line="360" w:lineRule="auto"/>
      </w:pPr>
    </w:p>
    <w:p w14:paraId="2B9D1D97" w14:textId="4584F71B" w:rsidR="003E3CDA" w:rsidRDefault="003E3CDA" w:rsidP="00000344">
      <w:pPr>
        <w:spacing w:line="360" w:lineRule="auto"/>
      </w:pPr>
    </w:p>
    <w:p w14:paraId="0C1B9B08" w14:textId="77777777" w:rsidR="003E3CDA" w:rsidRDefault="003E3CDA" w:rsidP="00000344">
      <w:pPr>
        <w:spacing w:line="360" w:lineRule="auto"/>
        <w:sectPr w:rsidR="003E3CDA">
          <w:headerReference w:type="default" r:id="rId14"/>
          <w:footerReference w:type="default" r:id="rId15"/>
          <w:pgSz w:w="12240" w:h="15840"/>
          <w:pgMar w:top="1440" w:right="1440" w:bottom="1440" w:left="1440" w:header="720" w:footer="720" w:gutter="0"/>
          <w:cols w:space="720"/>
          <w:docGrid w:linePitch="360"/>
        </w:sectPr>
      </w:pPr>
    </w:p>
    <w:p w14:paraId="1908AB11" w14:textId="77777777" w:rsidR="003E3CDA" w:rsidRDefault="003E3CDA" w:rsidP="00000344">
      <w:pPr>
        <w:spacing w:line="360" w:lineRule="auto"/>
      </w:pPr>
    </w:p>
    <w:p w14:paraId="5149FD51" w14:textId="77777777" w:rsidR="001671B2" w:rsidRPr="006F7DF4" w:rsidRDefault="001671B2" w:rsidP="001671B2">
      <w:pPr>
        <w:tabs>
          <w:tab w:val="left" w:pos="0"/>
        </w:tabs>
        <w:spacing w:before="24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t xml:space="preserve">SECTION 1.  </w:t>
      </w:r>
      <w:r w:rsidRPr="006F7DF4">
        <w:rPr>
          <w:rFonts w:asciiTheme="minorHAnsi" w:hAnsiTheme="minorHAnsi" w:cs="Arial"/>
          <w:b/>
          <w:snapToGrid w:val="0"/>
          <w:spacing w:val="-5"/>
          <w:sz w:val="24"/>
          <w:szCs w:val="24"/>
        </w:rPr>
        <w:t>INSTRUCTIONS AND GENERAL INFORMATION</w:t>
      </w:r>
    </w:p>
    <w:p w14:paraId="7D0F7199" w14:textId="2C999C9E" w:rsidR="001671B2" w:rsidRPr="00C719A2" w:rsidRDefault="001671B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70D869B4" w14:textId="0BF9EB26" w:rsidR="00C719A2" w:rsidRPr="00B51A3E" w:rsidRDefault="00C719A2" w:rsidP="001671B2">
      <w:pPr>
        <w:pStyle w:val="ListParagraph"/>
        <w:numPr>
          <w:ilvl w:val="0"/>
          <w:numId w:val="12"/>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2258F16F" w14:textId="53EACF74" w:rsidR="001671B2" w:rsidRPr="00DB31E4" w:rsidRDefault="001671B2" w:rsidP="00DB31E4">
      <w:pPr>
        <w:pStyle w:val="ListParagraph"/>
        <w:numPr>
          <w:ilvl w:val="0"/>
          <w:numId w:val="12"/>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2EC3D" w14:textId="606CDC99" w:rsidR="00DB31E4" w:rsidRDefault="008F77C8" w:rsidP="001F22A2">
      <w:pPr>
        <w:ind w:left="720"/>
      </w:pPr>
      <w:hyperlink r:id="rId16" w:history="1">
        <w:r w:rsidR="001F22A2" w:rsidRPr="00212356">
          <w:rPr>
            <w:rStyle w:val="Hyperlink"/>
            <w:rFonts w:ascii="Calibri" w:hAnsi="Calibri" w:cstheme="minorHAnsi"/>
            <w:spacing w:val="-5"/>
            <w:sz w:val="22"/>
          </w:rPr>
          <w:t>https://webapps.dot.illinois.gov/WCTB/ConstructionSupportProcurementRequest/BulletinItems</w:t>
        </w:r>
      </w:hyperlink>
      <w:r w:rsidR="00DB31E4">
        <w:t xml:space="preserve"> </w:t>
      </w:r>
    </w:p>
    <w:p w14:paraId="1F844428" w14:textId="61CB36A3"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454CA96E" w14:textId="77777777" w:rsidR="001671B2" w:rsidRPr="00B71437" w:rsidRDefault="001671B2" w:rsidP="001671B2">
      <w:pPr>
        <w:pStyle w:val="ListParagraph"/>
        <w:numPr>
          <w:ilvl w:val="0"/>
          <w:numId w:val="12"/>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15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68"/>
        <w:gridCol w:w="3134"/>
      </w:tblGrid>
      <w:tr w:rsidR="001671B2" w14:paraId="157DE497" w14:textId="77777777" w:rsidTr="00E04A42">
        <w:tc>
          <w:tcPr>
            <w:tcW w:w="4668" w:type="dxa"/>
          </w:tcPr>
          <w:p w14:paraId="290CC332" w14:textId="4DD6366E"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920803">
              <w:rPr>
                <w:rFonts w:asciiTheme="minorHAnsi" w:hAnsiTheme="minorHAnsi" w:cstheme="minorHAnsi"/>
                <w:bCs/>
              </w:rPr>
              <w:t>Deidre Evans</w:t>
            </w:r>
          </w:p>
        </w:tc>
        <w:tc>
          <w:tcPr>
            <w:tcW w:w="3134" w:type="dxa"/>
          </w:tcPr>
          <w:p w14:paraId="69A90DA8" w14:textId="235CB09D"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920803">
                  <w:rPr>
                    <w:rFonts w:asciiTheme="minorHAnsi" w:hAnsiTheme="minorHAnsi" w:cstheme="minorHAnsi"/>
                    <w:bCs/>
                  </w:rPr>
                  <w:t>217-785-1669</w:t>
                </w:r>
              </w:sdtContent>
            </w:sdt>
          </w:p>
        </w:tc>
      </w:tr>
      <w:tr w:rsidR="001671B2" w14:paraId="6866B64F" w14:textId="77777777" w:rsidTr="00E04A42">
        <w:tc>
          <w:tcPr>
            <w:tcW w:w="4668" w:type="dxa"/>
          </w:tcPr>
          <w:p w14:paraId="19B72051" w14:textId="0264CD1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Pr>
                    <w:rFonts w:asciiTheme="minorHAnsi" w:hAnsiTheme="minorHAnsi" w:cstheme="minorHAnsi"/>
                    <w:bCs/>
                  </w:rPr>
                  <w:t>Illinois Department of Transportation</w:t>
                </w:r>
              </w:sdtContent>
            </w:sdt>
          </w:p>
        </w:tc>
        <w:tc>
          <w:tcPr>
            <w:tcW w:w="3134" w:type="dxa"/>
          </w:tcPr>
          <w:p w14:paraId="215F8464" w14:textId="53B79E10" w:rsidR="001671B2" w:rsidRPr="00FD1BD0" w:rsidRDefault="00C92858"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Email:</w:t>
            </w:r>
            <w:r w:rsidR="00920803">
              <w:rPr>
                <w:rFonts w:asciiTheme="minorHAnsi" w:hAnsiTheme="minorHAnsi" w:cstheme="minorHAnsi"/>
                <w:bCs/>
              </w:rPr>
              <w:t xml:space="preserve"> </w:t>
            </w:r>
            <w:hyperlink r:id="rId17" w:history="1">
              <w:r w:rsidR="00920803" w:rsidRPr="000E695B">
                <w:rPr>
                  <w:rStyle w:val="Hyperlink"/>
                  <w:rFonts w:asciiTheme="minorHAnsi" w:hAnsiTheme="minorHAnsi" w:cstheme="minorHAnsi"/>
                  <w:bCs/>
                  <w:sz w:val="22"/>
                </w:rPr>
                <w:t>deidre.evans@illinois.gov</w:t>
              </w:r>
            </w:hyperlink>
            <w:r w:rsidR="00920803">
              <w:rPr>
                <w:rFonts w:asciiTheme="minorHAnsi" w:hAnsiTheme="minorHAnsi" w:cstheme="minorHAnsi"/>
                <w:bCs/>
              </w:rPr>
              <w:t xml:space="preserve"> </w:t>
            </w:r>
          </w:p>
        </w:tc>
      </w:tr>
      <w:tr w:rsidR="001671B2" w14:paraId="6992C0B4" w14:textId="77777777" w:rsidTr="00E04A42">
        <w:tc>
          <w:tcPr>
            <w:tcW w:w="4668" w:type="dxa"/>
          </w:tcPr>
          <w:p w14:paraId="476CE790" w14:textId="3D3EA2CE"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3134" w:type="dxa"/>
          </w:tcPr>
          <w:p w14:paraId="37FC6A9C" w14:textId="3F4A840C"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r w:rsidR="001671B2" w14:paraId="45FBCD83" w14:textId="77777777" w:rsidTr="00E04A42">
        <w:tc>
          <w:tcPr>
            <w:tcW w:w="4668" w:type="dxa"/>
          </w:tcPr>
          <w:p w14:paraId="3DF7B805" w14:textId="71FE7490"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3134" w:type="dxa"/>
          </w:tcPr>
          <w:p w14:paraId="635B709B"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4D0506D" w14:textId="77777777" w:rsidR="00E04A42" w:rsidRPr="00E04A42" w:rsidRDefault="00E04A42" w:rsidP="00E04A42">
      <w:pPr>
        <w:pStyle w:val="ListParagraph"/>
        <w:kinsoku w:val="0"/>
        <w:overflowPunct w:val="0"/>
        <w:autoSpaceDE w:val="0"/>
        <w:autoSpaceDN w:val="0"/>
        <w:spacing w:before="240" w:after="240" w:line="276" w:lineRule="auto"/>
        <w:jc w:val="both"/>
        <w:rPr>
          <w:rFonts w:asciiTheme="minorHAnsi" w:hAnsiTheme="minorHAnsi"/>
        </w:rPr>
      </w:pPr>
    </w:p>
    <w:p w14:paraId="59A7E356" w14:textId="0C37DC08" w:rsidR="001671B2" w:rsidRDefault="001671B2" w:rsidP="001671B2">
      <w:pPr>
        <w:pStyle w:val="ListParagraph"/>
        <w:numPr>
          <w:ilvl w:val="0"/>
          <w:numId w:val="12"/>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 xml:space="preserve">the </w:t>
      </w:r>
      <w:r w:rsidRPr="00550FCB">
        <w:rPr>
          <w:rFonts w:asciiTheme="minorHAnsi" w:hAnsiTheme="minorHAnsi" w:cs="Arial"/>
        </w:rPr>
        <w:lastRenderedPageBreak/>
        <w:t xml:space="preserve">Solicitation Contact no later </w:t>
      </w:r>
      <w:r w:rsidRPr="00AE4BDC">
        <w:rPr>
          <w:rFonts w:asciiTheme="minorHAnsi" w:hAnsiTheme="minorHAnsi" w:cs="Arial"/>
        </w:rPr>
        <w:t xml:space="preserve">than </w:t>
      </w:r>
      <w:sdt>
        <w:sdtPr>
          <w:rPr>
            <w:rFonts w:asciiTheme="minorHAnsi" w:hAnsiTheme="minorHAnsi" w:cstheme="minorHAnsi"/>
            <w:highlight w:val="yellow"/>
          </w:rPr>
          <w:alias w:val="S:  Select Date"/>
          <w:tag w:val="Select Date"/>
          <w:id w:val="1232015"/>
          <w:placeholder>
            <w:docPart w:val="8F381DCC4019428CA8D947007DAE99B7"/>
          </w:placeholder>
          <w:date w:fullDate="2024-10-14T00:00:00Z">
            <w:dateFormat w:val="MMMM d, yyyy"/>
            <w:lid w:val="en-US"/>
            <w:storeMappedDataAs w:val="dateTime"/>
            <w:calendar w:val="gregorian"/>
          </w:date>
        </w:sdtPr>
        <w:sdtEndPr/>
        <w:sdtContent>
          <w:r w:rsidR="00AE4BDC" w:rsidRPr="00AE4BDC">
            <w:rPr>
              <w:rFonts w:asciiTheme="minorHAnsi" w:hAnsiTheme="minorHAnsi" w:cstheme="minorHAnsi"/>
              <w:highlight w:val="yellow"/>
            </w:rPr>
            <w:t>October 14, 2024</w:t>
          </w:r>
        </w:sdtContent>
      </w:sdt>
      <w:r w:rsidR="00631513" w:rsidRPr="00AE4BDC">
        <w:rPr>
          <w:rFonts w:asciiTheme="minorHAnsi" w:hAnsiTheme="minorHAnsi" w:cs="Arial"/>
          <w:highlight w:val="yellow"/>
        </w:rPr>
        <w:t>.</w:t>
      </w:r>
      <w:r w:rsidR="00631513">
        <w:rPr>
          <w:rFonts w:asciiTheme="minorHAnsi" w:hAnsiTheme="minorHAnsi" w:cs="Arial"/>
        </w:rPr>
        <w:t xml:space="preserve">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7DB9CEF0" w14:textId="77777777" w:rsidR="001671B2" w:rsidRDefault="001671B2" w:rsidP="001671B2">
      <w:pPr>
        <w:pStyle w:val="ListParagraph"/>
        <w:numPr>
          <w:ilvl w:val="0"/>
          <w:numId w:val="12"/>
        </w:numPr>
        <w:spacing w:before="240" w:after="240" w:line="276" w:lineRule="auto"/>
        <w:ind w:left="720" w:hanging="720"/>
        <w:rPr>
          <w:rFonts w:asciiTheme="minorHAnsi" w:hAnsiTheme="minorHAnsi"/>
          <w:b/>
        </w:rPr>
      </w:pPr>
      <w:bookmarkStart w:id="0" w:name="OLE_LINK1"/>
      <w:bookmarkStart w:id="1" w:name="OLE_LINK2"/>
      <w:r>
        <w:rPr>
          <w:rFonts w:asciiTheme="minorHAnsi" w:hAnsiTheme="minorHAnsi"/>
          <w:b/>
        </w:rPr>
        <w:t>REQUIRED MEETINGS</w:t>
      </w:r>
    </w:p>
    <w:p w14:paraId="5C44D2DC" w14:textId="70085691"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2"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1F6F26">
        <w:rPr>
          <w:rFonts w:asciiTheme="minorHAnsi" w:hAnsiTheme="minorHAnsi"/>
        </w:rPr>
        <w:fldChar w:fldCharType="end"/>
      </w:r>
      <w:bookmarkEnd w:id="2"/>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3"/>
            <w:enabled/>
            <w:calcOnExit w:val="0"/>
            <w:checkBox>
              <w:sizeAuto/>
              <w:default w:val="1"/>
            </w:checkBox>
          </w:ffData>
        </w:fldChar>
      </w:r>
      <w:bookmarkStart w:id="3" w:name="Check93"/>
      <w:r w:rsidR="009573DB">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9573DB">
        <w:rPr>
          <w:rFonts w:asciiTheme="minorHAnsi" w:hAnsiTheme="minorHAnsi"/>
        </w:rPr>
        <w:fldChar w:fldCharType="end"/>
      </w:r>
      <w:bookmarkEnd w:id="3"/>
      <w:r w:rsidRPr="001F6F26">
        <w:rPr>
          <w:rFonts w:asciiTheme="minorHAnsi" w:hAnsiTheme="minorHAnsi"/>
        </w:rPr>
        <w:t xml:space="preserve"> No</w:t>
      </w:r>
    </w:p>
    <w:p w14:paraId="575A1D8F" w14:textId="2A60ABBD"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4" w:name="Check94"/>
      <w:r w:rsidRPr="001F6F26">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1F6F26">
        <w:rPr>
          <w:rFonts w:asciiTheme="minorHAnsi" w:hAnsiTheme="minorHAnsi"/>
        </w:rPr>
        <w:fldChar w:fldCharType="end"/>
      </w:r>
      <w:bookmarkEnd w:id="4"/>
      <w:r w:rsidRPr="001F6F26">
        <w:rPr>
          <w:rFonts w:asciiTheme="minorHAnsi" w:hAnsiTheme="minorHAnsi"/>
        </w:rPr>
        <w:t xml:space="preserve"> Yes</w:t>
      </w:r>
      <w:r w:rsidRPr="001F6F26">
        <w:rPr>
          <w:rFonts w:asciiTheme="minorHAnsi" w:hAnsiTheme="minorHAnsi"/>
        </w:rPr>
        <w:tab/>
      </w:r>
      <w:r w:rsidR="009573DB">
        <w:rPr>
          <w:rFonts w:asciiTheme="minorHAnsi" w:hAnsiTheme="minorHAnsi"/>
        </w:rPr>
        <w:fldChar w:fldCharType="begin">
          <w:ffData>
            <w:name w:val="Check95"/>
            <w:enabled/>
            <w:calcOnExit w:val="0"/>
            <w:checkBox>
              <w:sizeAuto/>
              <w:default w:val="1"/>
            </w:checkBox>
          </w:ffData>
        </w:fldChar>
      </w:r>
      <w:bookmarkStart w:id="5" w:name="Check95"/>
      <w:r w:rsidR="009573DB">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9573DB">
        <w:rPr>
          <w:rFonts w:asciiTheme="minorHAnsi" w:hAnsiTheme="minorHAnsi"/>
        </w:rPr>
        <w:fldChar w:fldCharType="end"/>
      </w:r>
      <w:bookmarkEnd w:id="5"/>
      <w:r w:rsidRPr="001F6F26">
        <w:rPr>
          <w:rFonts w:asciiTheme="minorHAnsi" w:hAnsiTheme="minorHAnsi"/>
        </w:rPr>
        <w:t xml:space="preserve"> No</w:t>
      </w:r>
    </w:p>
    <w:p w14:paraId="372CD669"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 xml:space="preserve">and considered </w:t>
      </w:r>
      <w:proofErr w:type="gramStart"/>
      <w:r>
        <w:rPr>
          <w:rFonts w:asciiTheme="minorHAnsi" w:hAnsiTheme="minorHAnsi" w:cs="Arial"/>
          <w:spacing w:val="-5"/>
        </w:rPr>
        <w:t>Non-Responsive</w:t>
      </w:r>
      <w:proofErr w:type="gramEnd"/>
      <w:r>
        <w:rPr>
          <w:rFonts w:asciiTheme="minorHAnsi" w:hAnsiTheme="minorHAnsi" w:cs="Arial"/>
          <w:spacing w:val="-5"/>
        </w:rPr>
        <w:t xml:space="preser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4E2A3D5B" w14:textId="77777777"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sdt>
        <w:sdtPr>
          <w:rPr>
            <w:rFonts w:asciiTheme="minorHAnsi" w:hAnsiTheme="minorHAnsi" w:cstheme="minorHAnsi"/>
          </w:rPr>
          <w:alias w:val="S:  Select Date"/>
          <w:tag w:val="Select Date"/>
          <w:id w:val="518518001"/>
          <w:placeholder>
            <w:docPart w:val="2C29A802DA4F4D07A29E952B6BE127E6"/>
          </w:placeholder>
          <w:showingPlcHdr/>
          <w:date>
            <w:dateFormat w:val="MMMM d, yyyy"/>
            <w:lid w:val="en-US"/>
            <w:storeMappedDataAs w:val="dateTime"/>
            <w:calendar w:val="gregorian"/>
          </w:date>
        </w:sdtPr>
        <w:sdtEndPr/>
        <w:sdtContent>
          <w:r w:rsidRPr="00E773BE">
            <w:rPr>
              <w:rStyle w:val="PlaceholderText"/>
              <w:rFonts w:asciiTheme="minorHAnsi" w:hAnsiTheme="minorHAnsi" w:cstheme="minorHAnsi"/>
              <w:color w:val="00B050"/>
            </w:rPr>
            <w:t>Click here to enter a date</w:t>
          </w:r>
        </w:sdtContent>
      </w:sdt>
      <w:r w:rsidRPr="00A01DF3">
        <w:rPr>
          <w:rFonts w:asciiTheme="minorHAnsi" w:hAnsiTheme="minorHAnsi"/>
          <w:b/>
        </w:rPr>
        <w:t xml:space="preserve"> </w:t>
      </w:r>
      <w:r w:rsidRPr="00A01DF3">
        <w:rPr>
          <w:rFonts w:asciiTheme="minorHAnsi" w:hAnsiTheme="minorHAnsi"/>
        </w:rPr>
        <w:t xml:space="preserve"> </w:t>
      </w:r>
    </w:p>
    <w:p w14:paraId="4580A346" w14:textId="77777777" w:rsidR="001671B2" w:rsidRPr="00FC687F"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sdt>
        <w:sdtPr>
          <w:rPr>
            <w:rStyle w:val="Style10"/>
          </w:rPr>
          <w:alias w:val="S:  Time"/>
          <w:tag w:val=" "/>
          <w:id w:val="597662481"/>
          <w:placeholder>
            <w:docPart w:val="AC24B8A16EEA472CB1FE576B7261B60F"/>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p>
    <w:p w14:paraId="73049EC0" w14:textId="63BBD739" w:rsidR="001671B2" w:rsidRDefault="001671B2" w:rsidP="001671B2">
      <w:pPr>
        <w:tabs>
          <w:tab w:val="left" w:pos="720"/>
          <w:tab w:val="left" w:pos="4410"/>
          <w:tab w:val="left" w:pos="5040"/>
          <w:tab w:val="left" w:pos="5760"/>
          <w:tab w:val="left" w:pos="6480"/>
          <w:tab w:val="left" w:pos="7200"/>
          <w:tab w:val="left" w:pos="7920"/>
          <w:tab w:val="left" w:pos="8640"/>
          <w:tab w:val="right" w:pos="9360"/>
        </w:tabs>
        <w:spacing w:before="240" w:after="24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sdt>
        <w:sdtPr>
          <w:rPr>
            <w:rStyle w:val="Style10"/>
          </w:rPr>
          <w:alias w:val="S:  Location"/>
          <w:tag w:val=" "/>
          <w:id w:val="597662482"/>
          <w:placeholder>
            <w:docPart w:val="1D1648B7EDB64C698BA7851CC73967D1"/>
          </w:placeholder>
          <w:showingPlcHdr/>
        </w:sdtPr>
        <w:sdtEndPr>
          <w:rPr>
            <w:rStyle w:val="DefaultParagraphFont"/>
            <w:rFonts w:ascii="Calibri" w:hAnsi="Calibri"/>
            <w:color w:val="FF0000"/>
          </w:rPr>
        </w:sdtEndPr>
        <w:sdtContent>
          <w:r w:rsidRPr="002E6195">
            <w:rPr>
              <w:rFonts w:asciiTheme="minorHAnsi" w:hAnsiTheme="minorHAnsi"/>
              <w:color w:val="00B050"/>
            </w:rPr>
            <w:t>Click here to enter text</w:t>
          </w:r>
        </w:sdtContent>
      </w:sdt>
      <w:r w:rsidRPr="00A01DF3">
        <w:rPr>
          <w:rFonts w:asciiTheme="minorHAnsi" w:hAnsiTheme="minorHAnsi"/>
          <w:b/>
        </w:rPr>
        <w:t xml:space="preserve">  </w:t>
      </w:r>
    </w:p>
    <w:bookmarkEnd w:id="0"/>
    <w:bookmarkEnd w:id="1"/>
    <w:p w14:paraId="2C8D70DC" w14:textId="1D4EB8C9" w:rsidR="00F15566"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asciiTheme="minorHAnsi" w:hAnsiTheme="minorHAnsi" w:cs="Arial"/>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0394A22" w14:textId="4D895EC8" w:rsidR="007E4D34" w:rsidRPr="00CA1093" w:rsidRDefault="007E4D34"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b/>
          <w:bCs/>
          <w:vanish/>
          <w:spacing w:val="-5"/>
        </w:rPr>
      </w:pPr>
      <w:r>
        <w:rPr>
          <w:rFonts w:asciiTheme="minorHAnsi" w:hAnsiTheme="minorHAnsi" w:cs="Arial"/>
          <w:spacing w:val="-5"/>
        </w:rPr>
        <w:tab/>
      </w:r>
      <w:r w:rsidRPr="00CA1093">
        <w:rPr>
          <w:rFonts w:asciiTheme="minorHAnsi" w:hAnsiTheme="minorHAnsi" w:cs="Arial"/>
          <w:b/>
          <w:bCs/>
          <w:spacing w:val="-5"/>
        </w:rPr>
        <w:t>It is the Vendor’s sole responsibility to ensure that Offeror submittal(s) are delivered to the building and address stated in section A.7.3. Failure to submit proposal on date and time set forth will lead to disqualification.</w:t>
      </w:r>
    </w:p>
    <w:p w14:paraId="3D1C3853"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4C73620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344106F"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903DB6C"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0FCE45F5"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7E74B232"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3D4FD89E" w14:textId="77777777" w:rsidR="00F15566" w:rsidRPr="00CA1093" w:rsidRDefault="00F15566" w:rsidP="00B33777">
      <w:pPr>
        <w:pStyle w:val="ListParagraph"/>
        <w:numPr>
          <w:ilvl w:val="1"/>
          <w:numId w:val="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b/>
          <w:bCs/>
          <w:vanish/>
          <w:spacing w:val="-5"/>
        </w:rPr>
      </w:pPr>
    </w:p>
    <w:p w14:paraId="1EAF6B49" w14:textId="6CF1D481" w:rsidR="00714BDC" w:rsidRPr="00CA1093"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b/>
          <w:bCs/>
          <w:spacing w:val="-5"/>
        </w:rPr>
      </w:pPr>
    </w:p>
    <w:p w14:paraId="53F9B01F"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2CE68881" w14:textId="7B56EB75" w:rsidR="00643BB5" w:rsidRPr="00DA69EB" w:rsidRDefault="00643BB5" w:rsidP="00643BB5">
      <w:pPr>
        <w:pStyle w:val="ListParagraph"/>
        <w:tabs>
          <w:tab w:val="left" w:pos="1440"/>
        </w:tabs>
        <w:spacing w:before="240" w:line="23" w:lineRule="atLeast"/>
        <w:ind w:left="1440"/>
        <w:jc w:val="both"/>
        <w:rPr>
          <w:rFonts w:asciiTheme="minorHAnsi" w:hAnsiTheme="minorHAnsi"/>
          <w:b/>
        </w:rPr>
      </w:pPr>
      <w:r w:rsidRPr="00DA69EB">
        <w:rPr>
          <w:rFonts w:asciiTheme="minorHAnsi" w:hAnsiTheme="minorHAnsi"/>
        </w:rPr>
        <w:t>Date:</w:t>
      </w:r>
      <w:r>
        <w:rPr>
          <w:rFonts w:asciiTheme="minorHAnsi" w:hAnsiTheme="minorHAnsi"/>
        </w:rPr>
        <w:t xml:space="preserve">  </w:t>
      </w:r>
      <w:sdt>
        <w:sdtPr>
          <w:rPr>
            <w:rFonts w:asciiTheme="minorHAnsi" w:hAnsiTheme="minorHAnsi" w:cstheme="minorHAnsi"/>
            <w:highlight w:val="yellow"/>
          </w:rPr>
          <w:alias w:val="S:  Select Date"/>
          <w:tag w:val="Select Date"/>
          <w:id w:val="518518006"/>
          <w:placeholder>
            <w:docPart w:val="5FD6B1FEFF1D457D9D92B3DF46DE5D5D"/>
          </w:placeholder>
          <w:date w:fullDate="2024-10-29T00:00:00Z">
            <w:dateFormat w:val="MMMM d, yyyy"/>
            <w:lid w:val="en-US"/>
            <w:storeMappedDataAs w:val="dateTime"/>
            <w:calendar w:val="gregorian"/>
          </w:date>
        </w:sdtPr>
        <w:sdtEndPr/>
        <w:sdtContent>
          <w:r w:rsidR="00AE4BDC">
            <w:rPr>
              <w:rFonts w:asciiTheme="minorHAnsi" w:hAnsiTheme="minorHAnsi" w:cstheme="minorHAnsi"/>
              <w:highlight w:val="yellow"/>
            </w:rPr>
            <w:t>October 29, 2024</w:t>
          </w:r>
        </w:sdtContent>
      </w:sdt>
    </w:p>
    <w:p w14:paraId="230F7E47" w14:textId="6CE5E0EA" w:rsidR="00643BB5" w:rsidRDefault="00643BB5" w:rsidP="00643BB5">
      <w:pPr>
        <w:pStyle w:val="ListParagraph"/>
        <w:tabs>
          <w:tab w:val="left" w:pos="1440"/>
        </w:tabs>
        <w:spacing w:before="240" w:line="23" w:lineRule="atLeast"/>
        <w:ind w:left="1440"/>
        <w:jc w:val="both"/>
        <w:rPr>
          <w:rStyle w:val="Style10"/>
        </w:rPr>
      </w:pPr>
      <w:r w:rsidRPr="00DA69EB">
        <w:rPr>
          <w:rFonts w:asciiTheme="minorHAnsi" w:hAnsiTheme="minorHAnsi"/>
        </w:rPr>
        <w:t>Time:</w:t>
      </w:r>
      <w:r w:rsidRPr="00DA69EB">
        <w:rPr>
          <w:rFonts w:asciiTheme="minorHAnsi" w:hAnsiTheme="minorHAnsi"/>
          <w:b/>
        </w:rPr>
        <w:t xml:space="preserve"> </w:t>
      </w:r>
      <w:sdt>
        <w:sdtPr>
          <w:rPr>
            <w:rStyle w:val="Style10"/>
          </w:rPr>
          <w:alias w:val="S:  Bid Due Time"/>
          <w:tag w:val=" "/>
          <w:id w:val="597662483"/>
          <w:placeholder>
            <w:docPart w:val="6704DFC7CF894B3EA4F33ED40508CE49"/>
          </w:placeholder>
        </w:sdtPr>
        <w:sdtEndPr>
          <w:rPr>
            <w:rStyle w:val="DefaultParagraphFont"/>
            <w:rFonts w:ascii="Calibri" w:hAnsi="Calibri"/>
            <w:color w:val="FF0000"/>
          </w:rPr>
        </w:sdtEndPr>
        <w:sdtContent>
          <w:r w:rsidR="00D401E4" w:rsidRPr="00FD76F0">
            <w:rPr>
              <w:rStyle w:val="Style10"/>
              <w:highlight w:val="yellow"/>
            </w:rPr>
            <w:t>10:00am</w:t>
          </w:r>
        </w:sdtContent>
      </w:sdt>
    </w:p>
    <w:p w14:paraId="246C333A" w14:textId="1C63F4A9"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18"/>
          <w:footerReference w:type="default" r:id="rId19"/>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sdt>
        <w:sdtPr>
          <w:rPr>
            <w:rStyle w:val="Style10"/>
            <w:highlight w:val="yellow"/>
          </w:rPr>
          <w:alias w:val="S:  Offer Firm Time"/>
          <w:tag w:val=" "/>
          <w:id w:val="200053640"/>
          <w:placeholder>
            <w:docPart w:val="111F37EE5D834565B024045A7F878914"/>
          </w:placeholder>
        </w:sdtPr>
        <w:sdtEndPr>
          <w:rPr>
            <w:rStyle w:val="DefaultParagraphFont"/>
            <w:rFonts w:ascii="Calibri" w:hAnsi="Calibri"/>
            <w:color w:val="FF0000"/>
          </w:rPr>
        </w:sdtEndPr>
        <w:sdtContent>
          <w:r w:rsidR="00BD6966" w:rsidRPr="00695FC2">
            <w:rPr>
              <w:rStyle w:val="Style10"/>
              <w:highlight w:val="yellow"/>
            </w:rPr>
            <w:t>180</w:t>
          </w:r>
        </w:sdtContent>
      </w:sdt>
      <w:r w:rsidRPr="00F15566">
        <w:rPr>
          <w:rFonts w:asciiTheme="minorHAnsi" w:hAnsiTheme="minorHAnsi" w:cs="Arial"/>
          <w:spacing w:val="-5"/>
        </w:rPr>
        <w:t xml:space="preserve"> days from opening.</w:t>
      </w:r>
    </w:p>
    <w:p w14:paraId="6142AEDA" w14:textId="6AE920EE"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540"/>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9270" w:type="dxa"/>
        <w:tblInd w:w="535" w:type="dxa"/>
        <w:tblLook w:val="04A0" w:firstRow="1" w:lastRow="0" w:firstColumn="1" w:lastColumn="0" w:noHBand="0" w:noVBand="1"/>
      </w:tblPr>
      <w:tblGrid>
        <w:gridCol w:w="4163"/>
        <w:gridCol w:w="5107"/>
      </w:tblGrid>
      <w:tr w:rsidR="001671B2" w14:paraId="51C5AFFD" w14:textId="77777777" w:rsidTr="00AE4BDC">
        <w:tc>
          <w:tcPr>
            <w:tcW w:w="4163" w:type="dxa"/>
          </w:tcPr>
          <w:p w14:paraId="563AC1DA" w14:textId="4B83848C" w:rsidR="001671B2" w:rsidRPr="00093092"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jc w:val="both"/>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sdt>
              <w:sdtPr>
                <w:rPr>
                  <w:rFonts w:asciiTheme="minorHAnsi" w:hAnsiTheme="minorHAnsi"/>
                </w:rPr>
                <w:alias w:val="S:  Agency Name"/>
                <w:tag w:val="Agency Name"/>
                <w:id w:val="1231135"/>
                <w:placeholder>
                  <w:docPart w:val="79490A519D954DE8BB6F683AF7F2FE6E"/>
                </w:placeholder>
              </w:sdtPr>
              <w:sdtEndPr/>
              <w:sdtContent>
                <w:r w:rsidR="00B33777">
                  <w:rPr>
                    <w:rFonts w:asciiTheme="minorHAnsi" w:hAnsiTheme="minorHAnsi"/>
                  </w:rPr>
                  <w:t>Illinois</w:t>
                </w:r>
                <w:r w:rsidR="009573DB">
                  <w:rPr>
                    <w:rFonts w:asciiTheme="minorHAnsi" w:hAnsiTheme="minorHAnsi"/>
                  </w:rPr>
                  <w:t xml:space="preserve"> </w:t>
                </w:r>
                <w:r w:rsidR="00B33777">
                  <w:rPr>
                    <w:rFonts w:asciiTheme="minorHAnsi" w:hAnsiTheme="minorHAnsi"/>
                  </w:rPr>
                  <w:t>Department of Transportation</w:t>
                </w:r>
              </w:sdtContent>
            </w:sdt>
          </w:p>
        </w:tc>
        <w:tc>
          <w:tcPr>
            <w:tcW w:w="5107" w:type="dxa"/>
          </w:tcPr>
          <w:p w14:paraId="272BAE2D"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788D80D2" w14:textId="77777777" w:rsidTr="00AE4BDC">
        <w:tc>
          <w:tcPr>
            <w:tcW w:w="4163" w:type="dxa"/>
          </w:tcPr>
          <w:p w14:paraId="27FD6D3B" w14:textId="55E0435A" w:rsidR="001671B2" w:rsidRPr="00741C29" w:rsidRDefault="001671B2" w:rsidP="0009052E">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rsidRPr="00741C29">
              <w:rPr>
                <w:rFonts w:asciiTheme="minorHAnsi" w:hAnsiTheme="minorHAnsi"/>
              </w:rPr>
              <w:t xml:space="preserve">Attn: </w:t>
            </w:r>
            <w:r w:rsidR="009573DB">
              <w:rPr>
                <w:rFonts w:asciiTheme="minorHAnsi" w:hAnsiTheme="minorHAnsi"/>
              </w:rPr>
              <w:t>Deidre Evans</w:t>
            </w:r>
          </w:p>
        </w:tc>
        <w:tc>
          <w:tcPr>
            <w:tcW w:w="5107" w:type="dxa"/>
          </w:tcPr>
          <w:p w14:paraId="75AF2F9B" w14:textId="77777777" w:rsidR="005A1C87" w:rsidRDefault="001671B2"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741C29">
              <w:rPr>
                <w:rFonts w:asciiTheme="minorHAnsi" w:hAnsiTheme="minorHAnsi"/>
              </w:rPr>
              <w:t>Project</w:t>
            </w:r>
            <w:r>
              <w:rPr>
                <w:rFonts w:asciiTheme="minorHAnsi" w:hAnsiTheme="minorHAnsi"/>
              </w:rPr>
              <w:t xml:space="preserve"> Title &amp;</w:t>
            </w:r>
            <w:r w:rsidR="00B33777">
              <w:rPr>
                <w:rFonts w:asciiTheme="minorHAnsi" w:hAnsiTheme="minorHAnsi"/>
              </w:rPr>
              <w:t xml:space="preserve"> </w:t>
            </w:r>
            <w:r>
              <w:rPr>
                <w:rFonts w:asciiTheme="minorHAnsi" w:hAnsiTheme="minorHAnsi"/>
              </w:rPr>
              <w:t>Reference #</w:t>
            </w:r>
            <w:r w:rsidRPr="00741C29">
              <w:rPr>
                <w:rFonts w:asciiTheme="minorHAnsi" w:hAnsiTheme="minorHAnsi"/>
              </w:rPr>
              <w:t xml:space="preserve">: </w:t>
            </w:r>
            <w:r w:rsidR="005A1C87">
              <w:t xml:space="preserve">Metal Fabricated </w:t>
            </w:r>
          </w:p>
          <w:p w14:paraId="65CEA08D" w14:textId="53B8DAD0" w:rsidR="009573DB" w:rsidRDefault="005A1C87"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rPr>
            </w:pPr>
            <w:r>
              <w:t>Channels, Struts, and Hardware Rebid</w:t>
            </w:r>
          </w:p>
          <w:p w14:paraId="40542EA0" w14:textId="062C9CFC" w:rsidR="009D3B39" w:rsidRPr="00741C29" w:rsidRDefault="009573DB" w:rsidP="00643BB5">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rsidRPr="009573DB">
              <w:rPr>
                <w:rFonts w:asciiTheme="minorHAnsi" w:hAnsiTheme="minorHAnsi"/>
              </w:rPr>
              <w:t>Channels &amp; Hardware</w:t>
            </w:r>
            <w:r>
              <w:rPr>
                <w:rFonts w:asciiTheme="minorHAnsi" w:hAnsiTheme="minorHAnsi"/>
              </w:rPr>
              <w:t>/202</w:t>
            </w:r>
            <w:r w:rsidR="007B147D">
              <w:rPr>
                <w:rFonts w:asciiTheme="minorHAnsi" w:hAnsiTheme="minorHAnsi"/>
              </w:rPr>
              <w:t>5-0</w:t>
            </w:r>
            <w:r w:rsidR="00002EAF">
              <w:rPr>
                <w:rFonts w:asciiTheme="minorHAnsi" w:hAnsiTheme="minorHAnsi"/>
              </w:rPr>
              <w:t>6</w:t>
            </w:r>
          </w:p>
        </w:tc>
      </w:tr>
      <w:tr w:rsidR="001671B2" w14:paraId="7CF0ACAF" w14:textId="77777777" w:rsidTr="00AE4BDC">
        <w:tc>
          <w:tcPr>
            <w:tcW w:w="4163" w:type="dxa"/>
          </w:tcPr>
          <w:p w14:paraId="6793EA2E" w14:textId="7AB9AD3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sdt>
              <w:sdtPr>
                <w:rPr>
                  <w:rFonts w:asciiTheme="minorHAnsi" w:hAnsiTheme="minorHAnsi" w:cstheme="minorHAnsi"/>
                </w:rPr>
                <w:alias w:val="Agency Submit/Deliver Address"/>
                <w:tag w:val="Agency Submit/Deliver Address"/>
                <w:id w:val="183579"/>
              </w:sdtPr>
              <w:sdtEndPr/>
              <w:sdtContent>
                <w:sdt>
                  <w:sdtPr>
                    <w:rPr>
                      <w:rFonts w:asciiTheme="minorHAnsi" w:hAnsiTheme="minorHAnsi" w:cstheme="minorHAnsi"/>
                    </w:rPr>
                    <w:alias w:val="S:  Submit/Deliver City, State &amp; Zip"/>
                    <w:tag w:val="Submit/Deliver City, State &amp; Zip"/>
                    <w:id w:val="1231167"/>
                    <w:placeholder>
                      <w:docPart w:val="B87B680150A0470AB4B97C3391A2FC9E"/>
                    </w:placeholder>
                  </w:sdtPr>
                  <w:sdtEndPr/>
                  <w:sdtContent>
                    <w:r w:rsidR="00B33777">
                      <w:rPr>
                        <w:rFonts w:asciiTheme="minorHAnsi" w:hAnsiTheme="minorHAnsi" w:cstheme="minorHAnsi"/>
                      </w:rPr>
                      <w:t>2300 S. Dirksen Parkway, Rm 302</w:t>
                    </w:r>
                  </w:sdtContent>
                </w:sdt>
              </w:sdtContent>
            </w:sdt>
          </w:p>
        </w:tc>
        <w:tc>
          <w:tcPr>
            <w:tcW w:w="5107" w:type="dxa"/>
          </w:tcPr>
          <w:p w14:paraId="308BC426" w14:textId="28177383"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9573DB">
              <w:rPr>
                <w:rFonts w:asciiTheme="minorHAnsi" w:hAnsiTheme="minorHAnsi"/>
                <w:highlight w:val="yellow"/>
              </w:rPr>
              <w:t>Due Date &amp; Time:</w:t>
            </w:r>
            <w:r w:rsidRPr="00091041">
              <w:rPr>
                <w:rFonts w:asciiTheme="minorHAnsi" w:hAnsiTheme="minorHAnsi"/>
                <w:color w:val="808080"/>
              </w:rPr>
              <w:t xml:space="preserve">  </w:t>
            </w:r>
            <w:sdt>
              <w:sdtPr>
                <w:rPr>
                  <w:rStyle w:val="Style3"/>
                  <w:highlight w:val="green"/>
                </w:rPr>
                <w:alias w:val="S:  Due Date &amp; Time"/>
                <w:tag w:val="Due Date &amp; Time"/>
                <w:id w:val="17334593"/>
                <w:placeholder>
                  <w:docPart w:val="755FD8640D354A6B9DF7F3A884DB4416"/>
                </w:placeholder>
              </w:sdtPr>
              <w:sdtEndPr>
                <w:rPr>
                  <w:rStyle w:val="DefaultParagraphFont"/>
                  <w:rFonts w:ascii="Calibri" w:hAnsi="Calibri"/>
                  <w:color w:val="808080"/>
                </w:rPr>
              </w:sdtEndPr>
              <w:sdtContent>
                <w:r w:rsidR="00AE4BDC">
                  <w:rPr>
                    <w:rStyle w:val="Style3"/>
                    <w:highlight w:val="yellow"/>
                  </w:rPr>
                  <w:t>October 29</w:t>
                </w:r>
                <w:r w:rsidR="00D401E4" w:rsidRPr="00FD76F0">
                  <w:rPr>
                    <w:rStyle w:val="Style3"/>
                    <w:highlight w:val="yellow"/>
                  </w:rPr>
                  <w:t>, 2024 @ 10:00</w:t>
                </w:r>
                <w:r w:rsidR="00DA1F4F" w:rsidRPr="00FD76F0">
                  <w:rPr>
                    <w:rStyle w:val="Style3"/>
                    <w:highlight w:val="yellow"/>
                  </w:rPr>
                  <w:t xml:space="preserve"> A.M.</w:t>
                </w:r>
                <w:r w:rsidR="00D401E4" w:rsidRPr="00FD76F0">
                  <w:rPr>
                    <w:rStyle w:val="Style3"/>
                    <w:highlight w:val="yellow"/>
                  </w:rPr>
                  <w:t xml:space="preserve"> CST</w:t>
                </w:r>
              </w:sdtContent>
            </w:sdt>
          </w:p>
        </w:tc>
      </w:tr>
      <w:tr w:rsidR="001671B2" w14:paraId="4B307E65" w14:textId="77777777" w:rsidTr="00AE4BDC">
        <w:tc>
          <w:tcPr>
            <w:tcW w:w="4163" w:type="dxa"/>
            <w:tcBorders>
              <w:bottom w:val="single" w:sz="4" w:space="0" w:color="000000" w:themeColor="text1"/>
            </w:tcBorders>
          </w:tcPr>
          <w:p w14:paraId="381DAF55" w14:textId="4620B491"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107" w:type="dxa"/>
          </w:tcPr>
          <w:p w14:paraId="65DC3029"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1671B2" w14:paraId="6AE3BFA6" w14:textId="77777777" w:rsidTr="00AE4BDC">
        <w:tc>
          <w:tcPr>
            <w:tcW w:w="4163" w:type="dxa"/>
            <w:tcBorders>
              <w:left w:val="nil"/>
              <w:bottom w:val="nil"/>
            </w:tcBorders>
          </w:tcPr>
          <w:p w14:paraId="1E6DB8F1" w14:textId="77777777" w:rsidR="001671B2" w:rsidRPr="00741C29"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p>
        </w:tc>
        <w:tc>
          <w:tcPr>
            <w:tcW w:w="5107" w:type="dxa"/>
          </w:tcPr>
          <w:p w14:paraId="725CBDA1"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351408B2" w14:textId="77777777" w:rsidR="00631513" w:rsidRDefault="00631513" w:rsidP="00631513">
      <w:pPr>
        <w:pStyle w:val="NoSpacing"/>
        <w:rPr>
          <w:rFonts w:asciiTheme="minorHAnsi" w:hAnsiTheme="minorHAnsi"/>
        </w:rPr>
      </w:pPr>
    </w:p>
    <w:p w14:paraId="5C9E7133" w14:textId="15C74C17" w:rsidR="00631513" w:rsidRDefault="00631513" w:rsidP="00631513">
      <w:pPr>
        <w:pStyle w:val="NoSpacing"/>
        <w:rPr>
          <w:rFonts w:asciiTheme="minorHAnsi" w:hAnsiTheme="minorHAnsi"/>
        </w:rPr>
      </w:pPr>
      <w:r>
        <w:rPr>
          <w:rFonts w:asciiTheme="minorHAnsi" w:hAnsiTheme="minorHAnsi"/>
        </w:rPr>
        <w:t>Please note: If you are enclosing your sealed bid in a carrier’s container, write</w:t>
      </w:r>
      <w:r w:rsidR="00B33777">
        <w:rPr>
          <w:rFonts w:asciiTheme="minorHAnsi" w:hAnsiTheme="minorHAnsi"/>
        </w:rPr>
        <w:t xml:space="preserve"> </w:t>
      </w:r>
      <w:r w:rsidR="009573DB" w:rsidRPr="009573DB">
        <w:rPr>
          <w:rFonts w:asciiTheme="minorHAnsi" w:hAnsiTheme="minorHAnsi"/>
          <w:b/>
          <w:bCs/>
          <w:highlight w:val="yellow"/>
        </w:rPr>
        <w:t>Sealed Bid – Do Not Open</w:t>
      </w:r>
      <w:r w:rsidR="00E35742">
        <w:rPr>
          <w:rFonts w:asciiTheme="minorHAnsi" w:hAnsiTheme="minorHAnsi"/>
        </w:rPr>
        <w:t xml:space="preserve"> </w:t>
      </w:r>
      <w:r>
        <w:rPr>
          <w:rFonts w:asciiTheme="minorHAnsi" w:hAnsiTheme="minorHAnsi"/>
        </w:rPr>
        <w:t>on the outside of that container so the Department can process your package accordingly and without delay.</w:t>
      </w:r>
    </w:p>
    <w:p w14:paraId="25CC0872" w14:textId="4DA9C09A" w:rsidR="001671B2" w:rsidRDefault="0009052E" w:rsidP="0009052E">
      <w:pPr>
        <w:spacing w:before="240" w:after="240" w:line="276" w:lineRule="auto"/>
        <w:ind w:left="720" w:hanging="720"/>
        <w:jc w:val="both"/>
      </w:pPr>
      <w:r>
        <w:rPr>
          <w:rFonts w:asciiTheme="minorHAnsi" w:hAnsiTheme="minorHAnsi"/>
          <w:b/>
        </w:rPr>
        <w:t>A.8</w:t>
      </w:r>
      <w:r>
        <w:rPr>
          <w:rFonts w:asciiTheme="minorHAnsi" w:hAnsiTheme="minorHAnsi"/>
          <w:b/>
        </w:rPr>
        <w:tab/>
      </w:r>
      <w:r w:rsidR="001671B2" w:rsidRPr="0009052E">
        <w:rPr>
          <w:rFonts w:asciiTheme="minorHAnsi" w:hAnsiTheme="minorHAnsi"/>
          <w:b/>
        </w:rPr>
        <w:t>ORGANIZATION REQUIRED</w:t>
      </w:r>
      <w:r w:rsidR="001671B2" w:rsidRPr="0009052E">
        <w:rPr>
          <w:rFonts w:asciiTheme="minorHAnsi" w:hAnsiTheme="minorHAnsi"/>
        </w:rPr>
        <w:t xml:space="preserve">:  Bids may be submitted in as few as three and as many as five packets.  Please follow these instructions carefully.  </w:t>
      </w:r>
    </w:p>
    <w:p w14:paraId="1F6CC2A6" w14:textId="23737656"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w:t>
      </w:r>
      <w:r w:rsidR="009A470D">
        <w:rPr>
          <w:rFonts w:asciiTheme="minorHAnsi" w:hAnsiTheme="minorHAnsi"/>
        </w:rPr>
        <w:t>6</w:t>
      </w:r>
      <w:r w:rsidR="001671B2" w:rsidRPr="00F15566">
        <w:rPr>
          <w:rFonts w:asciiTheme="minorHAnsi" w:hAnsiTheme="minorHAnsi"/>
        </w:rPr>
        <w:t>).</w:t>
      </w:r>
      <w:r w:rsidR="00FB2ED8" w:rsidRPr="00F15566">
        <w:rPr>
          <w:rFonts w:asciiTheme="minorHAnsi" w:hAnsiTheme="minorHAnsi"/>
        </w:rPr>
        <w:t xml:space="preserve"> Please also include the completed specification/questionnaire and Attachments JJ.</w:t>
      </w:r>
    </w:p>
    <w:p w14:paraId="2A742DDA" w14:textId="3700DC84"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626959C2" w14:textId="21EC7514"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5FE090B6" w14:textId="2DB526AB"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14A3D74B" w14:textId="7A586F5C"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48A6E7E7" w14:textId="0558F01A" w:rsidR="00FB2ED8"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4D0955CF"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8948CA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E18D2D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8841F4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BF4DB45"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23712486"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B2BBB2C"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2654A00" w14:textId="77777777" w:rsidR="002C535F" w:rsidRPr="002C535F" w:rsidRDefault="002C535F" w:rsidP="00000344">
      <w:pPr>
        <w:pStyle w:val="ListParagraph"/>
        <w:numPr>
          <w:ilvl w:val="1"/>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1B613D4A"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A69FC1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121F802" w14:textId="77777777" w:rsidR="002C535F" w:rsidRPr="002C535F" w:rsidRDefault="002C535F" w:rsidP="00000344">
      <w:pPr>
        <w:pStyle w:val="ListParagraph"/>
        <w:numPr>
          <w:ilvl w:val="2"/>
          <w:numId w:val="24"/>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4F61765" w14:textId="11F488FD"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Packet 4 shall contain Attachment NN if applicable.</w:t>
      </w:r>
    </w:p>
    <w:p w14:paraId="5EAA3FE8" w14:textId="16B79D9F"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A.8.5</w:t>
      </w:r>
      <w:r>
        <w:rPr>
          <w:rFonts w:asciiTheme="minorHAnsi" w:hAnsiTheme="minorHAnsi"/>
        </w:rPr>
        <w:tab/>
        <w:t>Packet 5 shall contain Attachment MM if applicable.</w:t>
      </w:r>
    </w:p>
    <w:p w14:paraId="2A2303E1" w14:textId="5B8DAD66"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proofErr w:type="gramStart"/>
      <w:r>
        <w:rPr>
          <w:rFonts w:asciiTheme="minorHAnsi" w:hAnsiTheme="minorHAnsi"/>
        </w:rPr>
        <w:t>an  offeror’s</w:t>
      </w:r>
      <w:proofErr w:type="gramEnd"/>
      <w:r>
        <w:rPr>
          <w:rFonts w:asciiTheme="minorHAnsi" w:hAnsiTheme="minorHAnsi"/>
        </w:rPr>
        <w:t xml:space="preserve"> licensing agreement).</w:t>
      </w:r>
    </w:p>
    <w:p w14:paraId="270D349C" w14:textId="4468D0A9"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21CD31AE" w14:textId="20819C4F"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w:t>
      </w:r>
      <w:proofErr w:type="gramStart"/>
      <w:r w:rsidR="001671B2">
        <w:t>name</w:t>
      </w:r>
      <w:proofErr w:type="gramEnd"/>
      <w:r w:rsidR="001671B2">
        <w:t xml:space="preserv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CD or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2D9DC2D3"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57F7AA5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both"/>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534DB1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66A15D0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577B3B46" w14:textId="7061F4DB"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3B8D2930"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1847DCB1" w14:textId="2604A994"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7EA2315" w14:textId="2CE0D23B"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sz w:val="20"/>
                    <w:szCs w:val="20"/>
                  </w:rPr>
                </w:pPr>
                <w:r>
                  <w:rPr>
                    <w:rStyle w:val="Style3"/>
                    <w:sz w:val="20"/>
                    <w:szCs w:val="20"/>
                  </w:rPr>
                  <w:t>1</w:t>
                </w:r>
              </w:p>
            </w:tc>
          </w:sdtContent>
        </w:sdt>
        <w:sdt>
          <w:sdtPr>
            <w:rPr>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0C5099A0" w14:textId="5A128575"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B223D0F" w14:textId="4C81FBD7" w:rsidR="001671B2" w:rsidRDefault="009F77D0"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1 USB may contain all packets</w:t>
                </w:r>
              </w:p>
            </w:tc>
          </w:sdtContent>
        </w:sdt>
      </w:tr>
      <w:tr w:rsidR="001671B2" w14:paraId="564DFDB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3171EDE1" w14:textId="0AFF15D4"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7ABFA99A" w14:textId="3DB7ACCE"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25DA631F" w14:textId="55D17846"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46195E93" w14:textId="55A85E15"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1671B2" w14:paraId="50530049" w14:textId="77777777" w:rsidTr="00D31EFF">
        <w:tc>
          <w:tcPr>
            <w:tcW w:w="4251" w:type="dxa"/>
            <w:tcBorders>
              <w:top w:val="single" w:sz="4" w:space="0" w:color="000000"/>
              <w:left w:val="single" w:sz="4" w:space="0" w:color="000000"/>
              <w:bottom w:val="single" w:sz="4" w:space="0" w:color="000000"/>
              <w:right w:val="single" w:sz="4" w:space="0" w:color="000000"/>
            </w:tcBorders>
            <w:hideMark/>
          </w:tcPr>
          <w:p w14:paraId="090B97A0" w14:textId="1A411B12"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bottom"/>
                <w:hideMark/>
              </w:tcPr>
              <w:p w14:paraId="1CC47A71" w14:textId="4BC4E1B9" w:rsidR="001671B2" w:rsidRDefault="00B33777"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1</w:t>
                </w:r>
              </w:p>
            </w:tc>
          </w:sdtContent>
        </w:sdt>
        <w:sdt>
          <w:sdtPr>
            <w:rPr>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bottom"/>
                <w:hideMark/>
              </w:tcPr>
              <w:p w14:paraId="389A060F" w14:textId="097F2C3E" w:rsidR="001671B2" w:rsidRDefault="00B33777"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sz w:val="20"/>
                    <w:szCs w:val="20"/>
                  </w:rPr>
                  <w:t>1</w:t>
                </w:r>
              </w:p>
            </w:tc>
          </w:sdtContent>
        </w:sdt>
        <w:sdt>
          <w:sdtPr>
            <w:rPr>
              <w:rFonts w:asciiTheme="minorHAnsi" w:hAnsiTheme="minorHAnsi" w:cs="Arial"/>
              <w:color w:val="808080"/>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bottom"/>
                <w:hideMark/>
              </w:tcPr>
              <w:p w14:paraId="07E75275" w14:textId="4F01A70E" w:rsidR="001671B2" w:rsidRDefault="004578D8"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sdtContent>
        </w:sdt>
      </w:tr>
      <w:tr w:rsidR="007A0FDB" w14:paraId="5F65F297"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5DC04882" w14:textId="26DD7E40"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ATTACHMENT NN (if applicable) – PACKET 4</w:t>
            </w:r>
          </w:p>
        </w:tc>
        <w:tc>
          <w:tcPr>
            <w:tcW w:w="1587" w:type="dxa"/>
            <w:tcBorders>
              <w:top w:val="single" w:sz="4" w:space="0" w:color="000000"/>
              <w:left w:val="single" w:sz="4" w:space="0" w:color="000000"/>
              <w:bottom w:val="single" w:sz="4" w:space="0" w:color="000000"/>
              <w:right w:val="single" w:sz="4" w:space="0" w:color="000000"/>
            </w:tcBorders>
            <w:vAlign w:val="bottom"/>
          </w:tcPr>
          <w:p w14:paraId="34AA99C4" w14:textId="533FCF03"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0FD9B552" w14:textId="51F57A3C"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2E0DB859" w14:textId="3AF447EE"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r w:rsidR="007A0FDB" w14:paraId="0E7FADEB" w14:textId="77777777" w:rsidTr="00D31EFF">
        <w:tc>
          <w:tcPr>
            <w:tcW w:w="4251" w:type="dxa"/>
            <w:tcBorders>
              <w:top w:val="single" w:sz="4" w:space="0" w:color="000000"/>
              <w:left w:val="single" w:sz="4" w:space="0" w:color="000000"/>
              <w:bottom w:val="single" w:sz="4" w:space="0" w:color="000000"/>
              <w:right w:val="single" w:sz="4" w:space="0" w:color="000000"/>
            </w:tcBorders>
          </w:tcPr>
          <w:p w14:paraId="33BBCA7E" w14:textId="7A219130" w:rsidR="007A0FDB" w:rsidRDefault="007A0FDB"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proofErr w:type="gramStart"/>
            <w:r>
              <w:rPr>
                <w:rFonts w:asciiTheme="minorHAnsi" w:hAnsiTheme="minorHAnsi" w:cs="Arial"/>
                <w:spacing w:val="-5"/>
              </w:rPr>
              <w:t>MM  (</w:t>
            </w:r>
            <w:proofErr w:type="gramEnd"/>
            <w:r>
              <w:rPr>
                <w:rFonts w:asciiTheme="minorHAnsi" w:hAnsiTheme="minorHAnsi" w:cs="Arial"/>
                <w:spacing w:val="-5"/>
              </w:rPr>
              <w:t>if applicable) – PACKET 5</w:t>
            </w:r>
          </w:p>
        </w:tc>
        <w:tc>
          <w:tcPr>
            <w:tcW w:w="1587" w:type="dxa"/>
            <w:tcBorders>
              <w:top w:val="single" w:sz="4" w:space="0" w:color="000000"/>
              <w:left w:val="single" w:sz="4" w:space="0" w:color="000000"/>
              <w:bottom w:val="single" w:sz="4" w:space="0" w:color="000000"/>
              <w:right w:val="single" w:sz="4" w:space="0" w:color="000000"/>
            </w:tcBorders>
            <w:vAlign w:val="bottom"/>
          </w:tcPr>
          <w:p w14:paraId="46541419" w14:textId="74CBCE01" w:rsidR="007A0FDB" w:rsidRDefault="007A0FDB" w:rsidP="00B33777">
            <w:pPr>
              <w:spacing w:after="200" w:line="276" w:lineRule="auto"/>
              <w:rPr>
                <w:rFonts w:asciiTheme="minorHAnsi" w:hAnsiTheme="minorHAnsi" w:cs="Arial"/>
                <w:spacing w:val="-5"/>
                <w:sz w:val="20"/>
                <w:szCs w:val="20"/>
              </w:rPr>
            </w:pPr>
            <w:r>
              <w:rPr>
                <w:rFonts w:asciiTheme="minorHAnsi" w:hAnsiTheme="minorHAnsi" w:cs="Arial"/>
                <w:spacing w:val="-5"/>
                <w:sz w:val="20"/>
                <w:szCs w:val="20"/>
              </w:rPr>
              <w:t>0</w:t>
            </w:r>
          </w:p>
        </w:tc>
        <w:tc>
          <w:tcPr>
            <w:tcW w:w="1828" w:type="dxa"/>
            <w:tcBorders>
              <w:top w:val="single" w:sz="4" w:space="0" w:color="000000"/>
              <w:left w:val="single" w:sz="4" w:space="0" w:color="000000"/>
              <w:bottom w:val="single" w:sz="4" w:space="0" w:color="000000"/>
              <w:right w:val="single" w:sz="4" w:space="0" w:color="000000"/>
            </w:tcBorders>
            <w:vAlign w:val="bottom"/>
          </w:tcPr>
          <w:p w14:paraId="2293D222" w14:textId="49AAE809" w:rsidR="007A0FDB" w:rsidRDefault="007A0FDB" w:rsidP="00B3377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sz w:val="20"/>
                <w:szCs w:val="20"/>
              </w:rPr>
            </w:pPr>
            <w:r>
              <w:rPr>
                <w:sz w:val="20"/>
                <w:szCs w:val="20"/>
              </w:rPr>
              <w:t>0</w:t>
            </w:r>
          </w:p>
        </w:tc>
        <w:tc>
          <w:tcPr>
            <w:tcW w:w="1177" w:type="dxa"/>
            <w:tcBorders>
              <w:top w:val="single" w:sz="4" w:space="0" w:color="000000"/>
              <w:left w:val="single" w:sz="4" w:space="0" w:color="000000"/>
              <w:bottom w:val="single" w:sz="4" w:space="0" w:color="000000"/>
              <w:right w:val="single" w:sz="4" w:space="0" w:color="000000"/>
            </w:tcBorders>
            <w:vAlign w:val="bottom"/>
          </w:tcPr>
          <w:p w14:paraId="1BF12E08" w14:textId="3C947BDC" w:rsidR="007A0FDB" w:rsidRDefault="007A0FDB" w:rsidP="004578D8">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color w:val="808080"/>
                <w:spacing w:val="-5"/>
                <w:sz w:val="20"/>
                <w:szCs w:val="20"/>
              </w:rPr>
            </w:pPr>
            <w:r>
              <w:rPr>
                <w:rFonts w:asciiTheme="minorHAnsi" w:hAnsiTheme="minorHAnsi" w:cs="Arial"/>
                <w:color w:val="808080"/>
                <w:spacing w:val="-5"/>
                <w:sz w:val="20"/>
                <w:szCs w:val="20"/>
              </w:rPr>
              <w:t>0</w:t>
            </w:r>
          </w:p>
        </w:tc>
      </w:tr>
    </w:tbl>
    <w:p w14:paraId="35A1EC69" w14:textId="17DEBC7E" w:rsidR="001671B2" w:rsidRPr="00D31EFF" w:rsidRDefault="00D31EFF" w:rsidP="00D31EFF">
      <w:pPr>
        <w:spacing w:before="240" w:after="240" w:line="276" w:lineRule="auto"/>
        <w:ind w:left="720" w:hanging="720"/>
        <w:jc w:val="both"/>
        <w:rPr>
          <w:rFonts w:asciiTheme="minorHAnsi" w:hAnsiTheme="minorHAnsi"/>
        </w:rPr>
      </w:pPr>
      <w:r>
        <w:rPr>
          <w:rFonts w:asciiTheme="minorHAnsi" w:hAnsiTheme="minorHAnsi"/>
          <w:b/>
          <w:spacing w:val="-5"/>
        </w:rPr>
        <w:lastRenderedPageBreak/>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 </w:t>
      </w:r>
      <w:sdt>
        <w:sdtPr>
          <w:rPr>
            <w:rStyle w:val="Style10"/>
          </w:rPr>
          <w:alias w:val="S:  Bid Bond Amount"/>
          <w:tag w:val=" "/>
          <w:id w:val="208182735"/>
          <w:placeholder>
            <w:docPart w:val="D0077A1C144541D7982B26C47D3CFC76"/>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xml:space="preserve"> Performance Bond $ </w:t>
      </w:r>
      <w:sdt>
        <w:sdtPr>
          <w:rPr>
            <w:rStyle w:val="Style10"/>
          </w:rPr>
          <w:alias w:val="S:  Performance Bond Amount"/>
          <w:tag w:val=" "/>
          <w:id w:val="208182736"/>
          <w:placeholder>
            <w:docPart w:val="6D13093899D44AF2A36168A8EE8B9F6D"/>
          </w:placeholder>
        </w:sdtPr>
        <w:sdtEndPr>
          <w:rPr>
            <w:rStyle w:val="DefaultParagraphFont"/>
            <w:rFonts w:ascii="Calibri" w:hAnsi="Calibri"/>
            <w:color w:val="FF0000"/>
          </w:rPr>
        </w:sdtEndPr>
        <w:sdtContent>
          <w:r w:rsidR="00307E74">
            <w:rPr>
              <w:rStyle w:val="Style10"/>
            </w:rPr>
            <w:t>N/A</w:t>
          </w:r>
        </w:sdtContent>
      </w:sdt>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6B004586" w14:textId="26210FDD"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6" w:name="Check1"/>
      <w:r w:rsidR="00127CEC" w:rsidRPr="00D72E1E">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00127CEC" w:rsidRPr="00D72E1E">
        <w:rPr>
          <w:rFonts w:asciiTheme="minorHAnsi" w:hAnsiTheme="minorHAnsi" w:cs="Arial"/>
        </w:rPr>
        <w:fldChar w:fldCharType="end"/>
      </w:r>
      <w:bookmarkEnd w:id="6"/>
      <w:r w:rsidR="001671B2" w:rsidRPr="00D72E1E">
        <w:rPr>
          <w:rFonts w:asciiTheme="minorHAnsi" w:hAnsiTheme="minorHAnsi" w:cs="Arial"/>
        </w:rPr>
        <w:t xml:space="preserve">  Yes   </w:t>
      </w:r>
      <w:r w:rsidR="00307E74">
        <w:rPr>
          <w:rFonts w:asciiTheme="minorHAnsi" w:hAnsiTheme="minorHAnsi" w:cs="Arial"/>
        </w:rPr>
        <w:fldChar w:fldCharType="begin">
          <w:ffData>
            <w:name w:val="Check2"/>
            <w:enabled/>
            <w:calcOnExit w:val="0"/>
            <w:checkBox>
              <w:sizeAuto/>
              <w:default w:val="1"/>
            </w:checkBox>
          </w:ffData>
        </w:fldChar>
      </w:r>
      <w:bookmarkStart w:id="7" w:name="Check2"/>
      <w:r w:rsidR="00307E74">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00307E74">
        <w:rPr>
          <w:rFonts w:asciiTheme="minorHAnsi" w:hAnsiTheme="minorHAnsi" w:cs="Arial"/>
        </w:rPr>
        <w:fldChar w:fldCharType="end"/>
      </w:r>
      <w:bookmarkEnd w:id="7"/>
      <w:r w:rsidR="001671B2" w:rsidRPr="00D72E1E">
        <w:rPr>
          <w:rFonts w:asciiTheme="minorHAnsi" w:hAnsiTheme="minorHAnsi" w:cs="Arial"/>
        </w:rPr>
        <w:t xml:space="preserve">  No.  </w:t>
      </w:r>
      <w:r w:rsidR="001671B2" w:rsidRPr="00D72E1E">
        <w:rPr>
          <w:rFonts w:asciiTheme="minorHAnsi" w:hAnsiTheme="minorHAnsi"/>
        </w:rPr>
        <w:t xml:space="preserve">If “Yes” is marked, Bidder must be qualified by the Small Business Set-Aside Program at the time Bids are due </w:t>
      </w:r>
      <w:proofErr w:type="gramStart"/>
      <w:r w:rsidR="001671B2" w:rsidRPr="00D72E1E">
        <w:rPr>
          <w:rFonts w:asciiTheme="minorHAnsi" w:hAnsiTheme="minorHAnsi"/>
        </w:rPr>
        <w:t>in order for</w:t>
      </w:r>
      <w:proofErr w:type="gramEnd"/>
      <w:r w:rsidR="001671B2" w:rsidRPr="00D72E1E">
        <w:rPr>
          <w:rFonts w:asciiTheme="minorHAnsi" w:hAnsiTheme="minorHAnsi"/>
        </w:rPr>
        <w:t xml:space="preserve"> the Bid to be evaluated</w:t>
      </w:r>
      <w:r w:rsidR="001671B2" w:rsidRPr="00D72E1E">
        <w:rPr>
          <w:rFonts w:asciiTheme="minorHAnsi" w:hAnsiTheme="minorHAnsi" w:cs="Arial"/>
          <w:color w:val="000000"/>
        </w:rPr>
        <w:t xml:space="preserve">.  </w:t>
      </w:r>
    </w:p>
    <w:p w14:paraId="04780B96" w14:textId="21B0F311"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C612E2C" w14:textId="1CC34844"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0734F5B3" w14:textId="059C3F29"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15C291D9" w14:textId="7F3428B1" w:rsidR="001671B2" w:rsidRPr="0076690F"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0" w:history="1">
        <w:r w:rsidR="001671B2" w:rsidRPr="0076690F">
          <w:rPr>
            <w:rStyle w:val="Hyperlink"/>
            <w:rFonts w:asciiTheme="minorHAnsi" w:hAnsiTheme="minorHAnsi" w:cs="Arial"/>
            <w:spacing w:val="-5"/>
          </w:rPr>
          <w:t>http://www.ilga.gov/legislation/ilcs/ilcs.asp</w:t>
        </w:r>
      </w:hyperlink>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are applicable to this solicitation and may be respectively viewed at (</w:t>
      </w:r>
      <w:hyperlink r:id="rId21" w:history="1">
        <w:r w:rsidR="001671B2" w:rsidRPr="0076690F">
          <w:rPr>
            <w:rStyle w:val="Hyperlink"/>
            <w:rFonts w:asciiTheme="minorHAnsi" w:hAnsiTheme="minorHAnsi" w:cs="Arial"/>
            <w:spacing w:val="-5"/>
          </w:rPr>
          <w:t>http://www.ilga.gov/legislation/ilcs/ilcs5.asp?ActID=532&amp;ChapterID=7) and</w:t>
        </w:r>
      </w:hyperlink>
      <w:r w:rsidR="001671B2">
        <w:t xml:space="preserve"> </w:t>
      </w:r>
    </w:p>
    <w:p w14:paraId="6461DFB0" w14:textId="77777777" w:rsidR="001671B2" w:rsidRPr="00923DB3"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923DB3">
        <w:rPr>
          <w:rFonts w:asciiTheme="minorHAnsi" w:hAnsiTheme="minorHAnsi" w:cs="Arial"/>
          <w:spacing w:val="-5"/>
        </w:rPr>
        <w:t>(</w:t>
      </w:r>
      <w:hyperlink r:id="rId22" w:history="1">
        <w:r w:rsidRPr="00923DB3">
          <w:rPr>
            <w:rStyle w:val="Hyperlink"/>
            <w:rFonts w:asciiTheme="minorHAnsi" w:hAnsiTheme="minorHAnsi" w:cs="Arial"/>
            <w:spacing w:val="-5"/>
          </w:rPr>
          <w:t>http://www.ilga.gov/commission/jcar/admincode/044/044parts.html</w:t>
        </w:r>
      </w:hyperlink>
      <w:r w:rsidRPr="00923DB3">
        <w:rPr>
          <w:rFonts w:asciiTheme="minorHAnsi" w:hAnsiTheme="minorHAnsi" w:cs="Arial"/>
          <w:spacing w:val="-5"/>
        </w:rPr>
        <w:t>).</w:t>
      </w:r>
    </w:p>
    <w:p w14:paraId="19CF4313" w14:textId="0D433A6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3F4CE51A" w14:textId="7B845C1E"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lastRenderedPageBreak/>
        <w:t>If Bidder requests confidential treatment, Bidder must submit additional copy/copies (see Instructions for Submitting Bids in Section A.</w:t>
      </w:r>
      <w:r w:rsidR="00AA54A8">
        <w:rPr>
          <w:rFonts w:asciiTheme="minorHAnsi" w:hAnsiTheme="minorHAnsi"/>
        </w:rPr>
        <w:t>8</w:t>
      </w:r>
      <w:r w:rsidRPr="003341B1">
        <w:rPr>
          <w:rFonts w:asciiTheme="minorHAnsi" w:hAnsiTheme="minorHAnsi"/>
        </w:rPr>
        <w:t xml:space="preserve">) of the bid with proposed confidential information redacted.  This redacted copy must tell the general nature of the material </w:t>
      </w:r>
      <w:r w:rsidR="00E15757"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information from public disclosure.  Bidder must label the</w:t>
      </w:r>
      <w:r>
        <w:rPr>
          <w:rFonts w:asciiTheme="minorHAnsi" w:hAnsiTheme="minorHAnsi"/>
        </w:rPr>
        <w:t xml:space="preserve"> attachment as “Redacted” and return it in Packet 1.</w:t>
      </w:r>
    </w:p>
    <w:p w14:paraId="03FDEEF1"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651FA928" w14:textId="5E92E007"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w:t>
      </w:r>
      <w:proofErr w:type="gramStart"/>
      <w:r w:rsidR="001671B2" w:rsidRPr="003925BF">
        <w:rPr>
          <w:rFonts w:asciiTheme="minorHAnsi" w:hAnsiTheme="minorHAnsi"/>
        </w:rPr>
        <w:t>Non-Responsive</w:t>
      </w:r>
      <w:proofErr w:type="gramEnd"/>
      <w:r w:rsidR="001671B2" w:rsidRPr="003925BF">
        <w:rPr>
          <w:rFonts w:asciiTheme="minorHAnsi" w:hAnsiTheme="minorHAnsi"/>
        </w:rPr>
        <w:t xml:space="preser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15757"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14643BFF" w14:textId="79F27EE1" w:rsidR="00E602F4" w:rsidRDefault="003925BF" w:rsidP="00B2555A">
      <w:pPr>
        <w:autoSpaceDE w:val="0"/>
        <w:autoSpaceDN w:val="0"/>
        <w:adjustRightInd w:val="0"/>
        <w:ind w:left="720" w:hanging="720"/>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E15757" w:rsidRPr="003925BF">
        <w:rPr>
          <w:rFonts w:asciiTheme="minorHAnsi" w:hAnsiTheme="minorHAnsi"/>
          <w:spacing w:val="-5"/>
        </w:rPr>
        <w:t>low-cost</w:t>
      </w:r>
      <w:r w:rsidR="001671B2" w:rsidRPr="003925BF">
        <w:rPr>
          <w:rFonts w:asciiTheme="minorHAnsi" w:hAnsiTheme="minorHAnsi"/>
          <w:spacing w:val="-5"/>
        </w:rPr>
        <w:t xml:space="preserve"> Bidder.  The State may accept or reject a Bidder’s Bid as </w:t>
      </w:r>
      <w:r w:rsidR="00E15757"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w:t>
      </w:r>
      <w:r w:rsidR="00E602F4" w:rsidRPr="0053509D">
        <w:t xml:space="preserve">It shall be expressly understood by the vendor that the estimated quantities specified in the contract documents are for evaluation purposes. </w:t>
      </w:r>
      <w:r w:rsidR="00B2555A">
        <w:t>The State</w:t>
      </w:r>
      <w:r w:rsidR="00E602F4" w:rsidRPr="0053509D">
        <w:t xml:space="preserve"> reserves the right to decrease any quantities </w:t>
      </w:r>
      <w:proofErr w:type="gramStart"/>
      <w:r w:rsidR="00E602F4" w:rsidRPr="0053509D">
        <w:t>actually required</w:t>
      </w:r>
      <w:proofErr w:type="gramEnd"/>
      <w:r w:rsidR="00E602F4" w:rsidRPr="0053509D">
        <w:t>.</w:t>
      </w:r>
    </w:p>
    <w:p w14:paraId="0AA95161" w14:textId="6FC96B01" w:rsidR="001671B2" w:rsidRPr="003925BF" w:rsidRDefault="001671B2" w:rsidP="00B0007B">
      <w:pPr>
        <w:spacing w:before="240" w:after="240" w:line="276" w:lineRule="auto"/>
        <w:ind w:left="720"/>
        <w:jc w:val="both"/>
        <w:rPr>
          <w:rFonts w:asciiTheme="minorHAnsi" w:hAnsiTheme="minorHAnsi"/>
        </w:rPr>
      </w:pPr>
      <w:r w:rsidRPr="003925BF">
        <w:rPr>
          <w:rFonts w:asciiTheme="minorHAnsi" w:hAnsiTheme="minorHAnsi"/>
          <w:spacing w:val="-5"/>
        </w:rPr>
        <w:lastRenderedPageBreak/>
        <w:t>Awards are not final until all protests are resolved.</w:t>
      </w:r>
      <w:r w:rsidR="00B0007B" w:rsidRPr="00B0007B">
        <w:t xml:space="preserve"> </w:t>
      </w:r>
      <w:r w:rsidR="00B0007B" w:rsidRPr="00B0007B">
        <w:rPr>
          <w:rFonts w:asciiTheme="minorHAnsi" w:hAnsiTheme="minorHAnsi"/>
          <w:spacing w:val="-5"/>
          <w:highlight w:val="yellow"/>
        </w:rPr>
        <w:t>Award will be made by line item. Bidders do not have to bid on all line items to be considered for an award.</w:t>
      </w:r>
    </w:p>
    <w:p w14:paraId="1CA3B4A8" w14:textId="47BE57A3" w:rsidR="001671B2" w:rsidRPr="007A3629" w:rsidRDefault="007A3629" w:rsidP="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00307E74">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4F565045" w14:textId="019A7043" w:rsidR="001671B2" w:rsidRPr="002D5068" w:rsidRDefault="001671B2" w:rsidP="001671B2">
      <w:pPr>
        <w:pStyle w:val="ListParagraph"/>
        <w:spacing w:before="240" w:after="24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sdt>
        <w:sdtPr>
          <w:rPr>
            <w:rStyle w:val="Style10"/>
          </w:rPr>
          <w:alias w:val="S:  Specify Type of References"/>
          <w:tag w:val=" "/>
          <w:id w:val="208458047"/>
          <w:placeholder>
            <w:docPart w:val="0D4A2B69967046D4B77F1307127EFF6E"/>
          </w:placeholder>
          <w:showingPlcHdr/>
        </w:sdtPr>
        <w:sdtEndPr>
          <w:rPr>
            <w:rStyle w:val="DefaultParagraphFont"/>
            <w:rFonts w:ascii="Calibri" w:hAnsi="Calibri"/>
            <w:color w:val="FF0000"/>
          </w:rPr>
        </w:sdtEndPr>
        <w:sdtContent>
          <w:r w:rsidR="00636D1B" w:rsidRPr="00DA69EB">
            <w:rPr>
              <w:rFonts w:asciiTheme="minorHAnsi" w:hAnsiTheme="minorHAnsi"/>
              <w:color w:val="00B050"/>
            </w:rPr>
            <w:t>Click here to enter text</w:t>
          </w:r>
        </w:sdtContent>
      </w:sdt>
    </w:p>
    <w:p w14:paraId="3D524C98" w14:textId="1C859224" w:rsidR="001671B2" w:rsidRDefault="001671B2" w:rsidP="001671B2">
      <w:pPr>
        <w:pStyle w:val="ListParagraph"/>
        <w:spacing w:before="24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sdt>
        <w:sdtPr>
          <w:rPr>
            <w:rStyle w:val="Style10"/>
          </w:rPr>
          <w:alias w:val="S:  Specify # of References by Type"/>
          <w:tag w:val=" "/>
          <w:id w:val="3484970"/>
          <w:showingPlcHdr/>
        </w:sdtPr>
        <w:sdtEndPr>
          <w:rPr>
            <w:rStyle w:val="DefaultParagraphFont"/>
            <w:rFonts w:ascii="Calibri" w:hAnsi="Calibri"/>
            <w:color w:val="FF0000"/>
          </w:rPr>
        </w:sdtEndPr>
        <w:sdtContent>
          <w:r w:rsidR="00636D1B">
            <w:rPr>
              <w:rStyle w:val="Style10"/>
            </w:rPr>
            <w:t xml:space="preserve">     </w:t>
          </w:r>
        </w:sdtContent>
      </w:sdt>
    </w:p>
    <w:p w14:paraId="5D5551F9" w14:textId="5321625A"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16C4F700" w14:textId="47839825" w:rsidR="001671B2" w:rsidRPr="003341B1" w:rsidRDefault="00D11AD7" w:rsidP="001671B2">
      <w:pPr>
        <w:pStyle w:val="ListParagraph"/>
        <w:tabs>
          <w:tab w:val="left" w:pos="2160"/>
        </w:tabs>
        <w:spacing w:before="240" w:after="240" w:line="276" w:lineRule="auto"/>
        <w:ind w:left="2160"/>
        <w:rPr>
          <w:rStyle w:val="Style10"/>
        </w:rPr>
      </w:pPr>
      <w:r w:rsidRPr="00D11AD7">
        <w:rPr>
          <w:rStyle w:val="Style10"/>
          <w:highlight w:val="yellow"/>
        </w:rPr>
        <w:t>See section 4.1.7 of the contract for Invoice Address</w:t>
      </w:r>
      <w:r w:rsidR="007A3629">
        <w:rPr>
          <w:rStyle w:val="Style10"/>
          <w:highlight w:val="yellow"/>
        </w:rPr>
        <w:t>es</w:t>
      </w:r>
      <w:r w:rsidRPr="00D11AD7">
        <w:rPr>
          <w:rStyle w:val="Style10"/>
          <w:highlight w:val="yellow"/>
        </w:rPr>
        <w:t>.</w:t>
      </w:r>
    </w:p>
    <w:p w14:paraId="1D447872" w14:textId="2E88963B"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69A727EF" w14:textId="50F5242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E15757"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proofErr w:type="gramStart"/>
      <w:r w:rsidR="00656142" w:rsidRPr="00CF168E">
        <w:rPr>
          <w:rFonts w:asciiTheme="minorHAnsi" w:hAnsiTheme="minorHAnsi"/>
        </w:rPr>
        <w:t>specifications</w:t>
      </w:r>
      <w:proofErr w:type="gramEnd"/>
      <w:r w:rsidR="00656142" w:rsidRPr="00CF168E">
        <w:rPr>
          <w:rFonts w:asciiTheme="minorHAnsi" w:hAnsiTheme="minorHAnsi"/>
        </w:rPr>
        <w:t xml:space="preserve"> and plans must be received by the CPO no later than 14 calendar days before the date set for opening of bids.</w:t>
      </w:r>
    </w:p>
    <w:p w14:paraId="6838F8D7"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6CAF503B"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Phone: (217) 558-5434 </w:t>
      </w:r>
    </w:p>
    <w:p w14:paraId="1CA5D881"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Attn: Bill Grunloh</w:t>
      </w:r>
    </w:p>
    <w:p w14:paraId="216F8416"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E2B14CF" w14:textId="77777777" w:rsidR="00656142" w:rsidRPr="00CF168E"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709969A1" w14:textId="5C756FD3"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8763462" w14:textId="1DE11CF4"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lastRenderedPageBreak/>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15757"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79C466D8" w14:textId="5FB34BF4"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CONTRACT, Part 1.6.</w:t>
      </w:r>
    </w:p>
    <w:p w14:paraId="7EAA651A" w14:textId="4BE4C379"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58D4B57F" w14:textId="5C92111E"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0651512B" w14:textId="0C63AE63"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78A38282" w14:textId="66466E3E"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33D2B5A8" w14:textId="689B0788"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358FAE65" w14:textId="49E10EE7"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642233A7" w14:textId="28ADEACF" w:rsidR="001671B2" w:rsidRPr="003341B1"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0F247B24" w14:textId="73309C62" w:rsidR="001671B2" w:rsidRPr="00A43F80" w:rsidRDefault="001671B2" w:rsidP="00654BC4">
      <w:pPr>
        <w:pStyle w:val="ListParagraph"/>
        <w:numPr>
          <w:ilvl w:val="0"/>
          <w:numId w:val="16"/>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0594D605" w14:textId="0402A95E"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9E32B4C" w14:textId="216F035A"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 xml:space="preserve">When the specification calls for “Brand Name or Equal,” the brand name product is acceptable.  Other products will be considered with proof the other product meets stated specifications and is equivalent to the brand product in terms of quality, </w:t>
      </w:r>
      <w:proofErr w:type="gramStart"/>
      <w:r w:rsidR="001671B2" w:rsidRPr="00F15566">
        <w:rPr>
          <w:rFonts w:asciiTheme="minorHAnsi" w:hAnsiTheme="minorHAnsi"/>
          <w:szCs w:val="20"/>
        </w:rPr>
        <w:t>performance</w:t>
      </w:r>
      <w:proofErr w:type="gramEnd"/>
      <w:r w:rsidR="001671B2" w:rsidRPr="00F15566">
        <w:rPr>
          <w:rFonts w:asciiTheme="minorHAnsi" w:hAnsiTheme="minorHAnsi"/>
          <w:szCs w:val="20"/>
        </w:rPr>
        <w:t xml:space="preserve"> and desired characteristics.</w:t>
      </w:r>
    </w:p>
    <w:p w14:paraId="5B00E643" w14:textId="4AAF624B"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proofErr w:type="gramStart"/>
      <w:r w:rsidR="001671B2" w:rsidRPr="00F15566">
        <w:rPr>
          <w:rFonts w:asciiTheme="minorHAnsi" w:hAnsiTheme="minorHAnsi"/>
          <w:szCs w:val="20"/>
        </w:rPr>
        <w:t>Bidder correct deficiencies</w:t>
      </w:r>
      <w:proofErr w:type="gramEnd"/>
      <w:r w:rsidR="001671B2" w:rsidRPr="00F15566">
        <w:rPr>
          <w:rFonts w:asciiTheme="minorHAnsi" w:hAnsiTheme="minorHAnsi"/>
          <w:szCs w:val="20"/>
        </w:rPr>
        <w:t xml:space="preserve"> as a condition of further evaluation.</w:t>
      </w:r>
    </w:p>
    <w:p w14:paraId="4C8E8882" w14:textId="41C17C41"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1317B9D9" w14:textId="47E34574" w:rsidR="001671B2" w:rsidRPr="00F15566" w:rsidRDefault="00F15566" w:rsidP="00F15566">
      <w:pPr>
        <w:spacing w:before="240" w:after="240" w:line="23" w:lineRule="atLeast"/>
        <w:ind w:left="2070" w:hanging="450"/>
        <w:jc w:val="both"/>
        <w:rPr>
          <w:rFonts w:asciiTheme="minorHAnsi" w:hAnsiTheme="minorHAnsi"/>
          <w:szCs w:val="20"/>
        </w:rPr>
      </w:pPr>
      <w:r>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10416C69" w14:textId="3EC4BBBA" w:rsidR="001671B2" w:rsidRPr="00C01205" w:rsidRDefault="001671B2" w:rsidP="00F15566">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070"/>
        <w:jc w:val="both"/>
        <w:rPr>
          <w:rFonts w:asciiTheme="minorHAnsi" w:hAnsiTheme="minorHAnsi"/>
          <w:szCs w:val="20"/>
        </w:rPr>
      </w:pPr>
      <w:r>
        <w:t xml:space="preserve">Nothing herein is intended to prohibit a vendor from bidding or offering to supply developing technology, </w:t>
      </w:r>
      <w:proofErr w:type="gramStart"/>
      <w:r>
        <w:t>goods</w:t>
      </w:r>
      <w:proofErr w:type="gramEnd"/>
      <w:r>
        <w:t xml:space="preserve">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w:t>
      </w:r>
      <w:proofErr w:type="spellStart"/>
      <w:r>
        <w:t>i</w:t>
      </w:r>
      <w:proofErr w:type="spellEnd"/>
      <w:r>
        <w:t xml:space="preserve">)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38E8C2EC" w14:textId="5C96A9EE" w:rsidR="001671B2" w:rsidRPr="00F15566" w:rsidRDefault="00F15566" w:rsidP="00F15566">
      <w:pPr>
        <w:spacing w:before="240" w:after="240" w:line="23" w:lineRule="atLeast"/>
        <w:ind w:left="2070" w:hanging="45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 xml:space="preserve">certifications, conflict of interest, financial disclosures, taxpayer identification number, past performance in business or </w:t>
      </w:r>
      <w:r w:rsidR="001671B2" w:rsidRPr="00F15566">
        <w:rPr>
          <w:rFonts w:asciiTheme="minorHAnsi" w:hAnsiTheme="minorHAnsi"/>
          <w:szCs w:val="20"/>
        </w:rPr>
        <w:lastRenderedPageBreak/>
        <w:t>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548ABC36" w14:textId="37B2A0AB"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 xml:space="preserve">Awarded Bidders must </w:t>
      </w:r>
      <w:proofErr w:type="gramStart"/>
      <w:r w:rsidR="001671B2" w:rsidRPr="00F15566">
        <w:rPr>
          <w:rFonts w:asciiTheme="minorHAnsi" w:hAnsiTheme="minorHAnsi"/>
          <w:szCs w:val="20"/>
        </w:rPr>
        <w:t>at all times</w:t>
      </w:r>
      <w:proofErr w:type="gramEnd"/>
      <w:r w:rsidR="001671B2" w:rsidRPr="00F15566">
        <w:rPr>
          <w:rFonts w:asciiTheme="minorHAnsi" w:hAnsiTheme="minorHAnsi"/>
          <w:szCs w:val="20"/>
        </w:rPr>
        <w:t xml:space="preserve">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696353B5" w14:textId="2A393BC4" w:rsidR="001671B2" w:rsidRPr="00F15566" w:rsidRDefault="00F15566" w:rsidP="00F15566">
      <w:pPr>
        <w:spacing w:before="240" w:after="240" w:line="23" w:lineRule="atLeast"/>
        <w:ind w:left="2160" w:hanging="54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228F3CC5" w14:textId="501337D9" w:rsidR="001671B2" w:rsidRPr="00F15566" w:rsidRDefault="00F15566" w:rsidP="007A0ABF">
      <w:pPr>
        <w:spacing w:before="240" w:after="240" w:line="23" w:lineRule="atLeast"/>
        <w:ind w:left="16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The State identifies the lowest priced Bidder that meets Responsibility and Responsiveness requirements.  The State ranks Bids in order of price when appropriate.</w:t>
      </w:r>
    </w:p>
    <w:p w14:paraId="6C1B0843" w14:textId="68C1DFC2"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572051">
        <w:rPr>
          <w:rFonts w:asciiTheme="minorHAnsi" w:hAnsiTheme="minorHAnsi"/>
          <w:spacing w:val="-5"/>
          <w:szCs w:val="20"/>
          <w:highlight w:val="yellow"/>
        </w:rPr>
        <w:t>Attachment NN.</w:t>
      </w:r>
    </w:p>
    <w:p w14:paraId="6418E31B" w14:textId="5F8A171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9CD6AE3" w14:textId="678ECB12" w:rsidR="001671B2"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If yes, then the DBE</w:t>
      </w:r>
      <w:r w:rsidR="001671B2">
        <w:rPr>
          <w:rFonts w:asciiTheme="minorHAnsi" w:hAnsiTheme="minorHAnsi"/>
        </w:rPr>
        <w:t xml:space="preserve"> goal is:  </w:t>
      </w:r>
      <w:sdt>
        <w:sdtPr>
          <w:rPr>
            <w:rFonts w:asciiTheme="minorHAnsi" w:hAnsiTheme="minorHAnsi"/>
          </w:rPr>
          <w:alias w:val="S-BEP Goal Percentage"/>
          <w:tag w:val="S-BEP Goal Percentage"/>
          <w:id w:val="-1856721321"/>
        </w:sdtPr>
        <w:sdtEndPr/>
        <w:sdtContent>
          <w:r w:rsidR="00307E74">
            <w:rPr>
              <w:rFonts w:asciiTheme="minorHAnsi" w:hAnsiTheme="minorHAnsi"/>
            </w:rPr>
            <w:t>N/A</w:t>
          </w:r>
        </w:sdtContent>
      </w:sdt>
    </w:p>
    <w:p w14:paraId="488A4568" w14:textId="72EC4024"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sdt>
        <w:sdtPr>
          <w:rPr>
            <w:rFonts w:asciiTheme="minorHAnsi" w:hAnsiTheme="minorHAnsi"/>
          </w:rPr>
          <w:alias w:val="S-Name of BEP Liaison"/>
          <w:tag w:val="S-Name of BEP Liaison"/>
          <w:id w:val="-2048902091"/>
        </w:sdtPr>
        <w:sdtEndPr/>
        <w:sdtContent>
          <w:r w:rsidR="00D80D5B">
            <w:rPr>
              <w:rFonts w:asciiTheme="minorHAnsi" w:hAnsiTheme="minorHAnsi"/>
            </w:rPr>
            <w:t>Omolara Erewele</w:t>
          </w:r>
        </w:sdtContent>
      </w:sdt>
    </w:p>
    <w:p w14:paraId="7B95706F" w14:textId="43EA67E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125821389"/>
        </w:sdtPr>
        <w:sdtEndPr/>
        <w:sdtContent>
          <w:r w:rsidR="00D80D5B">
            <w:rPr>
              <w:rFonts w:asciiTheme="minorHAnsi" w:hAnsiTheme="minorHAnsi"/>
            </w:rPr>
            <w:t>217-785-5234</w:t>
          </w:r>
        </w:sdtContent>
      </w:sdt>
    </w:p>
    <w:p w14:paraId="2F07415F" w14:textId="2ADD7D56"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683660892"/>
        </w:sdtPr>
        <w:sdtEndPr/>
        <w:sdtContent>
          <w:r w:rsidR="00D80D5B">
            <w:rPr>
              <w:rFonts w:asciiTheme="minorHAnsi" w:hAnsiTheme="minorHAnsi"/>
            </w:rPr>
            <w:t>Omolara.Erewele@illinois.gov</w:t>
          </w:r>
        </w:sdtContent>
      </w:sdt>
    </w:p>
    <w:p w14:paraId="3B440AA6" w14:textId="2BE8A933"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proposals.</w:t>
      </w:r>
    </w:p>
    <w:p w14:paraId="3C596596" w14:textId="27947C63"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307E74">
        <w:rPr>
          <w:rFonts w:asciiTheme="minorHAnsi" w:hAnsiTheme="minorHAnsi" w:cs="Arial"/>
        </w:rPr>
        <w:fldChar w:fldCharType="begin">
          <w:ffData>
            <w:name w:val=""/>
            <w:enabled/>
            <w:calcOnExit w:val="0"/>
            <w:checkBox>
              <w:sizeAuto/>
              <w:default w:val="1"/>
            </w:checkBox>
          </w:ffData>
        </w:fldChar>
      </w:r>
      <w:r w:rsidR="00307E74">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sidR="00307E74">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4C9AF8D1" w14:textId="59F3DB5F"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lastRenderedPageBreak/>
        <w:t xml:space="preserve">If yes, then the Veteran Small Business goal is:  </w:t>
      </w:r>
      <w:sdt>
        <w:sdtPr>
          <w:rPr>
            <w:rFonts w:asciiTheme="minorHAnsi" w:hAnsiTheme="minorHAnsi"/>
          </w:rPr>
          <w:alias w:val="S-BEP Goal Percentage"/>
          <w:tag w:val="S-BEP Goal Percentage"/>
          <w:id w:val="-215659109"/>
        </w:sdtPr>
        <w:sdtEndPr/>
        <w:sdtContent>
          <w:r w:rsidR="00307E74">
            <w:rPr>
              <w:rFonts w:asciiTheme="minorHAnsi" w:hAnsiTheme="minorHAnsi"/>
            </w:rPr>
            <w:t>N/A</w:t>
          </w:r>
        </w:sdtContent>
      </w:sdt>
    </w:p>
    <w:p w14:paraId="70485525" w14:textId="781377A1"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sdt>
        <w:sdtPr>
          <w:rPr>
            <w:rFonts w:asciiTheme="minorHAnsi" w:hAnsiTheme="minorHAnsi"/>
          </w:rPr>
          <w:alias w:val="S-Name of BEP Liaison"/>
          <w:tag w:val="S-Name of BEP Liaison"/>
          <w:id w:val="-1771301056"/>
        </w:sdtPr>
        <w:sdtEndPr/>
        <w:sdtContent>
          <w:r w:rsidR="00D80D5B">
            <w:rPr>
              <w:rFonts w:asciiTheme="minorHAnsi" w:hAnsiTheme="minorHAnsi"/>
            </w:rPr>
            <w:t>Omolara Erewele</w:t>
          </w:r>
        </w:sdtContent>
      </w:sdt>
    </w:p>
    <w:p w14:paraId="21F769E0" w14:textId="1DE15AF2"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sdt>
        <w:sdtPr>
          <w:rPr>
            <w:rFonts w:asciiTheme="minorHAnsi" w:hAnsiTheme="minorHAnsi"/>
          </w:rPr>
          <w:alias w:val="S-Phone # BEP Liaison"/>
          <w:id w:val="835346042"/>
        </w:sdtPr>
        <w:sdtEndPr/>
        <w:sdtContent>
          <w:r w:rsidR="00627326">
            <w:rPr>
              <w:rFonts w:asciiTheme="minorHAnsi" w:hAnsiTheme="minorHAnsi"/>
            </w:rPr>
            <w:t>(217) 78</w:t>
          </w:r>
          <w:r w:rsidR="00D80D5B">
            <w:rPr>
              <w:rFonts w:asciiTheme="minorHAnsi" w:hAnsiTheme="minorHAnsi"/>
            </w:rPr>
            <w:t>5-5234</w:t>
          </w:r>
        </w:sdtContent>
      </w:sdt>
    </w:p>
    <w:p w14:paraId="2BA56C8D" w14:textId="696AA85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sdt>
        <w:sdtPr>
          <w:rPr>
            <w:rFonts w:asciiTheme="minorHAnsi" w:hAnsiTheme="minorHAnsi"/>
          </w:rPr>
          <w:alias w:val="S-Email Address BEP Liaison"/>
          <w:id w:val="-1065641744"/>
        </w:sdtPr>
        <w:sdtEndPr/>
        <w:sdtContent>
          <w:r w:rsidR="00D80D5B">
            <w:rPr>
              <w:rFonts w:asciiTheme="minorHAnsi" w:hAnsiTheme="minorHAnsi"/>
            </w:rPr>
            <w:t>Omolara.Erewele</w:t>
          </w:r>
          <w:r w:rsidR="00627326">
            <w:rPr>
              <w:rFonts w:asciiTheme="minorHAnsi" w:hAnsiTheme="minorHAnsi"/>
            </w:rPr>
            <w:t>@illinois.gov</w:t>
          </w:r>
        </w:sdtContent>
      </w:sdt>
    </w:p>
    <w:p w14:paraId="23436AF8" w14:textId="77777777" w:rsidR="005276F3" w:rsidRPr="0058092C" w:rsidRDefault="005276F3" w:rsidP="005276F3">
      <w:pPr>
        <w:pStyle w:val="ListParagraph"/>
        <w:spacing w:before="240" w:line="276" w:lineRule="auto"/>
        <w:jc w:val="both"/>
        <w:rPr>
          <w:rFonts w:asciiTheme="minorHAnsi" w:hAnsiTheme="minorHAnsi"/>
          <w:spacing w:val="-5"/>
          <w:szCs w:val="20"/>
        </w:rPr>
      </w:pPr>
      <w:r w:rsidRPr="0058092C">
        <w:rPr>
          <w:rFonts w:asciiTheme="minorHAnsi" w:hAnsiTheme="minorHAnsi"/>
          <w:spacing w:val="-5"/>
          <w:szCs w:val="20"/>
        </w:rPr>
        <w:t>Businesses included in Utilization Plans as meeting Veteran Owned Small Business (VOSB) and Service-Disabled Veteran Owned Small Business (SDVOSB) requirements as prime vendors or subcontractors must be certified by CMS as VOSB or SDVOSB vendors prior to Bid opening date.  Go to</w:t>
      </w:r>
    </w:p>
    <w:p w14:paraId="6C6B75D2" w14:textId="77777777" w:rsidR="005276F3" w:rsidRDefault="008F77C8" w:rsidP="005276F3">
      <w:pPr>
        <w:pStyle w:val="TOC3"/>
        <w:ind w:left="720"/>
      </w:pPr>
      <w:hyperlink r:id="rId23" w:history="1">
        <w:r w:rsidR="005276F3" w:rsidRPr="0058092C">
          <w:rPr>
            <w:rStyle w:val="Hyperlink"/>
            <w:rFonts w:ascii="Calibri" w:hAnsi="Calibri"/>
            <w:sz w:val="22"/>
          </w:rPr>
          <w:t>https://cei.illinois.gov/programs0/veterans-business-program.html</w:t>
        </w:r>
      </w:hyperlink>
      <w:r w:rsidR="005276F3" w:rsidRPr="0058092C">
        <w:t xml:space="preserve"> </w:t>
      </w:r>
      <w:hyperlink w:history="1"/>
      <w:r w:rsidR="005276F3" w:rsidRPr="0058092C">
        <w:t xml:space="preserve"> for complete requirements for VOSB or SDVOSB certification.  Go to </w:t>
      </w:r>
      <w:hyperlink r:id="rId24" w:history="1">
        <w:r w:rsidR="005276F3" w:rsidRPr="0058092C">
          <w:rPr>
            <w:rStyle w:val="Hyperlink"/>
            <w:rFonts w:asciiTheme="minorHAnsi" w:hAnsiTheme="minorHAnsi"/>
            <w:spacing w:val="-5"/>
            <w:sz w:val="22"/>
            <w:szCs w:val="20"/>
          </w:rPr>
          <w:t>https://supplierdiversitymanagementportal.illinois.gov/home.aspx</w:t>
        </w:r>
      </w:hyperlink>
      <w:r w:rsidR="005276F3" w:rsidRPr="0058092C">
        <w:t xml:space="preserve"> to search for certified VOSB and SDVOSB vendors.</w:t>
      </w:r>
    </w:p>
    <w:p w14:paraId="07AAB90C" w14:textId="77777777" w:rsidR="00B87790" w:rsidRDefault="00B87790" w:rsidP="00B87790">
      <w:pPr>
        <w:pStyle w:val="ListParagraph"/>
        <w:spacing w:before="240" w:after="240" w:line="276" w:lineRule="auto"/>
        <w:jc w:val="both"/>
        <w:rPr>
          <w:rFonts w:asciiTheme="minorHAnsi" w:hAnsiTheme="minorHAnsi"/>
        </w:rPr>
      </w:pPr>
    </w:p>
    <w:p w14:paraId="60CA2F3A" w14:textId="19D223F3"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6B677F96" w14:textId="06ED8FB7" w:rsidR="001671B2" w:rsidRDefault="001671B2" w:rsidP="001671B2">
      <w:pPr>
        <w:jc w:val="center"/>
        <w:rPr>
          <w:rFonts w:asciiTheme="minorHAnsi" w:hAnsiTheme="minorHAnsi"/>
          <w:b/>
          <w:sz w:val="28"/>
          <w:szCs w:val="28"/>
        </w:rPr>
      </w:pPr>
    </w:p>
    <w:p w14:paraId="4001A71E" w14:textId="77777777" w:rsidR="001671B2" w:rsidRDefault="001671B2" w:rsidP="004F28B9">
      <w:pPr>
        <w:sectPr w:rsidR="001671B2">
          <w:headerReference w:type="default" r:id="rId25"/>
          <w:footerReference w:type="default" r:id="rId26"/>
          <w:pgSz w:w="12240" w:h="15840"/>
          <w:pgMar w:top="1440" w:right="1440" w:bottom="1440" w:left="1440" w:header="720" w:footer="720" w:gutter="0"/>
          <w:cols w:space="720"/>
          <w:docGrid w:linePitch="360"/>
        </w:sectPr>
      </w:pPr>
    </w:p>
    <w:p w14:paraId="6468F627" w14:textId="0EEDE62A" w:rsidR="001671B2" w:rsidRPr="0035490B" w:rsidRDefault="001671B2" w:rsidP="004F28B9">
      <w:pPr>
        <w:tabs>
          <w:tab w:val="left" w:pos="5295"/>
        </w:tabs>
        <w:spacing w:before="48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29B832DA" w14:textId="0E556181" w:rsidR="001671B2" w:rsidRPr="003D4FC9"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003D4FC9">
        <w:rPr>
          <w:rFonts w:asciiTheme="minorHAnsi" w:hAnsiTheme="minorHAnsi" w:cs="Arial"/>
          <w:spacing w:val="-5"/>
        </w:rPr>
        <w:t xml:space="preserve">Project Title / Reference #: </w:t>
      </w:r>
      <w:r w:rsidR="00AC21F2" w:rsidRPr="00AC21F2">
        <w:rPr>
          <w:rFonts w:asciiTheme="minorHAnsi" w:hAnsiTheme="minorHAnsi" w:cs="Arial"/>
          <w:spacing w:val="-5"/>
        </w:rPr>
        <w:t>Metal Fabricated Channels &amp; Hardware</w:t>
      </w:r>
      <w:r w:rsidR="00AC21F2">
        <w:rPr>
          <w:rFonts w:asciiTheme="minorHAnsi" w:hAnsiTheme="minorHAnsi" w:cs="Arial"/>
          <w:spacing w:val="-5"/>
        </w:rPr>
        <w:t>/202</w:t>
      </w:r>
      <w:r w:rsidR="004F317E">
        <w:rPr>
          <w:rFonts w:asciiTheme="minorHAnsi" w:hAnsiTheme="minorHAnsi" w:cs="Arial"/>
          <w:spacing w:val="-5"/>
        </w:rPr>
        <w:t>5-0</w:t>
      </w:r>
      <w:r w:rsidR="00C161A6">
        <w:rPr>
          <w:rFonts w:asciiTheme="minorHAnsi" w:hAnsiTheme="minorHAnsi" w:cs="Arial"/>
          <w:spacing w:val="-5"/>
        </w:rPr>
        <w:t>6</w:t>
      </w:r>
    </w:p>
    <w:p w14:paraId="1A839244"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48EEF9A" w14:textId="4C591165"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3A8AC9ED"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797160E9"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D9FC65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5894057"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ADDENDA</w:t>
      </w:r>
    </w:p>
    <w:p w14:paraId="3D7614AF"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has </w:t>
      </w:r>
      <w:proofErr w:type="gramStart"/>
      <w:r>
        <w:rPr>
          <w:rFonts w:asciiTheme="minorHAnsi" w:hAnsiTheme="minorHAnsi"/>
        </w:rPr>
        <w:t>taken into account</w:t>
      </w:r>
      <w:proofErr w:type="gramEnd"/>
      <w:r>
        <w:rPr>
          <w:rFonts w:asciiTheme="minorHAnsi" w:hAnsiTheme="minorHAnsi"/>
        </w:rPr>
        <w:t xml:space="preserve"> any and all addendums to the solicitation in making this Bid.</w:t>
      </w:r>
    </w:p>
    <w:p w14:paraId="7604578F"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1FA00EEC"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BIDDER CONFERENCE</w:t>
      </w:r>
    </w:p>
    <w:p w14:paraId="5A6944E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13846114" w14:textId="6BBE36B5"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Check38"/>
            <w:enabled/>
            <w:calcOnExit w:val="0"/>
            <w:checkBox>
              <w:sizeAuto/>
              <w:default w:val="1"/>
            </w:checkBox>
          </w:ffData>
        </w:fldChar>
      </w:r>
      <w:bookmarkStart w:id="8" w:name="Check38"/>
      <w:r w:rsidR="008A3A01">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8A3A01">
        <w:rPr>
          <w:rFonts w:asciiTheme="minorHAnsi" w:hAnsiTheme="minorHAnsi"/>
        </w:rPr>
        <w:fldChar w:fldCharType="end"/>
      </w:r>
      <w:bookmarkEnd w:id="8"/>
      <w:r w:rsidRPr="00CF1CFF">
        <w:rPr>
          <w:rFonts w:asciiTheme="minorHAnsi" w:hAnsiTheme="minorHAnsi"/>
        </w:rPr>
        <w:t xml:space="preserve"> N/A</w:t>
      </w:r>
    </w:p>
    <w:p w14:paraId="588D00F9"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BID SUBMISSION</w:t>
      </w:r>
    </w:p>
    <w:p w14:paraId="346B3FF4" w14:textId="3A88D0BA"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118131E9"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1EE6AE"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Bidder shall attach a copy of the warranty for each equipment </w:t>
      </w:r>
      <w:proofErr w:type="gramStart"/>
      <w:r>
        <w:rPr>
          <w:rFonts w:asciiTheme="minorHAnsi" w:hAnsiTheme="minorHAnsi"/>
        </w:rPr>
        <w:t>line item</w:t>
      </w:r>
      <w:proofErr w:type="gramEnd"/>
      <w:r>
        <w:rPr>
          <w:rFonts w:asciiTheme="minorHAnsi" w:hAnsiTheme="minorHAnsi"/>
        </w:rPr>
        <w:t xml:space="preserve"> response submitted.</w:t>
      </w:r>
    </w:p>
    <w:p w14:paraId="27572A15"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14E98C63"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BOND</w:t>
      </w:r>
    </w:p>
    <w:p w14:paraId="5EBB7553"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5890D64E" w14:textId="12A89184"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7A506B"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3A6BE9CB"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58F4F12D" w14:textId="47D7A876"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8A3A01">
        <w:rPr>
          <w:rFonts w:asciiTheme="minorHAnsi" w:hAnsiTheme="minorHAnsi"/>
        </w:rPr>
        <w:fldChar w:fldCharType="end"/>
      </w:r>
      <w:r w:rsidRPr="00CF1CFF">
        <w:rPr>
          <w:rFonts w:asciiTheme="minorHAnsi" w:hAnsiTheme="minorHAnsi"/>
        </w:rPr>
        <w:t xml:space="preserve"> N/A</w:t>
      </w:r>
    </w:p>
    <w:p w14:paraId="47D542C8"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5B6FE10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116ABE5C" w14:textId="77777777" w:rsidTr="004F28B9">
        <w:tc>
          <w:tcPr>
            <w:tcW w:w="1170" w:type="dxa"/>
          </w:tcPr>
          <w:p w14:paraId="6E18925F" w14:textId="4F4EAA1D"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3FB435A1" w14:textId="7694F64E"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7F7A49B6"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42E52768" w14:textId="77777777" w:rsidTr="004F28B9">
        <w:tc>
          <w:tcPr>
            <w:tcW w:w="1170" w:type="dxa"/>
          </w:tcPr>
          <w:p w14:paraId="4EBEF616" w14:textId="31740211"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0EF37D77" w14:textId="58C1AAC4"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2E20FF0B" w14:textId="3FB357ED"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71590FC" w14:textId="77777777"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167EAEA"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01D42E59" w14:textId="77777777" w:rsidTr="004F28B9">
        <w:trPr>
          <w:trHeight w:val="423"/>
        </w:trPr>
        <w:tc>
          <w:tcPr>
            <w:tcW w:w="1170" w:type="dxa"/>
          </w:tcPr>
          <w:p w14:paraId="2AABE4E8" w14:textId="1650ED4E"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1F796037"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0E6CDFD9"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F77C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F77C8">
              <w:fldChar w:fldCharType="separate"/>
            </w:r>
            <w:r w:rsidRPr="008D433D">
              <w:fldChar w:fldCharType="end"/>
            </w:r>
            <w:r w:rsidRPr="008D433D">
              <w:t xml:space="preserve"> No</w:t>
            </w:r>
          </w:p>
        </w:tc>
      </w:tr>
      <w:tr w:rsidR="001671B2" w:rsidRPr="00CF1CFF" w14:paraId="049670A9" w14:textId="77777777" w:rsidTr="004F28B9">
        <w:tc>
          <w:tcPr>
            <w:tcW w:w="1170" w:type="dxa"/>
          </w:tcPr>
          <w:p w14:paraId="4402CDBF" w14:textId="2CB2616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7D4B1E0E"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3A9BE1D2" w14:textId="45CCE85C"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09330012"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8F77C8">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8F77C8">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8F77C8">
              <w:fldChar w:fldCharType="separate"/>
            </w:r>
            <w:r w:rsidRPr="008D433D">
              <w:fldChar w:fldCharType="end"/>
            </w:r>
            <w:r w:rsidRPr="008D433D">
              <w:t xml:space="preserve"> N/A</w:t>
            </w:r>
          </w:p>
        </w:tc>
      </w:tr>
    </w:tbl>
    <w:p w14:paraId="12F4736D" w14:textId="516E91CD" w:rsidR="001671B2" w:rsidRPr="00DD5827"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6FCD492"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460C727" w14:textId="77777777" w:rsidTr="004F28B9">
        <w:tc>
          <w:tcPr>
            <w:tcW w:w="1170" w:type="dxa"/>
            <w:tcBorders>
              <w:top w:val="nil"/>
              <w:left w:val="nil"/>
              <w:bottom w:val="nil"/>
              <w:right w:val="nil"/>
            </w:tcBorders>
          </w:tcPr>
          <w:p w14:paraId="645EA2DF" w14:textId="2FFC973C"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7B1D41B0"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1D9B2393" w14:textId="2C6DEF5B"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63B07AB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77C8">
              <w:fldChar w:fldCharType="separate"/>
            </w:r>
            <w:r w:rsidRPr="003C0BC0">
              <w:fldChar w:fldCharType="end"/>
            </w:r>
            <w:r w:rsidRPr="003C0BC0">
              <w:t xml:space="preserve"> No</w:t>
            </w:r>
          </w:p>
        </w:tc>
      </w:tr>
      <w:tr w:rsidR="001671B2" w:rsidRPr="00463323" w14:paraId="22677544" w14:textId="77777777" w:rsidTr="004F28B9">
        <w:tc>
          <w:tcPr>
            <w:tcW w:w="1170" w:type="dxa"/>
            <w:tcBorders>
              <w:top w:val="nil"/>
              <w:left w:val="nil"/>
              <w:bottom w:val="nil"/>
              <w:right w:val="nil"/>
            </w:tcBorders>
          </w:tcPr>
          <w:p w14:paraId="0FC4E2A3" w14:textId="01D1A8A2"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6E7DBCA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0F3734ED" w14:textId="68BBDDC9"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53F613EE"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77C8">
              <w:fldChar w:fldCharType="separate"/>
            </w:r>
            <w:r w:rsidRPr="003C0BC0">
              <w:fldChar w:fldCharType="end"/>
            </w:r>
            <w:r w:rsidRPr="003C0BC0">
              <w:t xml:space="preserve"> No</w:t>
            </w:r>
          </w:p>
        </w:tc>
      </w:tr>
      <w:tr w:rsidR="001671B2" w:rsidRPr="00EC7CD7" w14:paraId="0CA48762" w14:textId="77777777" w:rsidTr="004F28B9">
        <w:tc>
          <w:tcPr>
            <w:tcW w:w="1170" w:type="dxa"/>
            <w:tcBorders>
              <w:top w:val="nil"/>
              <w:left w:val="nil"/>
              <w:bottom w:val="nil"/>
              <w:right w:val="nil"/>
            </w:tcBorders>
          </w:tcPr>
          <w:p w14:paraId="760A8971" w14:textId="01FBB132"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0D47A8CB" w14:textId="5C69372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1123273A"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77C8">
              <w:fldChar w:fldCharType="separate"/>
            </w:r>
            <w:r w:rsidRPr="003C0BC0">
              <w:fldChar w:fldCharType="end"/>
            </w:r>
            <w:r w:rsidRPr="003C0BC0">
              <w:t xml:space="preserve"> No</w:t>
            </w:r>
          </w:p>
        </w:tc>
      </w:tr>
      <w:tr w:rsidR="001671B2" w:rsidRPr="00EC7CD7" w14:paraId="2D7320C7" w14:textId="77777777" w:rsidTr="004F28B9">
        <w:tc>
          <w:tcPr>
            <w:tcW w:w="1170" w:type="dxa"/>
            <w:tcBorders>
              <w:top w:val="nil"/>
              <w:left w:val="nil"/>
              <w:bottom w:val="nil"/>
              <w:right w:val="nil"/>
            </w:tcBorders>
          </w:tcPr>
          <w:p w14:paraId="1EEA6DA1" w14:textId="60540804"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227C87B7" w14:textId="06F1F904"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1E6F433C"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77C8">
              <w:fldChar w:fldCharType="separate"/>
            </w:r>
            <w:r w:rsidRPr="003C0BC0">
              <w:fldChar w:fldCharType="end"/>
            </w:r>
            <w:r w:rsidRPr="003C0BC0">
              <w:t xml:space="preserve"> No</w:t>
            </w:r>
          </w:p>
        </w:tc>
      </w:tr>
      <w:tr w:rsidR="001671B2" w:rsidRPr="00EC7CD7" w14:paraId="36C55382" w14:textId="77777777" w:rsidTr="004F28B9">
        <w:tc>
          <w:tcPr>
            <w:tcW w:w="1170" w:type="dxa"/>
            <w:tcBorders>
              <w:top w:val="nil"/>
              <w:left w:val="nil"/>
              <w:bottom w:val="nil"/>
              <w:right w:val="nil"/>
            </w:tcBorders>
          </w:tcPr>
          <w:p w14:paraId="34BD2CD0" w14:textId="171F222C"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586CFC15" w14:textId="0CF2D1AD"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680F874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77C8">
              <w:fldChar w:fldCharType="separate"/>
            </w:r>
            <w:r w:rsidRPr="003C0BC0">
              <w:fldChar w:fldCharType="end"/>
            </w:r>
            <w:r w:rsidRPr="003C0BC0">
              <w:t xml:space="preserve"> No</w:t>
            </w:r>
          </w:p>
        </w:tc>
      </w:tr>
      <w:tr w:rsidR="0024027C" w:rsidRPr="00EC7CD7" w14:paraId="196AE5CA" w14:textId="77777777" w:rsidTr="004F28B9">
        <w:tc>
          <w:tcPr>
            <w:tcW w:w="1170" w:type="dxa"/>
            <w:tcBorders>
              <w:top w:val="nil"/>
              <w:left w:val="nil"/>
              <w:bottom w:val="nil"/>
              <w:right w:val="nil"/>
            </w:tcBorders>
          </w:tcPr>
          <w:p w14:paraId="2C85A0CE" w14:textId="51DF59BE"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1D76BFF3" w14:textId="771A0E50"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6FAEA132" w14:textId="5E40EF0B"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457CA5DE" w14:textId="175CAA04"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9B84130" w14:textId="77777777" w:rsidTr="004F28B9">
        <w:tc>
          <w:tcPr>
            <w:tcW w:w="1170" w:type="dxa"/>
            <w:tcBorders>
              <w:top w:val="nil"/>
              <w:left w:val="nil"/>
              <w:bottom w:val="nil"/>
              <w:right w:val="nil"/>
            </w:tcBorders>
          </w:tcPr>
          <w:p w14:paraId="59F3FDCE" w14:textId="130A6041"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005C9E9B" w14:textId="5EA81C80"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C3D60D2" w14:textId="2D1EAFD3"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8F77C8">
              <w:fldChar w:fldCharType="separate"/>
            </w:r>
            <w:r w:rsidR="008A3A01">
              <w:fldChar w:fldCharType="end"/>
            </w:r>
            <w:r w:rsidRPr="003C0BC0">
              <w:t xml:space="preserve"> No</w:t>
            </w:r>
            <w:r>
              <w:t xml:space="preserve"> </w:t>
            </w:r>
          </w:p>
        </w:tc>
      </w:tr>
      <w:tr w:rsidR="001671B2" w:rsidRPr="003C0BC0" w14:paraId="1605C2BE" w14:textId="77777777" w:rsidTr="004F28B9">
        <w:tc>
          <w:tcPr>
            <w:tcW w:w="1170" w:type="dxa"/>
            <w:tcBorders>
              <w:top w:val="nil"/>
              <w:left w:val="nil"/>
              <w:bottom w:val="nil"/>
              <w:right w:val="nil"/>
            </w:tcBorders>
          </w:tcPr>
          <w:p w14:paraId="0CA9C20E" w14:textId="0F6E674C"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678650FA" w14:textId="5F1F8475"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26DD6203" w14:textId="1C4BD70E"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77C8">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760CA898"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lastRenderedPageBreak/>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3DCA1F50" w14:textId="77777777" w:rsidTr="004F28B9">
        <w:tc>
          <w:tcPr>
            <w:tcW w:w="1170" w:type="dxa"/>
            <w:tcBorders>
              <w:top w:val="nil"/>
              <w:left w:val="nil"/>
              <w:bottom w:val="nil"/>
              <w:right w:val="nil"/>
            </w:tcBorders>
          </w:tcPr>
          <w:p w14:paraId="5EACCA8D" w14:textId="0C454F32"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25E35C77"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1E5F0185" w14:textId="32CE14C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008A3A01">
              <w:fldChar w:fldCharType="begin">
                <w:ffData>
                  <w:name w:val=""/>
                  <w:enabled/>
                  <w:calcOnExit w:val="0"/>
                  <w:checkBox>
                    <w:sizeAuto/>
                    <w:default w:val="1"/>
                  </w:checkBox>
                </w:ffData>
              </w:fldChar>
            </w:r>
            <w:r w:rsidR="008A3A01">
              <w:instrText xml:space="preserve"> FORMCHECKBOX </w:instrText>
            </w:r>
            <w:r w:rsidR="008F77C8">
              <w:fldChar w:fldCharType="separate"/>
            </w:r>
            <w:r w:rsidR="008A3A01">
              <w:fldChar w:fldCharType="end"/>
            </w:r>
            <w:r w:rsidRPr="003C0BC0">
              <w:t xml:space="preserve"> No</w:t>
            </w:r>
          </w:p>
        </w:tc>
      </w:tr>
      <w:tr w:rsidR="001671B2" w:rsidRPr="003C0BC0" w14:paraId="5B4E1DB9" w14:textId="77777777" w:rsidTr="004F28B9">
        <w:tc>
          <w:tcPr>
            <w:tcW w:w="1170" w:type="dxa"/>
            <w:tcBorders>
              <w:top w:val="nil"/>
              <w:left w:val="nil"/>
              <w:bottom w:val="nil"/>
              <w:right w:val="nil"/>
            </w:tcBorders>
          </w:tcPr>
          <w:p w14:paraId="0E200B4B" w14:textId="75F6E923"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7E5DFDCE"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76DEC590" w14:textId="09D20054"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8F77C8">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8F77C8">
              <w:fldChar w:fldCharType="separate"/>
            </w:r>
            <w:r w:rsidRPr="003C0BC0">
              <w:fldChar w:fldCharType="end"/>
            </w:r>
            <w:r w:rsidRPr="003C0BC0">
              <w:t xml:space="preserve"> No</w:t>
            </w:r>
            <w:r>
              <w:t xml:space="preserve"> </w:t>
            </w:r>
            <w:r w:rsidR="008A3A01">
              <w:rPr>
                <w:rFonts w:asciiTheme="minorHAnsi" w:hAnsiTheme="minorHAnsi"/>
              </w:rPr>
              <w:fldChar w:fldCharType="begin">
                <w:ffData>
                  <w:name w:val=""/>
                  <w:enabled/>
                  <w:calcOnExit w:val="0"/>
                  <w:checkBox>
                    <w:sizeAuto/>
                    <w:default w:val="1"/>
                  </w:checkBox>
                </w:ffData>
              </w:fldChar>
            </w:r>
            <w:r w:rsidR="008A3A01">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8A3A01">
              <w:rPr>
                <w:rFonts w:asciiTheme="minorHAnsi" w:hAnsiTheme="minorHAnsi"/>
              </w:rPr>
              <w:fldChar w:fldCharType="end"/>
            </w:r>
            <w:r w:rsidRPr="00EC7CD7">
              <w:rPr>
                <w:rFonts w:asciiTheme="minorHAnsi" w:hAnsiTheme="minorHAnsi"/>
              </w:rPr>
              <w:t xml:space="preserve"> N/A</w:t>
            </w:r>
          </w:p>
        </w:tc>
      </w:tr>
    </w:tbl>
    <w:p w14:paraId="5ED7182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7CC650C1"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5F14EBF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0ADDD5E"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6912292D"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78C28ED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5AEFCD96"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AEE5E9"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1CB6DD22"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2E4E31C0"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8D768C5" w14:textId="127A1A3E"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4ADB151F"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N/A</w:t>
      </w:r>
    </w:p>
    <w:p w14:paraId="51C63202"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B795835"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939CF28"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79CD0C91" w14:textId="77777777" w:rsidR="001671B2" w:rsidRPr="00F83959"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4A680B1D" w14:textId="36202ED8"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147F3BDE"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70286F70" w14:textId="5E57355D" w:rsidR="001671B2" w:rsidRPr="0035490B"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p>
    <w:p w14:paraId="71E0BE66" w14:textId="77777777" w:rsidR="004578D8" w:rsidRDefault="004578D8">
      <w:pPr>
        <w:spacing w:after="200" w:line="276" w:lineRule="auto"/>
        <w:rPr>
          <w:rFonts w:asciiTheme="minorHAnsi" w:hAnsiTheme="minorHAnsi"/>
          <w:b/>
        </w:rPr>
      </w:pPr>
      <w:r>
        <w:rPr>
          <w:rFonts w:asciiTheme="minorHAnsi" w:hAnsiTheme="minorHAnsi"/>
          <w:b/>
        </w:rPr>
        <w:br w:type="page"/>
      </w:r>
    </w:p>
    <w:p w14:paraId="5A4819F1" w14:textId="29EC8616"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1B180EF1"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0501E59B"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No, Bidder is not requesting confidential treatment for this </w:t>
      </w:r>
      <w:proofErr w:type="gramStart"/>
      <w:r>
        <w:rPr>
          <w:rFonts w:asciiTheme="minorHAnsi" w:hAnsiTheme="minorHAnsi"/>
        </w:rPr>
        <w:t>Bid</w:t>
      </w:r>
      <w:proofErr w:type="gramEnd"/>
    </w:p>
    <w:p w14:paraId="34D22BAC"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 xml:space="preserve">Yes, Bidder is seeking confidential treatment for portions of this </w:t>
      </w:r>
      <w:proofErr w:type="gramStart"/>
      <w:r>
        <w:rPr>
          <w:rFonts w:asciiTheme="minorHAnsi" w:hAnsiTheme="minorHAnsi"/>
        </w:rPr>
        <w:t>Bid</w:t>
      </w:r>
      <w:proofErr w:type="gramEnd"/>
    </w:p>
    <w:p w14:paraId="7DE24072" w14:textId="77777777" w:rsidR="001671B2" w:rsidRDefault="001671B2" w:rsidP="001671B2">
      <w:pPr>
        <w:pStyle w:val="ListParagraph"/>
        <w:numPr>
          <w:ilvl w:val="1"/>
          <w:numId w:val="11"/>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945C07B" w14:textId="5630B77C"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2F526DCC" w14:textId="77777777" w:rsidR="001671B2" w:rsidRPr="00312638" w:rsidRDefault="001671B2" w:rsidP="00312638">
      <w:pPr>
        <w:tabs>
          <w:tab w:val="left" w:pos="1440"/>
        </w:tabs>
        <w:spacing w:before="240" w:after="240"/>
        <w:jc w:val="both"/>
        <w:rPr>
          <w:rFonts w:asciiTheme="minorHAnsi" w:hAnsiTheme="minorHAnsi"/>
          <w:highlight w:val="yellow"/>
        </w:rPr>
      </w:pPr>
    </w:p>
    <w:p w14:paraId="084B0733" w14:textId="6041CDEB"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415FEC12" w14:textId="714FBB5F"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17F03F64"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62AF1F2B" w14:textId="141F477A"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0F05C394" w14:textId="2BE9D85D" w:rsidR="00533AF5" w:rsidRDefault="00533AF5" w:rsidP="001671B2">
      <w:pPr>
        <w:ind w:left="720"/>
        <w:rPr>
          <w:rFonts w:cs="Arial"/>
        </w:rPr>
      </w:pPr>
    </w:p>
    <w:p w14:paraId="70F10D94" w14:textId="77777777" w:rsidR="00533AF5" w:rsidRDefault="00533AF5" w:rsidP="00533AF5">
      <w:pPr>
        <w:sectPr w:rsidR="00533AF5" w:rsidSect="00EF49B4">
          <w:headerReference w:type="default" r:id="rId27"/>
          <w:footerReference w:type="default" r:id="rId28"/>
          <w:pgSz w:w="12240" w:h="15840"/>
          <w:pgMar w:top="1440" w:right="540" w:bottom="1440" w:left="1440" w:header="720" w:footer="720" w:gutter="0"/>
          <w:cols w:space="720"/>
          <w:docGrid w:linePitch="360"/>
        </w:sectPr>
      </w:pPr>
    </w:p>
    <w:p w14:paraId="71506839"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sedes all prior proposals, contracts and understandings between the Parties concerning the subject matter of the contract.  This contract can be signed in multiple counterparts upon agreement of the Parties.</w:t>
      </w:r>
    </w:p>
    <w:p w14:paraId="58B51440"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67562C9C"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6FFA4831"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PRICING</w:t>
      </w:r>
    </w:p>
    <w:p w14:paraId="6FB072BD"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5F2EAF1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1CFF53D5" w14:textId="77777777"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3FC363"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STANDARD CERTIFICATIONS</w:t>
      </w:r>
    </w:p>
    <w:p w14:paraId="4B37587F" w14:textId="77777777" w:rsidR="00533AF5" w:rsidRP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254AEE6F" w14:textId="004D5255" w:rsidR="00533AF5" w:rsidRDefault="00533AF5" w:rsidP="00BA1A1F">
      <w:pPr>
        <w:pStyle w:val="ListParagraph"/>
        <w:numPr>
          <w:ilvl w:val="0"/>
          <w:numId w:val="8"/>
        </w:numPr>
        <w:tabs>
          <w:tab w:val="left" w:pos="360"/>
        </w:tabs>
        <w:spacing w:before="120" w:after="12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46A9DA30" w14:textId="39C1AC09"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DD52EAD" w14:textId="791BAB71"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r w:rsidR="00DA039D">
        <w:rPr>
          <w:rFonts w:asciiTheme="minorHAnsi" w:hAnsiTheme="minorHAnsi"/>
        </w:rPr>
        <w:t>.</w:t>
      </w:r>
    </w:p>
    <w:p w14:paraId="79A70456" w14:textId="77777777" w:rsidR="009742ED" w:rsidRDefault="009742ED" w:rsidP="00BA1A1F">
      <w:pPr>
        <w:ind w:left="-360" w:right="-360"/>
        <w:jc w:val="both"/>
        <w:sectPr w:rsidR="009742ED" w:rsidSect="00533AF5">
          <w:headerReference w:type="default" r:id="rId29"/>
          <w:footerReference w:type="default" r:id="rId30"/>
          <w:pgSz w:w="12240" w:h="15840"/>
          <w:pgMar w:top="1440" w:right="1440" w:bottom="1440" w:left="1440" w:header="720" w:footer="720" w:gutter="0"/>
          <w:pgNumType w:start="1"/>
          <w:cols w:space="720"/>
          <w:docGrid w:linePitch="360"/>
        </w:sectPr>
      </w:pPr>
    </w:p>
    <w:p w14:paraId="286810D6"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9742ED" w14:paraId="446280FE"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B5AA4E1"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1F741BFD" w14:textId="167DC3D0"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Address</w:t>
            </w:r>
            <w:r w:rsidR="00C4332C">
              <w:rPr>
                <w:rFonts w:asciiTheme="minorHAnsi" w:hAnsiTheme="minorHAnsi" w:cstheme="minorHAnsi"/>
              </w:rPr>
              <w:t xml:space="preserve"> (City/State/Zip)</w:t>
            </w:r>
            <w:r w:rsidRPr="00526B66">
              <w:rPr>
                <w:rFonts w:asciiTheme="minorHAnsi" w:hAnsiTheme="minorHAnsi" w:cstheme="minorHAnsi"/>
              </w:rPr>
              <w:t xml:space="preserve">: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1559D94C"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11FB6013"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3A17D89"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9742ED" w14:paraId="2A7FE248"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32F1FB12"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0839BFCD"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4D8BF2A9"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718B096" w14:textId="7777777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593B287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9742ED" w14:paraId="5D9C55D3" w14:textId="77777777" w:rsidTr="00EF49B4">
        <w:trPr>
          <w:trHeight w:val="600"/>
        </w:trPr>
        <w:tc>
          <w:tcPr>
            <w:tcW w:w="5589" w:type="dxa"/>
            <w:tcBorders>
              <w:top w:val="single" w:sz="4" w:space="0" w:color="auto"/>
              <w:left w:val="single" w:sz="4" w:space="0" w:color="auto"/>
              <w:bottom w:val="single" w:sz="4" w:space="0" w:color="auto"/>
              <w:right w:val="single" w:sz="4" w:space="0" w:color="auto"/>
            </w:tcBorders>
            <w:vAlign w:val="center"/>
          </w:tcPr>
          <w:p w14:paraId="0CE9154A"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shd w:val="clear" w:color="auto" w:fill="auto"/>
            <w:vAlign w:val="center"/>
          </w:tcPr>
          <w:p w14:paraId="64E26DD4" w14:textId="77777777" w:rsidR="009742ED" w:rsidRPr="00526B66" w:rsidRDefault="009742ED" w:rsidP="00994BD9">
            <w:pPr>
              <w:pStyle w:val="NoSpacing"/>
              <w:rPr>
                <w:rFonts w:asciiTheme="minorHAnsi" w:hAnsiTheme="minorHAnsi" w:cstheme="minorHAnsi"/>
              </w:rPr>
            </w:pPr>
          </w:p>
        </w:tc>
      </w:tr>
    </w:tbl>
    <w:p w14:paraId="51956A80"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0" w:type="auto"/>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9742ED" w:rsidRPr="00526B66" w14:paraId="33878917" w14:textId="77777777" w:rsidTr="00EF49B4">
        <w:trPr>
          <w:trHeight w:val="576"/>
        </w:trPr>
        <w:tc>
          <w:tcPr>
            <w:tcW w:w="5598" w:type="dxa"/>
            <w:vAlign w:val="center"/>
          </w:tcPr>
          <w:p w14:paraId="6C238B16" w14:textId="5821F7BD"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 xml:space="preserve">Procuring Agency: </w:t>
            </w:r>
            <w:sdt>
              <w:sdtPr>
                <w:rPr>
                  <w:rFonts w:asciiTheme="minorHAnsi" w:hAnsiTheme="minorHAnsi" w:cstheme="minorHAnsi"/>
                </w:rPr>
                <w:alias w:val="S:  Procuring Agency Name"/>
                <w:tag w:val="Procuring Agency Name"/>
                <w:id w:val="4081345"/>
              </w:sdtPr>
              <w:sdtEndPr/>
              <w:sdtContent>
                <w:r w:rsidR="00EF7207" w:rsidRPr="004C461A">
                  <w:rPr>
                    <w:rFonts w:asciiTheme="minorHAnsi" w:hAnsiTheme="minorHAnsi" w:cstheme="minorHAnsi"/>
                    <w:b/>
                    <w:bCs/>
                  </w:rPr>
                  <w:t>Illinois Department of Transportation</w:t>
                </w:r>
              </w:sdtContent>
            </w:sdt>
          </w:p>
        </w:tc>
        <w:tc>
          <w:tcPr>
            <w:tcW w:w="4595" w:type="dxa"/>
            <w:vAlign w:val="center"/>
          </w:tcPr>
          <w:p w14:paraId="2A9BBBFC" w14:textId="280A9484"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howingPlcHdr/>
              </w:sdtPr>
              <w:sdtEndPr/>
              <w:sdtContent>
                <w:r w:rsidR="002811FD">
                  <w:rPr>
                    <w:rFonts w:asciiTheme="minorHAnsi" w:hAnsiTheme="minorHAnsi" w:cstheme="minorHAnsi"/>
                  </w:rPr>
                  <w:t xml:space="preserve">     </w:t>
                </w:r>
              </w:sdtContent>
            </w:sdt>
          </w:p>
        </w:tc>
      </w:tr>
      <w:tr w:rsidR="009742ED" w:rsidRPr="00526B66" w14:paraId="05FB88B1" w14:textId="77777777" w:rsidTr="00EF49B4">
        <w:trPr>
          <w:trHeight w:val="576"/>
        </w:trPr>
        <w:tc>
          <w:tcPr>
            <w:tcW w:w="5598" w:type="dxa"/>
            <w:vAlign w:val="center"/>
          </w:tcPr>
          <w:p w14:paraId="71A30953" w14:textId="25CB361B"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sidR="00EF49B4">
                  <w:rPr>
                    <w:rFonts w:asciiTheme="minorHAnsi" w:hAnsiTheme="minorHAnsi" w:cstheme="minorHAnsi"/>
                  </w:rPr>
                  <w:t>2300 S. Dirksen Parkway</w:t>
                </w:r>
              </w:sdtContent>
            </w:sdt>
          </w:p>
        </w:tc>
        <w:tc>
          <w:tcPr>
            <w:tcW w:w="4595" w:type="dxa"/>
            <w:vAlign w:val="center"/>
          </w:tcPr>
          <w:p w14:paraId="16A9AA6B" w14:textId="34FB53B5" w:rsidR="009742ED" w:rsidRPr="00526B66" w:rsidRDefault="009742ED" w:rsidP="00EF49B4">
            <w:pPr>
              <w:pStyle w:val="NoSpacing"/>
              <w:rPr>
                <w:rFonts w:asciiTheme="minorHAnsi" w:hAnsiTheme="minorHAnsi" w:cstheme="minorHAnsi"/>
                <w:u w:val="single"/>
              </w:rPr>
            </w:pPr>
            <w:r w:rsidRPr="00526B66">
              <w:rPr>
                <w:rFonts w:asciiTheme="minorHAnsi" w:hAnsiTheme="minorHAnsi" w:cstheme="minorHAnsi"/>
              </w:rPr>
              <w:t xml:space="preserve">Fax: </w:t>
            </w:r>
            <w:sdt>
              <w:sdtPr>
                <w:rPr>
                  <w:rFonts w:asciiTheme="minorHAnsi" w:hAnsiTheme="minorHAnsi" w:cstheme="minorHAnsi"/>
                </w:rPr>
                <w:alias w:val="S:  Fax Number of Official Signator"/>
                <w:tag w:val="Fax Number of Official Signator"/>
                <w:id w:val="4081348"/>
              </w:sdtPr>
              <w:sdtEndPr/>
              <w:sdtContent>
                <w:r w:rsidR="00EF49B4">
                  <w:rPr>
                    <w:rFonts w:asciiTheme="minorHAnsi" w:hAnsiTheme="minorHAnsi" w:cstheme="minorHAnsi"/>
                  </w:rPr>
                  <w:t>N/A</w:t>
                </w:r>
              </w:sdtContent>
            </w:sdt>
          </w:p>
        </w:tc>
      </w:tr>
      <w:tr w:rsidR="009742ED" w:rsidRPr="00526B66" w14:paraId="054A7753" w14:textId="77777777" w:rsidTr="00EF49B4">
        <w:trPr>
          <w:trHeight w:val="576"/>
        </w:trPr>
        <w:tc>
          <w:tcPr>
            <w:tcW w:w="5598" w:type="dxa"/>
            <w:vAlign w:val="center"/>
          </w:tcPr>
          <w:p w14:paraId="1DB79C29" w14:textId="1BE06F65" w:rsidR="009742ED" w:rsidRPr="00526B66" w:rsidRDefault="009742ED" w:rsidP="00EF49B4">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sidR="00EF49B4">
                  <w:rPr>
                    <w:rFonts w:asciiTheme="minorHAnsi" w:hAnsiTheme="minorHAnsi" w:cstheme="minorHAnsi"/>
                  </w:rPr>
                  <w:t>Springfield, IL  62764</w:t>
                </w:r>
              </w:sdtContent>
            </w:sdt>
          </w:p>
        </w:tc>
        <w:tc>
          <w:tcPr>
            <w:tcW w:w="4595" w:type="dxa"/>
            <w:shd w:val="clear" w:color="auto" w:fill="auto"/>
            <w:vAlign w:val="center"/>
          </w:tcPr>
          <w:p w14:paraId="27EE8AAB" w14:textId="77777777" w:rsidR="009742ED" w:rsidRPr="00526B66" w:rsidRDefault="009742ED" w:rsidP="00994BD9">
            <w:pPr>
              <w:pStyle w:val="NoSpacing"/>
              <w:rPr>
                <w:rFonts w:asciiTheme="minorHAnsi" w:hAnsiTheme="minorHAnsi" w:cstheme="minorHAnsi"/>
                <w:u w:val="single"/>
              </w:rPr>
            </w:pPr>
          </w:p>
        </w:tc>
      </w:tr>
      <w:tr w:rsidR="009742ED" w:rsidRPr="00526B66" w14:paraId="01774442" w14:textId="77777777" w:rsidTr="00EF49B4">
        <w:trPr>
          <w:trHeight w:val="576"/>
        </w:trPr>
        <w:tc>
          <w:tcPr>
            <w:tcW w:w="5598" w:type="dxa"/>
            <w:vAlign w:val="center"/>
          </w:tcPr>
          <w:p w14:paraId="14D05D48"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18975A7E"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9742ED" w:rsidRPr="00526B66" w14:paraId="42FF2334" w14:textId="77777777" w:rsidTr="00EF49B4">
        <w:trPr>
          <w:trHeight w:val="576"/>
        </w:trPr>
        <w:tc>
          <w:tcPr>
            <w:tcW w:w="5598" w:type="dxa"/>
            <w:vAlign w:val="center"/>
          </w:tcPr>
          <w:p w14:paraId="57823918" w14:textId="3DA72FE6" w:rsidR="009742ED" w:rsidRPr="00526B66" w:rsidRDefault="009742ED" w:rsidP="00EF49B4">
            <w:pPr>
              <w:pStyle w:val="NoSpacing"/>
              <w:rPr>
                <w:rFonts w:asciiTheme="minorHAnsi" w:hAnsiTheme="minorHAnsi" w:cstheme="minorHAnsi"/>
              </w:rPr>
            </w:pPr>
            <w:r w:rsidRPr="00526B66">
              <w:rPr>
                <w:rFonts w:asciiTheme="minorHAnsi" w:hAnsiTheme="minorHAnsi" w:cstheme="minorHAnsi"/>
              </w:rPr>
              <w:t xml:space="preserve">Printed Name: </w:t>
            </w:r>
            <w:sdt>
              <w:sdtPr>
                <w:rPr>
                  <w:rFonts w:asciiTheme="minorHAnsi" w:hAnsiTheme="minorHAnsi" w:cstheme="minorHAnsi"/>
                </w:rPr>
                <w:alias w:val="S:  Printed Name of Official Signatory"/>
                <w:tag w:val="Printed Name of Official Signatory"/>
                <w:id w:val="4081349"/>
              </w:sdtPr>
              <w:sdtEndPr/>
              <w:sdtContent>
                <w:r w:rsidR="001C02C0" w:rsidRPr="004C461A">
                  <w:rPr>
                    <w:rFonts w:asciiTheme="minorHAnsi" w:hAnsiTheme="minorHAnsi" w:cstheme="minorHAnsi"/>
                    <w:b/>
                    <w:bCs/>
                  </w:rPr>
                  <w:t>Omer M. Osman</w:t>
                </w:r>
              </w:sdtContent>
            </w:sdt>
          </w:p>
        </w:tc>
        <w:tc>
          <w:tcPr>
            <w:tcW w:w="4595" w:type="dxa"/>
            <w:shd w:val="clear" w:color="auto" w:fill="auto"/>
            <w:vAlign w:val="center"/>
          </w:tcPr>
          <w:p w14:paraId="39D53280" w14:textId="77777777" w:rsidR="009742ED" w:rsidRPr="00526B66" w:rsidRDefault="009742ED" w:rsidP="00994BD9">
            <w:pPr>
              <w:pStyle w:val="NoSpacing"/>
              <w:rPr>
                <w:rFonts w:asciiTheme="minorHAnsi" w:hAnsiTheme="minorHAnsi" w:cstheme="minorHAnsi"/>
                <w:u w:val="single"/>
              </w:rPr>
            </w:pPr>
          </w:p>
        </w:tc>
      </w:tr>
      <w:tr w:rsidR="009742ED" w:rsidRPr="00526B66" w14:paraId="7BFAE656" w14:textId="77777777" w:rsidTr="00EF49B4">
        <w:trPr>
          <w:trHeight w:val="576"/>
        </w:trPr>
        <w:tc>
          <w:tcPr>
            <w:tcW w:w="5598" w:type="dxa"/>
            <w:vAlign w:val="center"/>
          </w:tcPr>
          <w:p w14:paraId="50F65F67" w14:textId="762B7762"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 xml:space="preserve">Official’s </w:t>
            </w:r>
            <w:r w:rsidRPr="00526B66">
              <w:rPr>
                <w:rFonts w:asciiTheme="minorHAnsi" w:hAnsiTheme="minorHAnsi" w:cstheme="minorHAnsi"/>
              </w:rPr>
              <w:t xml:space="preserve">Title: </w:t>
            </w:r>
            <w:sdt>
              <w:sdtPr>
                <w:rPr>
                  <w:rFonts w:asciiTheme="minorHAnsi" w:hAnsiTheme="minorHAnsi" w:cstheme="minorHAnsi"/>
                </w:rPr>
                <w:alias w:val="S:  Title of Official Signator"/>
                <w:tag w:val="Title of Official Signator"/>
                <w:id w:val="183038966"/>
              </w:sdtPr>
              <w:sdtEndPr/>
              <w:sdtContent>
                <w:r w:rsidR="00EF49B4">
                  <w:rPr>
                    <w:rFonts w:asciiTheme="minorHAnsi" w:hAnsiTheme="minorHAnsi" w:cstheme="minorHAnsi"/>
                  </w:rPr>
                  <w:t>Secretary of Transportation</w:t>
                </w:r>
              </w:sdtContent>
            </w:sdt>
          </w:p>
        </w:tc>
        <w:tc>
          <w:tcPr>
            <w:tcW w:w="4595" w:type="dxa"/>
            <w:shd w:val="clear" w:color="auto" w:fill="auto"/>
            <w:vAlign w:val="center"/>
          </w:tcPr>
          <w:p w14:paraId="16B6C045" w14:textId="77777777" w:rsidR="009742ED" w:rsidRPr="00526B66" w:rsidRDefault="009742ED" w:rsidP="00994BD9">
            <w:pPr>
              <w:pStyle w:val="NoSpacing"/>
              <w:rPr>
                <w:rFonts w:asciiTheme="minorHAnsi" w:hAnsiTheme="minorHAnsi" w:cstheme="minorHAnsi"/>
                <w:u w:val="single"/>
              </w:rPr>
            </w:pPr>
          </w:p>
        </w:tc>
      </w:tr>
      <w:tr w:rsidR="009742ED" w:rsidRPr="00526B66" w14:paraId="6C7BE369" w14:textId="77777777" w:rsidTr="00EF49B4">
        <w:trPr>
          <w:trHeight w:val="576"/>
        </w:trPr>
        <w:tc>
          <w:tcPr>
            <w:tcW w:w="5598" w:type="dxa"/>
            <w:vAlign w:val="center"/>
          </w:tcPr>
          <w:p w14:paraId="63637830"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vAlign w:val="center"/>
          </w:tcPr>
          <w:p w14:paraId="7A06A885"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6FCEF05C" w14:textId="77777777" w:rsidTr="00EF49B4">
        <w:trPr>
          <w:trHeight w:val="576"/>
        </w:trPr>
        <w:tc>
          <w:tcPr>
            <w:tcW w:w="5598" w:type="dxa"/>
            <w:vAlign w:val="center"/>
          </w:tcPr>
          <w:p w14:paraId="67D01EF7" w14:textId="13C95EBC"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Legal Printed Name</w:t>
            </w:r>
            <w:r w:rsidRPr="00526B66">
              <w:rPr>
                <w:rFonts w:asciiTheme="minorHAnsi" w:hAnsiTheme="minorHAnsi" w:cstheme="minorHAnsi"/>
              </w:rPr>
              <w:t xml:space="preserve">: </w:t>
            </w:r>
            <w:r w:rsidR="00D80D5B" w:rsidRPr="004C461A">
              <w:rPr>
                <w:rFonts w:asciiTheme="minorHAnsi" w:hAnsiTheme="minorHAnsi" w:cstheme="minorHAnsi"/>
                <w:b/>
                <w:bCs/>
              </w:rPr>
              <w:t>Michael S. Prater</w:t>
            </w:r>
          </w:p>
        </w:tc>
        <w:tc>
          <w:tcPr>
            <w:tcW w:w="4595" w:type="dxa"/>
            <w:shd w:val="clear" w:color="auto" w:fill="auto"/>
            <w:vAlign w:val="center"/>
          </w:tcPr>
          <w:p w14:paraId="3640D242" w14:textId="77777777" w:rsidR="009742ED" w:rsidRPr="00526B66" w:rsidRDefault="009742ED" w:rsidP="00994BD9">
            <w:pPr>
              <w:pStyle w:val="NoSpacing"/>
              <w:rPr>
                <w:rFonts w:asciiTheme="minorHAnsi" w:hAnsiTheme="minorHAnsi" w:cstheme="minorHAnsi"/>
              </w:rPr>
            </w:pPr>
          </w:p>
        </w:tc>
      </w:tr>
      <w:tr w:rsidR="009742ED" w:rsidRPr="00526B66" w14:paraId="784B7B29" w14:textId="77777777" w:rsidTr="00EF49B4">
        <w:trPr>
          <w:trHeight w:val="576"/>
        </w:trPr>
        <w:tc>
          <w:tcPr>
            <w:tcW w:w="5598" w:type="dxa"/>
            <w:vAlign w:val="center"/>
          </w:tcPr>
          <w:p w14:paraId="70E7F713" w14:textId="2F2FB798" w:rsidR="009742ED" w:rsidRPr="00526B66" w:rsidRDefault="009742ED" w:rsidP="006E3515">
            <w:pPr>
              <w:pStyle w:val="NoSpacing"/>
              <w:rPr>
                <w:rFonts w:asciiTheme="minorHAnsi" w:hAnsiTheme="minorHAnsi" w:cstheme="minorHAnsi"/>
              </w:rPr>
            </w:pPr>
            <w:r>
              <w:rPr>
                <w:rFonts w:asciiTheme="minorHAnsi" w:hAnsiTheme="minorHAnsi" w:cstheme="minorHAnsi"/>
              </w:rPr>
              <w:t>Legal’s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sidR="00EF49B4">
                  <w:rPr>
                    <w:rFonts w:asciiTheme="minorHAnsi" w:hAnsiTheme="minorHAnsi" w:cstheme="minorHAnsi"/>
                  </w:rPr>
                  <w:t>Chief Counsel</w:t>
                </w:r>
              </w:sdtContent>
            </w:sdt>
          </w:p>
        </w:tc>
        <w:tc>
          <w:tcPr>
            <w:tcW w:w="4595" w:type="dxa"/>
            <w:shd w:val="clear" w:color="auto" w:fill="auto"/>
            <w:vAlign w:val="center"/>
          </w:tcPr>
          <w:p w14:paraId="0DFE8546" w14:textId="77777777" w:rsidR="009742ED" w:rsidRPr="00526B66" w:rsidRDefault="009742ED" w:rsidP="00994BD9">
            <w:pPr>
              <w:pStyle w:val="NoSpacing"/>
              <w:rPr>
                <w:rFonts w:asciiTheme="minorHAnsi" w:hAnsiTheme="minorHAnsi" w:cstheme="minorHAnsi"/>
                <w:u w:val="single"/>
              </w:rPr>
            </w:pPr>
          </w:p>
        </w:tc>
      </w:tr>
      <w:tr w:rsidR="009742ED" w:rsidRPr="00526B66" w14:paraId="7687D2E2" w14:textId="77777777" w:rsidTr="00EF49B4">
        <w:trPr>
          <w:trHeight w:val="576"/>
        </w:trPr>
        <w:tc>
          <w:tcPr>
            <w:tcW w:w="5598" w:type="dxa"/>
            <w:vAlign w:val="center"/>
          </w:tcPr>
          <w:p w14:paraId="02C0BE99" w14:textId="77777777" w:rsidR="009742ED" w:rsidRPr="00526B66" w:rsidRDefault="009742ED" w:rsidP="00994BD9">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75C99DF"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rPr>
              <w:t>Date:</w:t>
            </w:r>
          </w:p>
        </w:tc>
      </w:tr>
      <w:tr w:rsidR="009742ED" w:rsidRPr="00526B66" w14:paraId="1B6CA670" w14:textId="77777777" w:rsidTr="00EF49B4">
        <w:trPr>
          <w:trHeight w:val="576"/>
        </w:trPr>
        <w:tc>
          <w:tcPr>
            <w:tcW w:w="5598" w:type="dxa"/>
            <w:vAlign w:val="center"/>
          </w:tcPr>
          <w:p w14:paraId="53B214E6" w14:textId="62037B92" w:rsidR="009742ED" w:rsidRPr="00526B66" w:rsidRDefault="009742ED" w:rsidP="00EF49B4">
            <w:pPr>
              <w:pStyle w:val="NoSpacing"/>
              <w:rPr>
                <w:rFonts w:asciiTheme="minorHAnsi" w:hAnsiTheme="minorHAnsi" w:cstheme="minorHAnsi"/>
              </w:rPr>
            </w:pPr>
            <w:r>
              <w:rPr>
                <w:rFonts w:asciiTheme="minorHAnsi" w:hAnsiTheme="minorHAnsi" w:cstheme="minorHAnsi"/>
              </w:rPr>
              <w:t xml:space="preserve">Fiscal’s </w:t>
            </w:r>
            <w:r w:rsidRPr="00526B66">
              <w:rPr>
                <w:rFonts w:asciiTheme="minorHAnsi" w:hAnsiTheme="minorHAnsi" w:cstheme="minorHAnsi"/>
              </w:rPr>
              <w:t xml:space="preserve">Printed Name: </w:t>
            </w:r>
            <w:sdt>
              <w:sdtPr>
                <w:rPr>
                  <w:rFonts w:asciiTheme="minorHAnsi" w:hAnsiTheme="minorHAnsi" w:cstheme="minorHAnsi"/>
                </w:rPr>
                <w:alias w:val="S:  Fiscal Signatory's Name"/>
                <w:tag w:val="S:  Fiscal Signatory's Name"/>
                <w:id w:val="183038969"/>
              </w:sdtPr>
              <w:sdtEndPr/>
              <w:sdtContent>
                <w:r w:rsidR="001C02C0" w:rsidRPr="004C461A">
                  <w:rPr>
                    <w:rFonts w:asciiTheme="minorHAnsi" w:hAnsiTheme="minorHAnsi" w:cstheme="minorHAnsi"/>
                    <w:b/>
                    <w:bCs/>
                  </w:rPr>
                  <w:t>Vicki L. Wilson</w:t>
                </w:r>
              </w:sdtContent>
            </w:sdt>
          </w:p>
        </w:tc>
        <w:tc>
          <w:tcPr>
            <w:tcW w:w="4595" w:type="dxa"/>
            <w:shd w:val="clear" w:color="auto" w:fill="auto"/>
            <w:vAlign w:val="center"/>
          </w:tcPr>
          <w:p w14:paraId="71D88B80" w14:textId="77777777" w:rsidR="009742ED" w:rsidRPr="00526B66" w:rsidRDefault="009742ED" w:rsidP="00994BD9">
            <w:pPr>
              <w:pStyle w:val="NoSpacing"/>
              <w:rPr>
                <w:rFonts w:asciiTheme="minorHAnsi" w:hAnsiTheme="minorHAnsi" w:cstheme="minorHAnsi"/>
                <w:u w:val="single"/>
              </w:rPr>
            </w:pPr>
          </w:p>
        </w:tc>
      </w:tr>
      <w:tr w:rsidR="009742ED" w:rsidRPr="00526B66" w14:paraId="7EFFB03A" w14:textId="77777777" w:rsidTr="00EF49B4">
        <w:trPr>
          <w:trHeight w:val="576"/>
        </w:trPr>
        <w:tc>
          <w:tcPr>
            <w:tcW w:w="5598" w:type="dxa"/>
            <w:vAlign w:val="center"/>
          </w:tcPr>
          <w:p w14:paraId="3239D0C2" w14:textId="0C4780E7" w:rsidR="009742ED" w:rsidRPr="00526B66" w:rsidRDefault="009742ED" w:rsidP="00EF49B4">
            <w:pPr>
              <w:pStyle w:val="NoSpacing"/>
              <w:rPr>
                <w:rFonts w:asciiTheme="minorHAnsi" w:hAnsiTheme="minorHAnsi" w:cstheme="minorHAnsi"/>
                <w:u w:val="single"/>
              </w:rPr>
            </w:pPr>
            <w:r>
              <w:rPr>
                <w:rFonts w:asciiTheme="minorHAnsi" w:hAnsiTheme="minorHAnsi" w:cstheme="minorHAnsi"/>
              </w:rPr>
              <w:t>Fiscal’s Title</w:t>
            </w:r>
            <w:r w:rsidRPr="00526B66">
              <w:rPr>
                <w:rFonts w:asciiTheme="minorHAnsi" w:hAnsiTheme="minorHAnsi" w:cstheme="minorHAnsi"/>
              </w:rPr>
              <w:t xml:space="preserve">: </w:t>
            </w:r>
            <w:sdt>
              <w:sdtPr>
                <w:rPr>
                  <w:rFonts w:asciiTheme="minorHAnsi" w:hAnsiTheme="minorHAnsi" w:cstheme="minorHAnsi"/>
                </w:rPr>
                <w:alias w:val="S:  Fiscal Signatory's Title"/>
                <w:tag w:val="S:  Fiscal Signatory's Title"/>
                <w:id w:val="183038970"/>
              </w:sdtPr>
              <w:sdtEndPr/>
              <w:sdtContent>
                <w:r w:rsidR="00EF49B4">
                  <w:rPr>
                    <w:rFonts w:asciiTheme="minorHAnsi" w:hAnsiTheme="minorHAnsi" w:cstheme="minorHAnsi"/>
                  </w:rPr>
                  <w:t>Chief Fiscal Officer, Director of Finance and Administration</w:t>
                </w:r>
              </w:sdtContent>
            </w:sdt>
          </w:p>
        </w:tc>
        <w:tc>
          <w:tcPr>
            <w:tcW w:w="4595" w:type="dxa"/>
            <w:shd w:val="clear" w:color="auto" w:fill="auto"/>
            <w:vAlign w:val="center"/>
          </w:tcPr>
          <w:p w14:paraId="6F0A738C" w14:textId="77777777" w:rsidR="009742ED" w:rsidRPr="00526B66" w:rsidRDefault="009742ED" w:rsidP="00994BD9">
            <w:pPr>
              <w:pStyle w:val="NoSpacing"/>
              <w:rPr>
                <w:rFonts w:asciiTheme="minorHAnsi" w:hAnsiTheme="minorHAnsi" w:cstheme="minorHAnsi"/>
                <w:u w:val="single"/>
              </w:rPr>
            </w:pPr>
          </w:p>
        </w:tc>
      </w:tr>
      <w:tr w:rsidR="00EF7207" w:rsidRPr="00526B66" w14:paraId="1ADBFC1C" w14:textId="77777777" w:rsidTr="00EF49B4">
        <w:trPr>
          <w:trHeight w:val="576"/>
        </w:trPr>
        <w:tc>
          <w:tcPr>
            <w:tcW w:w="5598" w:type="dxa"/>
            <w:vAlign w:val="center"/>
          </w:tcPr>
          <w:p w14:paraId="0C52D439" w14:textId="2A99DE3E" w:rsidR="00EF7207" w:rsidRDefault="00EF7207" w:rsidP="00994BD9">
            <w:pPr>
              <w:pStyle w:val="NoSpacing"/>
              <w:rPr>
                <w:rFonts w:asciiTheme="minorHAnsi" w:hAnsiTheme="minorHAnsi" w:cstheme="minorHAnsi"/>
              </w:rPr>
            </w:pPr>
            <w:r>
              <w:rPr>
                <w:rFonts w:asciiTheme="minorHAnsi" w:hAnsiTheme="minorHAnsi" w:cstheme="minorHAnsi"/>
              </w:rPr>
              <w:lastRenderedPageBreak/>
              <w:t>Procurement Signature:</w:t>
            </w:r>
          </w:p>
        </w:tc>
        <w:tc>
          <w:tcPr>
            <w:tcW w:w="4595" w:type="dxa"/>
            <w:shd w:val="clear" w:color="auto" w:fill="auto"/>
            <w:vAlign w:val="center"/>
          </w:tcPr>
          <w:p w14:paraId="60A4519E" w14:textId="40249DD3" w:rsidR="00EF7207" w:rsidRPr="00EF7207" w:rsidRDefault="00EF7207" w:rsidP="00994BD9">
            <w:pPr>
              <w:pStyle w:val="NoSpacing"/>
              <w:rPr>
                <w:rFonts w:asciiTheme="minorHAnsi" w:hAnsiTheme="minorHAnsi" w:cstheme="minorHAnsi"/>
              </w:rPr>
            </w:pPr>
            <w:r w:rsidRPr="00EF7207">
              <w:rPr>
                <w:rFonts w:asciiTheme="minorHAnsi" w:hAnsiTheme="minorHAnsi" w:cstheme="minorHAnsi"/>
              </w:rPr>
              <w:t>Date:</w:t>
            </w:r>
          </w:p>
        </w:tc>
      </w:tr>
      <w:tr w:rsidR="00EF7207" w:rsidRPr="00526B66" w14:paraId="016945FB" w14:textId="77777777" w:rsidTr="00EF49B4">
        <w:trPr>
          <w:trHeight w:val="576"/>
        </w:trPr>
        <w:tc>
          <w:tcPr>
            <w:tcW w:w="5598" w:type="dxa"/>
            <w:vAlign w:val="center"/>
          </w:tcPr>
          <w:p w14:paraId="11BE390D" w14:textId="32E26AEC" w:rsidR="00EF7207" w:rsidRDefault="00EF7207" w:rsidP="008F10C4">
            <w:pPr>
              <w:pStyle w:val="NoSpacing"/>
              <w:rPr>
                <w:rFonts w:asciiTheme="minorHAnsi" w:hAnsiTheme="minorHAnsi" w:cstheme="minorHAnsi"/>
              </w:rPr>
            </w:pPr>
            <w:r>
              <w:rPr>
                <w:rFonts w:asciiTheme="minorHAnsi" w:hAnsiTheme="minorHAnsi" w:cstheme="minorHAnsi"/>
              </w:rPr>
              <w:t>Procurement’s Printed Name:</w:t>
            </w:r>
            <w:r w:rsidR="00C504A1">
              <w:rPr>
                <w:rFonts w:asciiTheme="minorHAnsi" w:hAnsiTheme="minorHAnsi" w:cstheme="minorHAnsi"/>
              </w:rPr>
              <w:t xml:space="preserve"> </w:t>
            </w:r>
          </w:p>
        </w:tc>
        <w:tc>
          <w:tcPr>
            <w:tcW w:w="4595" w:type="dxa"/>
            <w:shd w:val="clear" w:color="auto" w:fill="auto"/>
            <w:vAlign w:val="center"/>
          </w:tcPr>
          <w:p w14:paraId="499F5AC0" w14:textId="77777777" w:rsidR="00EF7207" w:rsidRPr="00526B66" w:rsidRDefault="00EF7207" w:rsidP="00994BD9">
            <w:pPr>
              <w:pStyle w:val="NoSpacing"/>
              <w:rPr>
                <w:rFonts w:asciiTheme="minorHAnsi" w:hAnsiTheme="minorHAnsi" w:cstheme="minorHAnsi"/>
                <w:u w:val="single"/>
              </w:rPr>
            </w:pPr>
          </w:p>
        </w:tc>
      </w:tr>
      <w:tr w:rsidR="00EF7207" w:rsidRPr="00526B66" w14:paraId="619428A5" w14:textId="77777777" w:rsidTr="00EF49B4">
        <w:trPr>
          <w:trHeight w:val="576"/>
        </w:trPr>
        <w:tc>
          <w:tcPr>
            <w:tcW w:w="5598" w:type="dxa"/>
            <w:vAlign w:val="center"/>
          </w:tcPr>
          <w:p w14:paraId="793A4795" w14:textId="3E2237EF" w:rsidR="00EF7207" w:rsidRDefault="00EF7207" w:rsidP="00994BD9">
            <w:pPr>
              <w:pStyle w:val="NoSpacing"/>
              <w:rPr>
                <w:rFonts w:asciiTheme="minorHAnsi" w:hAnsiTheme="minorHAnsi" w:cstheme="minorHAnsi"/>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4BD911FE" w14:textId="77777777" w:rsidR="00EF7207" w:rsidRPr="00526B66" w:rsidRDefault="00EF7207" w:rsidP="00994BD9">
            <w:pPr>
              <w:pStyle w:val="NoSpacing"/>
              <w:rPr>
                <w:rFonts w:asciiTheme="minorHAnsi" w:hAnsiTheme="minorHAnsi" w:cstheme="minorHAnsi"/>
                <w:u w:val="single"/>
              </w:rPr>
            </w:pPr>
          </w:p>
        </w:tc>
      </w:tr>
    </w:tbl>
    <w:p w14:paraId="39E1BA65" w14:textId="77777777" w:rsidR="009742ED" w:rsidRDefault="009742ED" w:rsidP="00BA1A1F">
      <w:pPr>
        <w:ind w:left="-360" w:right="-360"/>
        <w:jc w:val="both"/>
        <w:sectPr w:rsidR="009742ED" w:rsidSect="009742ED">
          <w:footerReference w:type="default" r:id="rId31"/>
          <w:pgSz w:w="12240" w:h="15840"/>
          <w:pgMar w:top="1440" w:right="1440" w:bottom="1440" w:left="1440" w:header="720" w:footer="720" w:gutter="0"/>
          <w:pgNumType w:start="2"/>
          <w:cols w:space="720"/>
          <w:docGrid w:linePitch="360"/>
        </w:sectPr>
      </w:pPr>
    </w:p>
    <w:p w14:paraId="3C569A8C" w14:textId="27D2A275"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846E380" w14:textId="165A42A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6045F1">
        <w:t>202</w:t>
      </w:r>
      <w:r w:rsidR="00871C95">
        <w:t>5</w:t>
      </w:r>
      <w:r w:rsidR="006045F1">
        <w:t>-</w:t>
      </w:r>
      <w:r w:rsidR="00582338">
        <w:t>0</w:t>
      </w:r>
      <w:r w:rsidR="00002EAF">
        <w:t>6</w:t>
      </w:r>
    </w:p>
    <w:p w14:paraId="6DE2ECA9" w14:textId="3CF57845"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sdt>
        <w:sdtPr>
          <w:rPr>
            <w:rStyle w:val="Style10"/>
          </w:rPr>
          <w:alias w:val="Project Title"/>
          <w:id w:val="1026838314"/>
        </w:sdtPr>
        <w:sdtEndPr>
          <w:rPr>
            <w:rStyle w:val="DefaultParagraphFont"/>
            <w:rFonts w:ascii="Calibri" w:hAnsi="Calibri"/>
            <w:color w:val="FF0000"/>
          </w:rPr>
        </w:sdtEndPr>
        <w:sdtContent>
          <w:r w:rsidR="005A1C87">
            <w:t>Metal Fabricated Channels, Struts, and Hardware Rebid</w:t>
          </w:r>
        </w:sdtContent>
      </w:sdt>
    </w:p>
    <w:p w14:paraId="46D83E4D" w14:textId="1F656B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6045F1">
        <w:t>202</w:t>
      </w:r>
      <w:r w:rsidR="00871C95">
        <w:t>5</w:t>
      </w:r>
      <w:r w:rsidR="006045F1">
        <w:t>-</w:t>
      </w:r>
      <w:r w:rsidR="00582338">
        <w:t>0</w:t>
      </w:r>
      <w:r w:rsidR="00002EAF">
        <w:t>6</w:t>
      </w:r>
    </w:p>
    <w:p w14:paraId="45C6C9C1" w14:textId="2AC4B468"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045F1">
        <w:t>IFB</w:t>
      </w:r>
    </w:p>
    <w:p w14:paraId="760525D4" w14:textId="281A79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6907FEAB" w14:textId="49194AFC"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5C0BAB">
        <w:t>A</w:t>
      </w:r>
    </w:p>
    <w:p w14:paraId="151028DE" w14:textId="56ECA01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p>
    <w:p w14:paraId="4E12EB95" w14:textId="5799C6D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7EE0A974" w14:textId="6A5E944A"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r w:rsidR="005C0BAB">
        <w:t xml:space="preserve"> </w:t>
      </w:r>
    </w:p>
    <w:p w14:paraId="52D6B155" w14:textId="0CA013C0"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56DEB951" w14:textId="2F8F417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66F3F233" w14:textId="65E1CA51"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7A359BBD" w14:textId="6264FE5B"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Persons with Disabilities Owned Business? </w:t>
      </w:r>
      <w:r>
        <w:rPr>
          <w:rFonts w:asciiTheme="minorHAnsi" w:hAnsiTheme="minorHAnsi"/>
          <w:iCs/>
        </w:rPr>
        <w:fldChar w:fldCharType="begin">
          <w:ffData>
            <w:name w:val="Check84"/>
            <w:enabled/>
            <w:calcOnExit w:val="0"/>
            <w:checkBox>
              <w:sizeAuto/>
              <w:default w:val="0"/>
            </w:checkBox>
          </w:ffData>
        </w:fldChar>
      </w:r>
      <w:bookmarkStart w:id="9" w:name="Check84"/>
      <w:r>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Pr>
          <w:rFonts w:asciiTheme="minorHAnsi" w:hAnsiTheme="minorHAnsi"/>
          <w:iCs/>
        </w:rPr>
        <w:fldChar w:fldCharType="end"/>
      </w:r>
      <w:bookmarkEnd w:id="9"/>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t>Percentage:</w:t>
      </w:r>
    </w:p>
    <w:p w14:paraId="1BCF940E" w14:textId="5AF6E86F" w:rsidR="009742ED" w:rsidRDefault="009742ED" w:rsidP="00000344">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5C0BAB">
        <w:rPr>
          <w:rFonts w:asciiTheme="minorHAnsi" w:hAnsiTheme="minorHAnsi"/>
          <w:iCs/>
        </w:rPr>
        <w:fldChar w:fldCharType="begin">
          <w:ffData>
            <w:name w:val=""/>
            <w:enabled/>
            <w:calcOnExit w:val="0"/>
            <w:checkBox>
              <w:sizeAuto/>
              <w:default w:val="1"/>
            </w:checkBox>
          </w:ffData>
        </w:fldChar>
      </w:r>
      <w:r w:rsidR="005C0BAB">
        <w:rPr>
          <w:rFonts w:asciiTheme="minorHAnsi" w:hAnsiTheme="minorHAnsi"/>
          <w:iCs/>
        </w:rPr>
        <w:instrText xml:space="preserve"> FORMCHECKBOX </w:instrText>
      </w:r>
      <w:r w:rsidR="008F77C8">
        <w:rPr>
          <w:rFonts w:asciiTheme="minorHAnsi" w:hAnsiTheme="minorHAnsi"/>
          <w:iCs/>
        </w:rPr>
      </w:r>
      <w:r w:rsidR="008F77C8">
        <w:rPr>
          <w:rFonts w:asciiTheme="minorHAnsi" w:hAnsiTheme="minorHAnsi"/>
          <w:iCs/>
        </w:rPr>
        <w:fldChar w:fldCharType="separate"/>
      </w:r>
      <w:r w:rsidR="005C0BAB">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46362DC5" w14:textId="77777777" w:rsidR="009742ED" w:rsidRDefault="009742ED" w:rsidP="001F5525">
      <w:pPr>
        <w:pStyle w:val="Footer"/>
        <w:numPr>
          <w:ilvl w:val="0"/>
          <w:numId w:val="25"/>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Other Preferences?</w:t>
      </w:r>
    </w:p>
    <w:p w14:paraId="1FEFF9C0" w14:textId="600C6E56" w:rsidR="0070670B" w:rsidRDefault="0070670B">
      <w:pPr>
        <w:spacing w:after="200" w:line="276" w:lineRule="auto"/>
      </w:pPr>
      <w:r>
        <w:br w:type="page"/>
      </w:r>
    </w:p>
    <w:p w14:paraId="57F1D4A6" w14:textId="77777777" w:rsidR="0070670B" w:rsidRDefault="0070670B" w:rsidP="0070670B">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70670B" w:rsidSect="006C0EB0">
          <w:headerReference w:type="default" r:id="rId32"/>
          <w:footerReference w:type="default" r:id="rId33"/>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p>
    <w:p w14:paraId="7CDC9C76" w14:textId="77777777" w:rsidR="009742ED" w:rsidRDefault="009742ED" w:rsidP="009742ED">
      <w:pPr>
        <w:pStyle w:val="ListParagraph"/>
        <w:numPr>
          <w:ilvl w:val="0"/>
          <w:numId w:val="9"/>
        </w:numPr>
        <w:tabs>
          <w:tab w:val="left" w:pos="720"/>
        </w:tabs>
        <w:spacing w:before="480" w:after="240"/>
        <w:ind w:left="720" w:hanging="720"/>
        <w:rPr>
          <w:rFonts w:asciiTheme="minorHAnsi" w:hAnsiTheme="minorHAnsi"/>
          <w:b/>
          <w:sz w:val="24"/>
          <w:szCs w:val="24"/>
        </w:rPr>
      </w:pPr>
      <w:r w:rsidRPr="00F96816">
        <w:rPr>
          <w:rFonts w:asciiTheme="minorHAnsi" w:hAnsiTheme="minorHAnsi"/>
          <w:b/>
          <w:sz w:val="24"/>
          <w:szCs w:val="24"/>
        </w:rPr>
        <w:lastRenderedPageBreak/>
        <w:t>DESCRIPTION OF SUPPLIES AND SERVICES</w:t>
      </w:r>
    </w:p>
    <w:p w14:paraId="13142706" w14:textId="625D1D70" w:rsidR="002811FD" w:rsidRPr="003F6600" w:rsidRDefault="002811FD" w:rsidP="002811FD">
      <w:pPr>
        <w:pStyle w:val="ListParagraph"/>
        <w:numPr>
          <w:ilvl w:val="1"/>
          <w:numId w:val="9"/>
        </w:numPr>
        <w:tabs>
          <w:tab w:val="left" w:pos="720"/>
        </w:tabs>
        <w:spacing w:before="240" w:after="240" w:line="276" w:lineRule="auto"/>
        <w:jc w:val="both"/>
        <w:rPr>
          <w:rStyle w:val="Style10"/>
        </w:rPr>
      </w:pPr>
      <w:r w:rsidRPr="00B5549B">
        <w:rPr>
          <w:rFonts w:asciiTheme="minorHAnsi" w:hAnsiTheme="minorHAnsi"/>
          <w:b/>
        </w:rPr>
        <w:t>GOAL:</w:t>
      </w:r>
      <w:r w:rsidRPr="00B5549B">
        <w:rPr>
          <w:rFonts w:asciiTheme="minorHAnsi" w:hAnsiTheme="minorHAnsi"/>
        </w:rPr>
        <w:t xml:space="preserve"> </w:t>
      </w:r>
      <w:r w:rsidR="003F6600" w:rsidRPr="003F6600">
        <w:rPr>
          <w:rFonts w:asciiTheme="minorHAnsi" w:hAnsiTheme="minorHAnsi"/>
        </w:rPr>
        <w:t>This solicitation is for the purchase of fabricated metal support channels and hardware, on an as-needed basis, for multiple IDOT Districts throughout the state.</w:t>
      </w:r>
      <w:r w:rsidR="000F4518" w:rsidRPr="000F4518">
        <w:t xml:space="preserve"> </w:t>
      </w:r>
      <w:r w:rsidR="000F4518">
        <w:t>The Department anticipates multiple awards will be given to responsive and responsible bidders. </w:t>
      </w:r>
    </w:p>
    <w:p w14:paraId="6C02F878" w14:textId="41DFC717" w:rsidR="00636D1B" w:rsidRDefault="002811FD" w:rsidP="00636D1B">
      <w:pPr>
        <w:pStyle w:val="ListParagraph"/>
        <w:numPr>
          <w:ilvl w:val="1"/>
          <w:numId w:val="9"/>
        </w:numPr>
        <w:tabs>
          <w:tab w:val="left" w:pos="720"/>
        </w:tabs>
        <w:spacing w:before="240" w:after="240" w:line="276" w:lineRule="auto"/>
        <w:jc w:val="both"/>
        <w:rPr>
          <w:rFonts w:asciiTheme="minorHAnsi" w:hAnsiTheme="minorHAnsi"/>
          <w:bCs/>
        </w:rPr>
      </w:pPr>
      <w:r w:rsidRPr="00F96816">
        <w:rPr>
          <w:rFonts w:asciiTheme="minorHAnsi" w:hAnsiTheme="minorHAnsi"/>
          <w:b/>
        </w:rPr>
        <w:t xml:space="preserve">SUPPLIES AND/OR SERVICES REQUIRED:  </w:t>
      </w:r>
      <w:r w:rsidR="000B0789" w:rsidRPr="000B0789">
        <w:rPr>
          <w:rFonts w:asciiTheme="minorHAnsi" w:hAnsiTheme="minorHAnsi"/>
          <w:bCs/>
        </w:rPr>
        <w:t>The services required by this Contract are specified below. Vendor must provide the specified services and adhere to all stated performance requirements and schedules. Failure by the Vendor to comply can result in cancellation of the Contract.</w:t>
      </w:r>
    </w:p>
    <w:p w14:paraId="40E586B6" w14:textId="663E5506" w:rsidR="000B0789" w:rsidRDefault="000B0789" w:rsidP="00D23025">
      <w:pPr>
        <w:pStyle w:val="ListParagraph"/>
        <w:tabs>
          <w:tab w:val="left" w:pos="720"/>
        </w:tabs>
        <w:spacing w:before="240" w:after="240" w:line="276" w:lineRule="auto"/>
        <w:ind w:left="1440"/>
        <w:contextualSpacing/>
        <w:jc w:val="both"/>
        <w:rPr>
          <w:rFonts w:asciiTheme="minorHAnsi" w:hAnsiTheme="minorHAnsi"/>
          <w:bCs/>
        </w:rPr>
      </w:pPr>
      <w:r w:rsidRPr="000B0789">
        <w:rPr>
          <w:rFonts w:asciiTheme="minorHAnsi" w:hAnsiTheme="minorHAnsi"/>
          <w:bCs/>
        </w:rPr>
        <w:t>1.2.</w:t>
      </w:r>
      <w:r w:rsidR="007C4942">
        <w:rPr>
          <w:rFonts w:asciiTheme="minorHAnsi" w:hAnsiTheme="minorHAnsi"/>
          <w:bCs/>
        </w:rPr>
        <w:t>1</w:t>
      </w:r>
      <w:r w:rsidRPr="000B0789">
        <w:rPr>
          <w:rFonts w:asciiTheme="minorHAnsi" w:hAnsiTheme="minorHAnsi"/>
          <w:bCs/>
        </w:rPr>
        <w:t>. Metal shall be manufactured in the United States of America</w:t>
      </w:r>
      <w:r w:rsidR="003251CD">
        <w:rPr>
          <w:rFonts w:asciiTheme="minorHAnsi" w:hAnsiTheme="minorHAnsi"/>
          <w:bCs/>
        </w:rPr>
        <w:t>.</w:t>
      </w:r>
    </w:p>
    <w:p w14:paraId="62522120" w14:textId="0A2E790E" w:rsidR="00C93533" w:rsidRPr="00C93533" w:rsidRDefault="00273FFD" w:rsidP="00C93533">
      <w:pPr>
        <w:autoSpaceDE w:val="0"/>
        <w:autoSpaceDN w:val="0"/>
        <w:adjustRightInd w:val="0"/>
        <w:ind w:left="1440"/>
        <w:rPr>
          <w:rFonts w:asciiTheme="minorHAnsi" w:eastAsiaTheme="minorHAnsi" w:hAnsiTheme="minorHAnsi" w:cstheme="minorBidi"/>
        </w:rPr>
      </w:pPr>
      <w:r>
        <w:rPr>
          <w:rFonts w:asciiTheme="minorHAnsi" w:hAnsiTheme="minorHAnsi"/>
          <w:bCs/>
        </w:rPr>
        <w:t>1.2.2. Estimated annual need.</w:t>
      </w:r>
      <w:r w:rsidR="00C93533" w:rsidRPr="00C93533">
        <w:rPr>
          <w:rFonts w:asciiTheme="minorHAnsi" w:eastAsiaTheme="minorHAnsi" w:hAnsiTheme="minorHAnsi" w:cstheme="minorBidi"/>
        </w:rPr>
        <w:t xml:space="preserve"> </w:t>
      </w:r>
      <w:r w:rsidR="00C93533" w:rsidRPr="00764441">
        <w:rPr>
          <w:rFonts w:asciiTheme="minorHAnsi" w:eastAsiaTheme="minorHAnsi" w:hAnsiTheme="minorHAnsi" w:cstheme="minorBidi"/>
        </w:rPr>
        <w:t xml:space="preserve">It shall be expressly understood by the vendor that the estimated quantities specified in the contract documents are for evaluation purposes.  Illinois Department of Transportation reserves the right to decrease any quantities </w:t>
      </w:r>
      <w:proofErr w:type="gramStart"/>
      <w:r w:rsidR="00C93533" w:rsidRPr="00764441">
        <w:rPr>
          <w:rFonts w:asciiTheme="minorHAnsi" w:eastAsiaTheme="minorHAnsi" w:hAnsiTheme="minorHAnsi" w:cstheme="minorBidi"/>
        </w:rPr>
        <w:t>actually required</w:t>
      </w:r>
      <w:proofErr w:type="gramEnd"/>
      <w:r w:rsidR="00C93533" w:rsidRPr="00764441">
        <w:rPr>
          <w:rFonts w:asciiTheme="minorHAnsi" w:eastAsiaTheme="minorHAnsi" w:hAnsiTheme="minorHAnsi" w:cstheme="minorBidi"/>
        </w:rPr>
        <w:t>.</w:t>
      </w:r>
    </w:p>
    <w:p w14:paraId="0F9C52F9" w14:textId="03CDC3E3" w:rsidR="00273FFD" w:rsidRDefault="00273FFD" w:rsidP="00273FFD">
      <w:pPr>
        <w:tabs>
          <w:tab w:val="left" w:pos="720"/>
        </w:tabs>
        <w:spacing w:before="240" w:after="240" w:line="276" w:lineRule="auto"/>
        <w:jc w:val="both"/>
        <w:rPr>
          <w:rFonts w:asciiTheme="minorHAnsi" w:hAnsiTheme="minorHAnsi"/>
          <w:bCs/>
        </w:rPr>
      </w:pPr>
    </w:p>
    <w:tbl>
      <w:tblPr>
        <w:tblW w:w="2520" w:type="dxa"/>
        <w:tblInd w:w="2120" w:type="dxa"/>
        <w:tblCellMar>
          <w:left w:w="0" w:type="dxa"/>
          <w:right w:w="0" w:type="dxa"/>
        </w:tblCellMar>
        <w:tblLook w:val="04A0" w:firstRow="1" w:lastRow="0" w:firstColumn="1" w:lastColumn="0" w:noHBand="0" w:noVBand="1"/>
      </w:tblPr>
      <w:tblGrid>
        <w:gridCol w:w="840"/>
        <w:gridCol w:w="840"/>
        <w:gridCol w:w="840"/>
      </w:tblGrid>
      <w:tr w:rsidR="00273FFD" w14:paraId="4469D516" w14:textId="77777777" w:rsidTr="00536658">
        <w:trPr>
          <w:trHeight w:val="720"/>
        </w:trPr>
        <w:tc>
          <w:tcPr>
            <w:tcW w:w="2520" w:type="dxa"/>
            <w:gridSpan w:val="3"/>
            <w:tcBorders>
              <w:top w:val="single" w:sz="8" w:space="0" w:color="auto"/>
              <w:left w:val="single" w:sz="8" w:space="0" w:color="auto"/>
              <w:bottom w:val="single" w:sz="8" w:space="0" w:color="auto"/>
              <w:right w:val="single" w:sz="8" w:space="0" w:color="000000"/>
            </w:tcBorders>
            <w:shd w:val="clear" w:color="auto" w:fill="BDD6EE"/>
            <w:tcMar>
              <w:top w:w="0" w:type="dxa"/>
              <w:left w:w="108" w:type="dxa"/>
              <w:bottom w:w="0" w:type="dxa"/>
              <w:right w:w="108" w:type="dxa"/>
            </w:tcMar>
            <w:vAlign w:val="center"/>
            <w:hideMark/>
          </w:tcPr>
          <w:p w14:paraId="7B27E42F"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u w:val="single"/>
                <w14:ligatures w14:val="standardContextual"/>
              </w:rPr>
            </w:pPr>
            <w:r>
              <w:rPr>
                <w:rFonts w:ascii="Malgun Gothic Semilight" w:eastAsia="Malgun Gothic Semilight" w:hAnsi="Malgun Gothic Semilight" w:cs="Malgun Gothic Semilight" w:hint="eastAsia"/>
                <w:b/>
                <w:bCs/>
                <w:color w:val="000000"/>
                <w:kern w:val="2"/>
                <w:sz w:val="18"/>
                <w:szCs w:val="18"/>
                <w:u w:val="single"/>
                <w14:ligatures w14:val="standardContextual"/>
              </w:rPr>
              <w:t>FY25 Estimated Needs---FOR FULL YEAR</w:t>
            </w:r>
          </w:p>
        </w:tc>
      </w:tr>
      <w:tr w:rsidR="00273FFD" w14:paraId="45D30EAF" w14:textId="77777777" w:rsidTr="00536658">
        <w:trPr>
          <w:trHeight w:val="49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B208A21"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District</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A5FE55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10’ length</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EEDE4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20’ length</w:t>
            </w:r>
          </w:p>
        </w:tc>
      </w:tr>
      <w:tr w:rsidR="00273FFD" w14:paraId="5B68B07E"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CE719D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8D6B414" w14:textId="0C481456"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3100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FC749D8"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30F1C919"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A47C77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EBCC79A" w14:textId="642D3B88"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200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421377"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660DFBAD"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6BC8A2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A0C5A8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56FA940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35FAA224"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417D16F4"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E67930"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1000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02C40B85"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 </w:t>
            </w:r>
          </w:p>
        </w:tc>
      </w:tr>
      <w:tr w:rsidR="00273FFD" w14:paraId="45492252"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B2B1B17"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5</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FBB344B" w14:textId="4E982C17"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800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BD213A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400</w:t>
            </w:r>
          </w:p>
        </w:tc>
      </w:tr>
      <w:tr w:rsidR="00273FFD" w14:paraId="3F0C7155"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21B67B3C"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6</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0A25F4C" w14:textId="10581CC5"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750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202ED0C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375</w:t>
            </w:r>
          </w:p>
        </w:tc>
      </w:tr>
      <w:tr w:rsidR="00273FFD" w14:paraId="2CD86472"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5B649A33"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7</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3D7C8BF1" w14:textId="28AC2597"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400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E11683A"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300</w:t>
            </w:r>
          </w:p>
        </w:tc>
      </w:tr>
      <w:tr w:rsidR="00273FFD" w14:paraId="023CEA8C"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04922822"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8</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761A5519"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400</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6B3F9B7D"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200</w:t>
            </w:r>
          </w:p>
        </w:tc>
      </w:tr>
      <w:tr w:rsidR="00273FFD" w14:paraId="4F68BA50" w14:textId="77777777" w:rsidTr="00536658">
        <w:trPr>
          <w:trHeight w:val="255"/>
        </w:trPr>
        <w:tc>
          <w:tcPr>
            <w:tcW w:w="840"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75FEB221"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9</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4704A1D0" w14:textId="71949CF7" w:rsidR="00273FFD" w:rsidRDefault="00015B49"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color w:val="000000"/>
                <w:kern w:val="2"/>
                <w:sz w:val="18"/>
                <w:szCs w:val="18"/>
                <w14:ligatures w14:val="standardContextual"/>
              </w:rPr>
              <w:t>300</w:t>
            </w:r>
            <w:r w:rsidR="00273FFD">
              <w:rPr>
                <w:rFonts w:ascii="Malgun Gothic Semilight" w:eastAsia="Malgun Gothic Semilight" w:hAnsi="Malgun Gothic Semilight" w:cs="Malgun Gothic Semilight" w:hint="eastAsia"/>
                <w:color w:val="000000"/>
                <w:kern w:val="2"/>
                <w:sz w:val="18"/>
                <w:szCs w:val="18"/>
                <w14:ligatures w14:val="standardContextual"/>
              </w:rPr>
              <w:t> </w:t>
            </w:r>
          </w:p>
        </w:tc>
        <w:tc>
          <w:tcPr>
            <w:tcW w:w="84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14:paraId="17C082DB" w14:textId="77777777" w:rsidR="00273FFD" w:rsidRDefault="00273FFD" w:rsidP="00536658">
            <w:pPr>
              <w:spacing w:line="276" w:lineRule="auto"/>
              <w:jc w:val="center"/>
              <w:rPr>
                <w:rFonts w:ascii="Malgun Gothic Semilight" w:eastAsia="Malgun Gothic Semilight" w:hAnsi="Malgun Gothic Semilight" w:cs="Malgun Gothic Semilight"/>
                <w:color w:val="000000"/>
                <w:kern w:val="2"/>
                <w:sz w:val="18"/>
                <w:szCs w:val="18"/>
                <w14:ligatures w14:val="standardContextual"/>
              </w:rPr>
            </w:pPr>
            <w:r>
              <w:rPr>
                <w:rFonts w:ascii="Malgun Gothic Semilight" w:eastAsia="Malgun Gothic Semilight" w:hAnsi="Malgun Gothic Semilight" w:cs="Malgun Gothic Semilight" w:hint="eastAsia"/>
                <w:color w:val="000000"/>
                <w:kern w:val="2"/>
                <w:sz w:val="18"/>
                <w:szCs w:val="18"/>
                <w14:ligatures w14:val="standardContextual"/>
              </w:rPr>
              <w:t>150</w:t>
            </w:r>
          </w:p>
        </w:tc>
      </w:tr>
      <w:tr w:rsidR="00273FFD" w14:paraId="35C5A38B" w14:textId="77777777" w:rsidTr="00536658">
        <w:trPr>
          <w:trHeight w:val="255"/>
        </w:trPr>
        <w:tc>
          <w:tcPr>
            <w:tcW w:w="840" w:type="dxa"/>
            <w:tcBorders>
              <w:top w:val="nil"/>
              <w:left w:val="single" w:sz="8" w:space="0" w:color="auto"/>
              <w:bottom w:val="single" w:sz="8" w:space="0" w:color="auto"/>
              <w:right w:val="single" w:sz="8" w:space="0" w:color="auto"/>
            </w:tcBorders>
            <w:noWrap/>
            <w:tcMar>
              <w:top w:w="0" w:type="dxa"/>
              <w:left w:w="108" w:type="dxa"/>
              <w:bottom w:w="0" w:type="dxa"/>
              <w:right w:w="108" w:type="dxa"/>
            </w:tcMar>
            <w:vAlign w:val="center"/>
            <w:hideMark/>
          </w:tcPr>
          <w:p w14:paraId="7FC07616"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hint="eastAsia"/>
                <w:b/>
                <w:bCs/>
                <w:color w:val="000000"/>
                <w:kern w:val="2"/>
                <w:sz w:val="18"/>
                <w:szCs w:val="18"/>
                <w14:ligatures w14:val="standardContextual"/>
              </w:rPr>
              <w:t>Total</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157F20D5" w14:textId="39C19CAE" w:rsidR="00273FFD" w:rsidRDefault="00015B49"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b/>
                <w:bCs/>
                <w:color w:val="000000"/>
                <w:kern w:val="2"/>
                <w:sz w:val="18"/>
                <w:szCs w:val="18"/>
                <w14:ligatures w14:val="standardContextual"/>
              </w:rPr>
              <w:t>7250</w:t>
            </w:r>
          </w:p>
        </w:tc>
        <w:tc>
          <w:tcPr>
            <w:tcW w:w="840" w:type="dxa"/>
            <w:tcBorders>
              <w:top w:val="nil"/>
              <w:left w:val="nil"/>
              <w:bottom w:val="single" w:sz="8" w:space="0" w:color="auto"/>
              <w:right w:val="single" w:sz="8" w:space="0" w:color="auto"/>
            </w:tcBorders>
            <w:noWrap/>
            <w:tcMar>
              <w:top w:w="0" w:type="dxa"/>
              <w:left w:w="108" w:type="dxa"/>
              <w:bottom w:w="0" w:type="dxa"/>
              <w:right w:w="108" w:type="dxa"/>
            </w:tcMar>
            <w:vAlign w:val="center"/>
            <w:hideMark/>
          </w:tcPr>
          <w:p w14:paraId="491B4227" w14:textId="77777777" w:rsidR="00273FFD" w:rsidRDefault="00273FFD" w:rsidP="00536658">
            <w:pPr>
              <w:spacing w:line="276" w:lineRule="auto"/>
              <w:jc w:val="center"/>
              <w:rPr>
                <w:rFonts w:ascii="Malgun Gothic Semilight" w:eastAsia="Malgun Gothic Semilight" w:hAnsi="Malgun Gothic Semilight" w:cs="Malgun Gothic Semilight"/>
                <w:b/>
                <w:bCs/>
                <w:color w:val="000000"/>
                <w:kern w:val="2"/>
                <w:sz w:val="18"/>
                <w:szCs w:val="18"/>
                <w14:ligatures w14:val="standardContextual"/>
              </w:rPr>
            </w:pPr>
            <w:r>
              <w:rPr>
                <w:rFonts w:ascii="Malgun Gothic Semilight" w:eastAsia="Malgun Gothic Semilight" w:hAnsi="Malgun Gothic Semilight" w:cs="Malgun Gothic Semilight" w:hint="eastAsia"/>
                <w:b/>
                <w:bCs/>
                <w:color w:val="000000"/>
                <w:kern w:val="2"/>
                <w:sz w:val="18"/>
                <w:szCs w:val="18"/>
                <w14:ligatures w14:val="standardContextual"/>
              </w:rPr>
              <w:t>1425</w:t>
            </w:r>
          </w:p>
        </w:tc>
      </w:tr>
    </w:tbl>
    <w:p w14:paraId="7F940A1B" w14:textId="77777777" w:rsidR="00273FFD" w:rsidRDefault="00273FFD" w:rsidP="00D23025">
      <w:pPr>
        <w:pStyle w:val="ListParagraph"/>
        <w:tabs>
          <w:tab w:val="left" w:pos="720"/>
        </w:tabs>
        <w:spacing w:before="240" w:after="240" w:line="276" w:lineRule="auto"/>
        <w:ind w:left="1440"/>
        <w:contextualSpacing/>
        <w:jc w:val="both"/>
        <w:rPr>
          <w:rFonts w:asciiTheme="minorHAnsi" w:hAnsiTheme="minorHAnsi"/>
          <w:bCs/>
        </w:rPr>
      </w:pPr>
    </w:p>
    <w:p w14:paraId="75E3BEF1" w14:textId="51554015" w:rsidR="000B0789" w:rsidRDefault="000B0789" w:rsidP="000B0789">
      <w:pPr>
        <w:pStyle w:val="ListParagraph"/>
        <w:tabs>
          <w:tab w:val="left" w:pos="720"/>
        </w:tabs>
        <w:spacing w:before="240" w:after="240" w:line="276" w:lineRule="auto"/>
        <w:ind w:left="1440"/>
        <w:jc w:val="both"/>
        <w:rPr>
          <w:rFonts w:asciiTheme="minorHAnsi" w:hAnsiTheme="minorHAnsi"/>
          <w:bCs/>
        </w:rPr>
      </w:pPr>
      <w:bookmarkStart w:id="10" w:name="_Hlk165289444"/>
      <w:r w:rsidRPr="000B0789">
        <w:rPr>
          <w:rFonts w:asciiTheme="minorHAnsi" w:hAnsiTheme="minorHAnsi"/>
          <w:bCs/>
        </w:rPr>
        <w:t>1.2.</w:t>
      </w:r>
      <w:r w:rsidR="00273FFD">
        <w:rPr>
          <w:rFonts w:asciiTheme="minorHAnsi" w:hAnsiTheme="minorHAnsi"/>
          <w:bCs/>
        </w:rPr>
        <w:t>3</w:t>
      </w:r>
      <w:r w:rsidRPr="000B0789">
        <w:rPr>
          <w:rFonts w:asciiTheme="minorHAnsi" w:hAnsiTheme="minorHAnsi"/>
          <w:bCs/>
        </w:rPr>
        <w:t>. Metal shall have the following characteristics:</w:t>
      </w:r>
    </w:p>
    <w:p w14:paraId="60FC0312" w14:textId="7BD546B6"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lastRenderedPageBreak/>
        <w:t>Commodity# 3333-630-0195: Metal fabricated channel 1 5/8" X 13/16 " X 10'; Steel or aluminum; drilled and flanged for framing.</w:t>
      </w:r>
    </w:p>
    <w:p w14:paraId="3F0EBD27" w14:textId="4006B0E0" w:rsidR="000B0789" w:rsidRPr="000B0789" w:rsidRDefault="000B0789" w:rsidP="00812CD2">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Commodity# 3333-630-0196: Metal fabricated channel 1 5/8" X 13/16" X</w:t>
      </w:r>
      <w:r w:rsidR="005A12F3">
        <w:rPr>
          <w:rFonts w:asciiTheme="minorHAnsi" w:hAnsiTheme="minorHAnsi"/>
          <w:bCs/>
        </w:rPr>
        <w:t xml:space="preserve"> </w:t>
      </w:r>
      <w:r w:rsidRPr="000B0789">
        <w:rPr>
          <w:rFonts w:asciiTheme="minorHAnsi" w:hAnsiTheme="minorHAnsi"/>
          <w:bCs/>
        </w:rPr>
        <w:t>20'; Steel or aluminum; drilled and flanged for framing.</w:t>
      </w:r>
    </w:p>
    <w:p w14:paraId="5418AEAA" w14:textId="77777777" w:rsidR="004B2FFE" w:rsidRPr="000C7D9B" w:rsidRDefault="004B2FFE" w:rsidP="004B2FFE">
      <w:pPr>
        <w:pStyle w:val="ListParagraph"/>
        <w:numPr>
          <w:ilvl w:val="0"/>
          <w:numId w:val="42"/>
        </w:numPr>
        <w:tabs>
          <w:tab w:val="left" w:pos="720"/>
        </w:tabs>
        <w:spacing w:before="240" w:after="240" w:line="276" w:lineRule="auto"/>
        <w:jc w:val="both"/>
        <w:rPr>
          <w:rFonts w:asciiTheme="minorHAnsi" w:hAnsiTheme="minorHAnsi"/>
          <w:bCs/>
        </w:rPr>
      </w:pPr>
      <w:r w:rsidRPr="000C7D9B">
        <w:rPr>
          <w:rFonts w:asciiTheme="minorHAnsi" w:hAnsiTheme="minorHAnsi"/>
          <w:bCs/>
        </w:rPr>
        <w:t xml:space="preserve">All commodity items shall comply with the Illinois Department of Transportation </w:t>
      </w:r>
      <w:bookmarkStart w:id="11" w:name="_Hlk165288647"/>
      <w:r w:rsidRPr="000C7D9B">
        <w:rPr>
          <w:rFonts w:asciiTheme="minorHAnsi" w:hAnsiTheme="minorHAnsi"/>
          <w:bCs/>
        </w:rPr>
        <w:t>Standard Specifications for Road and Bridge Construction as adopted January 1, 2022, Highway Standards effective January 1, 2025, Special Provisions effective January 1, 2025.</w:t>
      </w:r>
    </w:p>
    <w:p w14:paraId="2E6B020B" w14:textId="77777777" w:rsidR="004B2FFE" w:rsidRPr="000C7D9B" w:rsidRDefault="004B2FFE" w:rsidP="004B2FFE">
      <w:pPr>
        <w:pStyle w:val="ListParagraph"/>
        <w:ind w:left="2160"/>
        <w:rPr>
          <w:rFonts w:asciiTheme="minorHAnsi" w:hAnsiTheme="minorHAnsi" w:cstheme="minorHAnsi"/>
        </w:rPr>
      </w:pPr>
      <w:bookmarkStart w:id="12" w:name="_Hlk165289250"/>
      <w:bookmarkEnd w:id="11"/>
      <w:bookmarkEnd w:id="10"/>
      <w:r w:rsidRPr="000C7D9B">
        <w:rPr>
          <w:rFonts w:asciiTheme="minorHAnsi" w:hAnsiTheme="minorHAnsi" w:cstheme="minorHAnsi"/>
        </w:rPr>
        <w:t xml:space="preserve">Articles 106.01 and 720.02 at </w:t>
      </w:r>
      <w:hyperlink r:id="rId34" w:history="1">
        <w:r w:rsidRPr="000C7D9B">
          <w:rPr>
            <w:rFonts w:asciiTheme="minorHAnsi" w:hAnsiTheme="minorHAnsi" w:cstheme="minorHAnsi"/>
            <w:color w:val="0000FF"/>
            <w:u w:val="single"/>
          </w:rPr>
          <w:t>https://idot.illinois.gov/doing-business/procurements/engineering-architectural-professional-services/consultant-resources/standard-specifications.html</w:t>
        </w:r>
      </w:hyperlink>
      <w:r w:rsidRPr="000C7D9B">
        <w:rPr>
          <w:rFonts w:asciiTheme="minorHAnsi" w:hAnsiTheme="minorHAnsi" w:cstheme="minorHAnsi"/>
        </w:rPr>
        <w:t xml:space="preserve"> </w:t>
      </w:r>
    </w:p>
    <w:p w14:paraId="5A3A1AF7" w14:textId="77777777" w:rsidR="004B2FFE" w:rsidRPr="000C7D9B" w:rsidRDefault="004B2FFE" w:rsidP="004B2FFE">
      <w:pPr>
        <w:pStyle w:val="ListParagraph"/>
        <w:ind w:left="2160"/>
        <w:rPr>
          <w:rFonts w:asciiTheme="minorHAnsi" w:hAnsiTheme="minorHAnsi" w:cstheme="minorHAnsi"/>
          <w:color w:val="0000FF"/>
          <w:u w:val="single"/>
        </w:rPr>
      </w:pPr>
      <w:r w:rsidRPr="000C7D9B">
        <w:rPr>
          <w:rFonts w:asciiTheme="minorHAnsi" w:hAnsiTheme="minorHAnsi" w:cstheme="minorHAnsi"/>
        </w:rPr>
        <w:t xml:space="preserve">Highway Standard 228-720001-01 at </w:t>
      </w:r>
      <w:hyperlink r:id="rId35" w:history="1">
        <w:r w:rsidRPr="000C7D9B">
          <w:rPr>
            <w:rFonts w:asciiTheme="minorHAnsi" w:hAnsiTheme="minorHAnsi" w:cstheme="minorHAnsi"/>
            <w:color w:val="0000FF"/>
            <w:u w:val="single"/>
          </w:rPr>
          <w:t>https://idot.illinois.gov/doing-business/procurements/engineering-architectural-professional-services/consultant-resources/highways/manuals-and-guides/highway-standards-and-district-specific-standards.html</w:t>
        </w:r>
      </w:hyperlink>
    </w:p>
    <w:p w14:paraId="02294DB3" w14:textId="77777777" w:rsidR="004B2FFE" w:rsidRPr="000C7D9B" w:rsidRDefault="004B2FFE" w:rsidP="004B2FFE">
      <w:pPr>
        <w:pStyle w:val="ListParagraph"/>
        <w:ind w:left="2160"/>
        <w:rPr>
          <w:rFonts w:asciiTheme="minorHAnsi" w:hAnsiTheme="minorHAnsi" w:cstheme="minorHAnsi"/>
          <w:color w:val="0000FF"/>
          <w:u w:val="single"/>
        </w:rPr>
      </w:pPr>
      <w:r w:rsidRPr="000C7D9B">
        <w:rPr>
          <w:rFonts w:asciiTheme="minorHAnsi" w:hAnsiTheme="minorHAnsi" w:cstheme="minorHAnsi"/>
        </w:rPr>
        <w:t xml:space="preserve">Special Provision – Sign Panels and Appurtenances at </w:t>
      </w:r>
      <w:hyperlink r:id="rId36" w:history="1">
        <w:r w:rsidRPr="000C7D9B">
          <w:rPr>
            <w:rStyle w:val="Hyperlink"/>
            <w:rFonts w:asciiTheme="minorHAnsi" w:hAnsiTheme="minorHAnsi" w:cstheme="minorHAnsi"/>
            <w:sz w:val="22"/>
          </w:rPr>
          <w:t>https://idot.illinois.gov/doing-business/procurements/engineering-architectural-professional-services/consultant-resources/highways/letting-specific-items/design-and-environment-bde-special-provisions.html</w:t>
        </w:r>
      </w:hyperlink>
    </w:p>
    <w:p w14:paraId="059688F3" w14:textId="77777777" w:rsidR="004B2FFE" w:rsidRPr="000C7D9B" w:rsidRDefault="004B2FFE" w:rsidP="004B2FFE">
      <w:pPr>
        <w:pStyle w:val="ListParagraph"/>
        <w:numPr>
          <w:ilvl w:val="0"/>
          <w:numId w:val="42"/>
        </w:numPr>
        <w:tabs>
          <w:tab w:val="left" w:pos="720"/>
        </w:tabs>
        <w:spacing w:before="240" w:after="240" w:line="276" w:lineRule="auto"/>
        <w:jc w:val="both"/>
        <w:rPr>
          <w:rFonts w:asciiTheme="minorHAnsi" w:hAnsiTheme="minorHAnsi"/>
          <w:bCs/>
        </w:rPr>
      </w:pPr>
      <w:r w:rsidRPr="000C7D9B">
        <w:rPr>
          <w:rFonts w:asciiTheme="minorHAnsi" w:hAnsiTheme="minorHAnsi"/>
          <w:bCs/>
        </w:rPr>
        <w:t>The flange shown on Standard 228-720001-01 shall be provided and shall extend ¼" minimum in-ward.</w:t>
      </w:r>
    </w:p>
    <w:p w14:paraId="7B10793D" w14:textId="77777777" w:rsidR="004B2FFE" w:rsidRPr="000C7D9B" w:rsidRDefault="004B2FFE" w:rsidP="004B2FFE">
      <w:pPr>
        <w:pStyle w:val="ListParagraph"/>
        <w:numPr>
          <w:ilvl w:val="0"/>
          <w:numId w:val="42"/>
        </w:numPr>
        <w:tabs>
          <w:tab w:val="left" w:pos="720"/>
        </w:tabs>
        <w:spacing w:before="240" w:after="240" w:line="276" w:lineRule="auto"/>
        <w:jc w:val="both"/>
        <w:rPr>
          <w:rFonts w:asciiTheme="minorHAnsi" w:hAnsiTheme="minorHAnsi"/>
          <w:bCs/>
        </w:rPr>
      </w:pPr>
      <w:r w:rsidRPr="000C7D9B">
        <w:rPr>
          <w:rFonts w:asciiTheme="minorHAnsi" w:hAnsiTheme="minorHAnsi"/>
          <w:bCs/>
        </w:rPr>
        <w:t>The 3/8" holes on 1" centers shown on Standard 228-720001-01 shall be provided. These holes shall start at ½" in from one end and terminate at ½" from the other end of channel.</w:t>
      </w:r>
    </w:p>
    <w:p w14:paraId="42081B60" w14:textId="77777777" w:rsidR="004B2FFE" w:rsidRPr="00B81EDD" w:rsidRDefault="004B2FFE" w:rsidP="004B2FFE">
      <w:pPr>
        <w:pStyle w:val="ListParagraph"/>
        <w:numPr>
          <w:ilvl w:val="0"/>
          <w:numId w:val="42"/>
        </w:numPr>
      </w:pPr>
      <w:r w:rsidRPr="00B81EDD">
        <w:t xml:space="preserve">Steel support channels </w:t>
      </w:r>
      <w:r w:rsidRPr="00B81EDD">
        <w:rPr>
          <w:i/>
          <w:iCs/>
          <w:u w:val="single"/>
        </w:rPr>
        <w:t>shall be</w:t>
      </w:r>
      <w:r w:rsidRPr="00B81EDD">
        <w:t xml:space="preserve"> according to ASTM A 653 (A 653M) (mild strip), and galvanized according to AASHTO M 232, Class B 2 after forming; aluminum support channel </w:t>
      </w:r>
      <w:r w:rsidRPr="00B81EDD">
        <w:rPr>
          <w:i/>
          <w:iCs/>
          <w:u w:val="single"/>
        </w:rPr>
        <w:t>shall be</w:t>
      </w:r>
      <w:r w:rsidRPr="00B81EDD">
        <w:t xml:space="preserve"> “according to ASTM B 308 (B 308M), Alloy 6061-T6 or ASTM B 221 (B 221M), Alloy 6063-T6”.</w:t>
      </w:r>
    </w:p>
    <w:p w14:paraId="4C0F171A" w14:textId="77777777" w:rsidR="004B2FFE" w:rsidRPr="000C7D9B" w:rsidRDefault="004B2FFE" w:rsidP="004B2FFE">
      <w:pPr>
        <w:pStyle w:val="ListParagraph"/>
        <w:numPr>
          <w:ilvl w:val="0"/>
          <w:numId w:val="42"/>
        </w:numPr>
        <w:tabs>
          <w:tab w:val="left" w:pos="720"/>
        </w:tabs>
        <w:spacing w:before="240" w:after="240" w:line="276" w:lineRule="auto"/>
        <w:jc w:val="both"/>
        <w:rPr>
          <w:rFonts w:asciiTheme="minorHAnsi" w:hAnsiTheme="minorHAnsi"/>
          <w:bCs/>
        </w:rPr>
      </w:pPr>
      <w:r w:rsidRPr="000C7D9B">
        <w:rPr>
          <w:rFonts w:asciiTheme="minorHAnsi" w:hAnsiTheme="minorHAnsi"/>
          <w:bCs/>
        </w:rPr>
        <w:t>Please see Highway Standard 228-720001-01 for more details.</w:t>
      </w:r>
    </w:p>
    <w:p w14:paraId="259FA1F4" w14:textId="46CB3C30" w:rsidR="00620E03" w:rsidRPr="00620E03" w:rsidRDefault="00620E03" w:rsidP="00620E03">
      <w:pPr>
        <w:pStyle w:val="ListParagraph"/>
        <w:numPr>
          <w:ilvl w:val="0"/>
          <w:numId w:val="42"/>
        </w:numPr>
        <w:tabs>
          <w:tab w:val="left" w:pos="720"/>
        </w:tabs>
        <w:spacing w:before="240" w:after="240" w:line="276" w:lineRule="auto"/>
        <w:jc w:val="both"/>
        <w:rPr>
          <w:rFonts w:asciiTheme="minorHAnsi" w:hAnsiTheme="minorHAnsi"/>
          <w:bCs/>
        </w:rPr>
      </w:pPr>
      <w:r w:rsidRPr="000B0789">
        <w:rPr>
          <w:rFonts w:asciiTheme="minorHAnsi" w:hAnsiTheme="minorHAnsi"/>
          <w:bCs/>
        </w:rPr>
        <w:t>Please see Supporting Channel Details below for the specification drawing.</w:t>
      </w:r>
    </w:p>
    <w:bookmarkEnd w:id="12"/>
    <w:p w14:paraId="62A9D9E7" w14:textId="69042F72" w:rsidR="00217F11" w:rsidRDefault="00F04A32" w:rsidP="00AA484E">
      <w:pPr>
        <w:tabs>
          <w:tab w:val="left" w:pos="720"/>
        </w:tabs>
        <w:spacing w:before="240" w:after="240" w:line="276" w:lineRule="auto"/>
        <w:ind w:left="720"/>
        <w:jc w:val="both"/>
        <w:rPr>
          <w:rFonts w:asciiTheme="minorHAnsi" w:hAnsiTheme="minorHAnsi"/>
          <w:bCs/>
        </w:rPr>
      </w:pPr>
      <w:r w:rsidRPr="00F04A32">
        <w:rPr>
          <w:rFonts w:asciiTheme="minorHAnsi" w:hAnsiTheme="minorHAnsi"/>
          <w:bCs/>
          <w:noProof/>
        </w:rPr>
        <w:lastRenderedPageBreak/>
        <w:drawing>
          <wp:inline distT="0" distB="0" distL="0" distR="0" wp14:anchorId="3A0EBCFE" wp14:editId="422CD643">
            <wp:extent cx="4524375" cy="375285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24375" cy="3752850"/>
                    </a:xfrm>
                    <a:prstGeom prst="rect">
                      <a:avLst/>
                    </a:prstGeom>
                    <a:noFill/>
                    <a:ln>
                      <a:noFill/>
                    </a:ln>
                  </pic:spPr>
                </pic:pic>
              </a:graphicData>
            </a:graphic>
          </wp:inline>
        </w:drawing>
      </w:r>
    </w:p>
    <w:p w14:paraId="58BE1A84" w14:textId="7C844C87" w:rsidR="000A1BE7" w:rsidRPr="0053509D" w:rsidRDefault="002811FD" w:rsidP="00636D1B">
      <w:pPr>
        <w:pStyle w:val="ListParagraph"/>
        <w:numPr>
          <w:ilvl w:val="1"/>
          <w:numId w:val="9"/>
        </w:numPr>
        <w:tabs>
          <w:tab w:val="left" w:pos="720"/>
        </w:tabs>
        <w:spacing w:before="240" w:after="240" w:line="276" w:lineRule="auto"/>
        <w:jc w:val="both"/>
        <w:rPr>
          <w:rFonts w:asciiTheme="minorHAnsi" w:hAnsiTheme="minorHAnsi"/>
        </w:rPr>
      </w:pPr>
      <w:r>
        <w:rPr>
          <w:rFonts w:asciiTheme="minorHAnsi" w:hAnsiTheme="minorHAnsi"/>
          <w:b/>
        </w:rPr>
        <w:t>MILESTONES AND DELIVERABLES</w:t>
      </w:r>
      <w:r w:rsidRPr="00F96816">
        <w:rPr>
          <w:rFonts w:asciiTheme="minorHAnsi" w:hAnsiTheme="minorHAnsi"/>
          <w:b/>
        </w:rPr>
        <w:t>:</w:t>
      </w:r>
      <w:r>
        <w:rPr>
          <w:rFonts w:asciiTheme="minorHAnsi" w:hAnsiTheme="minorHAnsi"/>
          <w:b/>
        </w:rPr>
        <w:t xml:space="preserve">  </w:t>
      </w:r>
    </w:p>
    <w:p w14:paraId="59D36F17" w14:textId="5183803D" w:rsidR="0053509D" w:rsidRDefault="0053509D" w:rsidP="0053509D">
      <w:pPr>
        <w:pStyle w:val="ListParagraph"/>
        <w:tabs>
          <w:tab w:val="left" w:pos="720"/>
        </w:tabs>
        <w:spacing w:before="240" w:after="240" w:line="276" w:lineRule="auto"/>
        <w:ind w:left="2160" w:hanging="720"/>
        <w:jc w:val="both"/>
        <w:rPr>
          <w:rFonts w:asciiTheme="minorHAnsi" w:hAnsiTheme="minorHAnsi"/>
          <w:bCs/>
        </w:rPr>
      </w:pPr>
      <w:r w:rsidRPr="0053509D">
        <w:rPr>
          <w:rFonts w:asciiTheme="minorHAnsi" w:hAnsiTheme="minorHAnsi"/>
          <w:bCs/>
        </w:rPr>
        <w:t>1.3.1</w:t>
      </w:r>
      <w:r>
        <w:rPr>
          <w:rFonts w:asciiTheme="minorHAnsi" w:hAnsiTheme="minorHAnsi"/>
          <w:bCs/>
        </w:rPr>
        <w:t>.</w:t>
      </w:r>
      <w:r>
        <w:rPr>
          <w:rFonts w:asciiTheme="minorHAnsi" w:hAnsiTheme="minorHAnsi"/>
          <w:bCs/>
        </w:rPr>
        <w:tab/>
      </w:r>
      <w:r w:rsidRPr="0053509D">
        <w:rPr>
          <w:rFonts w:asciiTheme="minorHAnsi" w:hAnsiTheme="minorHAnsi"/>
          <w:bCs/>
        </w:rPr>
        <w:t>The vendor must either be an authorized distributor for the products offered or be able to show evidence, if requested, of an uninterrupted source of inventory for the product categories or items listed in this procurement.</w:t>
      </w:r>
    </w:p>
    <w:p w14:paraId="0D9A6768" w14:textId="1023A6DB" w:rsidR="0072416D" w:rsidRDefault="0072416D" w:rsidP="0053509D">
      <w:pPr>
        <w:pStyle w:val="ListParagraph"/>
        <w:tabs>
          <w:tab w:val="left" w:pos="720"/>
        </w:tabs>
        <w:spacing w:before="240" w:after="240" w:line="276" w:lineRule="auto"/>
        <w:ind w:left="2160" w:hanging="720"/>
        <w:jc w:val="both"/>
        <w:rPr>
          <w:rFonts w:asciiTheme="minorHAnsi" w:hAnsiTheme="minorHAnsi"/>
          <w:bCs/>
        </w:rPr>
      </w:pPr>
      <w:r>
        <w:rPr>
          <w:rFonts w:asciiTheme="minorHAnsi" w:hAnsiTheme="minorHAnsi"/>
          <w:bCs/>
        </w:rPr>
        <w:t>1.3.2.</w:t>
      </w:r>
      <w:r>
        <w:rPr>
          <w:rFonts w:asciiTheme="minorHAnsi" w:hAnsiTheme="minorHAnsi"/>
          <w:bCs/>
        </w:rPr>
        <w:tab/>
      </w:r>
      <w:r w:rsidRPr="0072416D">
        <w:rPr>
          <w:rFonts w:asciiTheme="minorHAnsi" w:hAnsiTheme="minorHAnsi"/>
          <w:bCs/>
        </w:rPr>
        <w:t xml:space="preserve">Merchandise must be delivered and invoice within </w:t>
      </w:r>
      <w:r w:rsidR="00A32E36">
        <w:rPr>
          <w:rFonts w:asciiTheme="minorHAnsi" w:hAnsiTheme="minorHAnsi"/>
          <w:bCs/>
        </w:rPr>
        <w:t>45</w:t>
      </w:r>
      <w:r w:rsidRPr="0072416D">
        <w:rPr>
          <w:rFonts w:asciiTheme="minorHAnsi" w:hAnsiTheme="minorHAnsi"/>
          <w:bCs/>
        </w:rPr>
        <w:t xml:space="preserve"> days from order being placed.</w:t>
      </w:r>
    </w:p>
    <w:p w14:paraId="1D37B67E" w14:textId="7192B208" w:rsidR="0072416D" w:rsidRPr="0053509D" w:rsidRDefault="0072416D" w:rsidP="0072416D">
      <w:pPr>
        <w:kinsoku w:val="0"/>
        <w:overflowPunct w:val="0"/>
        <w:autoSpaceDE w:val="0"/>
        <w:autoSpaceDN w:val="0"/>
        <w:spacing w:before="240" w:after="240" w:line="276" w:lineRule="auto"/>
        <w:ind w:left="2160"/>
        <w:rPr>
          <w:rFonts w:asciiTheme="minorHAnsi" w:hAnsiTheme="minorHAnsi"/>
          <w:bCs/>
        </w:rPr>
      </w:pPr>
      <w:r>
        <w:rPr>
          <w:rFonts w:asciiTheme="minorHAnsi" w:hAnsiTheme="minorHAnsi"/>
          <w:b/>
          <w:bCs/>
          <w:highlight w:val="yellow"/>
        </w:rPr>
        <w:t>**</w:t>
      </w:r>
      <w:r w:rsidRPr="006E778F">
        <w:rPr>
          <w:rFonts w:asciiTheme="minorHAnsi" w:hAnsiTheme="minorHAnsi"/>
          <w:b/>
          <w:bCs/>
          <w:highlight w:val="yellow"/>
        </w:rPr>
        <w:t xml:space="preserve">Vendor MUST </w:t>
      </w:r>
      <w:r>
        <w:rPr>
          <w:rFonts w:asciiTheme="minorHAnsi" w:hAnsiTheme="minorHAnsi"/>
          <w:b/>
          <w:bCs/>
          <w:highlight w:val="yellow"/>
        </w:rPr>
        <w:t>confirm yes or no</w:t>
      </w:r>
      <w:r w:rsidRPr="006E778F">
        <w:rPr>
          <w:rFonts w:asciiTheme="minorHAnsi" w:hAnsiTheme="minorHAnsi"/>
          <w:b/>
          <w:bCs/>
          <w:highlight w:val="yellow"/>
        </w:rPr>
        <w:t xml:space="preserve"> to meet</w:t>
      </w:r>
      <w:r>
        <w:rPr>
          <w:rFonts w:asciiTheme="minorHAnsi" w:hAnsiTheme="minorHAnsi"/>
          <w:b/>
          <w:bCs/>
          <w:highlight w:val="yellow"/>
        </w:rPr>
        <w:t>ing</w:t>
      </w:r>
      <w:r w:rsidRPr="006E778F">
        <w:rPr>
          <w:rFonts w:asciiTheme="minorHAnsi" w:hAnsiTheme="minorHAnsi"/>
          <w:b/>
          <w:bCs/>
          <w:highlight w:val="yellow"/>
        </w:rPr>
        <w:t xml:space="preserve"> the delivery and invoicing requirements in Section 1.</w:t>
      </w:r>
      <w:r>
        <w:rPr>
          <w:rFonts w:asciiTheme="minorHAnsi" w:hAnsiTheme="minorHAnsi"/>
          <w:b/>
          <w:bCs/>
          <w:highlight w:val="yellow"/>
        </w:rPr>
        <w:t>3.2</w:t>
      </w:r>
      <w:r w:rsidRPr="006E778F">
        <w:rPr>
          <w:rFonts w:asciiTheme="minorHAnsi" w:hAnsiTheme="minorHAnsi"/>
          <w:b/>
          <w:bCs/>
          <w:highlight w:val="yellow"/>
        </w:rPr>
        <w:t>.</w:t>
      </w:r>
      <w:r w:rsidRPr="006E778F">
        <w:rPr>
          <w:rFonts w:asciiTheme="minorHAnsi" w:hAnsiTheme="minorHAnsi"/>
          <w:highlight w:val="yellow"/>
        </w:rPr>
        <w:t xml:space="preserve"> </w:t>
      </w:r>
      <w:r w:rsidRPr="006E778F">
        <w:rPr>
          <w:rFonts w:asciiTheme="minorHAnsi" w:hAnsiTheme="minorHAnsi"/>
        </w:rPr>
        <w:fldChar w:fldCharType="begin">
          <w:ffData>
            <w:name w:val="Check45"/>
            <w:enabled/>
            <w:calcOnExit w:val="0"/>
            <w:checkBox>
              <w:sizeAuto/>
              <w:default w:val="0"/>
              <w:checked w:val="0"/>
            </w:checkBox>
          </w:ffData>
        </w:fldChar>
      </w:r>
      <w:r w:rsidRPr="006E778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6E778F">
        <w:rPr>
          <w:rFonts w:asciiTheme="minorHAnsi" w:hAnsiTheme="minorHAnsi"/>
        </w:rPr>
        <w:fldChar w:fldCharType="end"/>
      </w:r>
      <w:r w:rsidRPr="006E778F">
        <w:rPr>
          <w:rFonts w:asciiTheme="minorHAnsi" w:hAnsiTheme="minorHAnsi"/>
        </w:rPr>
        <w:t xml:space="preserve"> Yes </w:t>
      </w:r>
      <w:r w:rsidRPr="006E778F">
        <w:rPr>
          <w:rFonts w:asciiTheme="minorHAnsi" w:hAnsiTheme="minorHAnsi"/>
        </w:rPr>
        <w:fldChar w:fldCharType="begin">
          <w:ffData>
            <w:name w:val="Check38"/>
            <w:enabled/>
            <w:calcOnExit w:val="0"/>
            <w:checkBox>
              <w:sizeAuto/>
              <w:default w:val="0"/>
            </w:checkBox>
          </w:ffData>
        </w:fldChar>
      </w:r>
      <w:r w:rsidRPr="006E778F">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6E778F">
        <w:rPr>
          <w:rFonts w:asciiTheme="minorHAnsi" w:hAnsiTheme="minorHAnsi"/>
        </w:rPr>
        <w:fldChar w:fldCharType="end"/>
      </w:r>
      <w:r w:rsidRPr="006E778F">
        <w:rPr>
          <w:rFonts w:asciiTheme="minorHAnsi" w:hAnsiTheme="minorHAnsi"/>
        </w:rPr>
        <w:t xml:space="preserve"> No</w:t>
      </w:r>
      <w:r>
        <w:rPr>
          <w:b/>
          <w:bCs/>
        </w:rPr>
        <w:tab/>
      </w:r>
    </w:p>
    <w:p w14:paraId="78D1FB09" w14:textId="0DC970F8" w:rsidR="00E0761D" w:rsidRDefault="00AA484E" w:rsidP="00E0761D">
      <w:pPr>
        <w:pStyle w:val="ListParagraph"/>
        <w:tabs>
          <w:tab w:val="left" w:pos="720"/>
        </w:tabs>
        <w:spacing w:before="240" w:after="240" w:line="276" w:lineRule="auto"/>
        <w:ind w:left="2160" w:hanging="720"/>
        <w:jc w:val="both"/>
        <w:rPr>
          <w:rFonts w:asciiTheme="minorHAnsi" w:hAnsiTheme="minorHAnsi"/>
        </w:rPr>
      </w:pPr>
      <w:r w:rsidRPr="00AA484E">
        <w:rPr>
          <w:rFonts w:asciiTheme="minorHAnsi" w:hAnsiTheme="minorHAnsi"/>
        </w:rPr>
        <w:t>1.3.</w:t>
      </w:r>
      <w:r w:rsidR="0072416D">
        <w:rPr>
          <w:rFonts w:asciiTheme="minorHAnsi" w:hAnsiTheme="minorHAnsi"/>
        </w:rPr>
        <w:t>3</w:t>
      </w:r>
      <w:r w:rsidRPr="00AA484E">
        <w:rPr>
          <w:rFonts w:asciiTheme="minorHAnsi" w:hAnsiTheme="minorHAnsi"/>
        </w:rPr>
        <w:t xml:space="preserve">. </w:t>
      </w:r>
      <w:r>
        <w:rPr>
          <w:rFonts w:asciiTheme="minorHAnsi" w:hAnsiTheme="minorHAnsi"/>
        </w:rPr>
        <w:tab/>
      </w:r>
      <w:r w:rsidR="0058092C" w:rsidRPr="0058092C">
        <w:rPr>
          <w:rFonts w:asciiTheme="minorHAnsi" w:hAnsiTheme="minorHAnsi"/>
        </w:rPr>
        <w:t>Any bidder receiving an award will be required to submit samples</w:t>
      </w:r>
      <w:r w:rsidR="0058092C">
        <w:rPr>
          <w:rFonts w:asciiTheme="minorHAnsi" w:hAnsiTheme="minorHAnsi"/>
        </w:rPr>
        <w:t xml:space="preserve"> </w:t>
      </w:r>
      <w:r w:rsidR="00E0761D" w:rsidRPr="00764441">
        <w:rPr>
          <w:rFonts w:asciiTheme="minorHAnsi" w:hAnsiTheme="minorHAnsi"/>
        </w:rPr>
        <w:t>of the product</w:t>
      </w:r>
      <w:r w:rsidR="00620E03">
        <w:rPr>
          <w:rFonts w:asciiTheme="minorHAnsi" w:hAnsiTheme="minorHAnsi"/>
        </w:rPr>
        <w:t xml:space="preserve"> bid -</w:t>
      </w:r>
      <w:r w:rsidR="000C7D9B">
        <w:rPr>
          <w:rFonts w:asciiTheme="minorHAnsi" w:hAnsiTheme="minorHAnsi"/>
        </w:rPr>
        <w:t xml:space="preserve"> </w:t>
      </w:r>
      <w:r w:rsidR="00620E03">
        <w:rPr>
          <w:rFonts w:asciiTheme="minorHAnsi" w:hAnsiTheme="minorHAnsi"/>
        </w:rPr>
        <w:t>as indicated below -</w:t>
      </w:r>
      <w:r w:rsidR="00E0761D" w:rsidRPr="00764441">
        <w:rPr>
          <w:rFonts w:asciiTheme="minorHAnsi" w:hAnsiTheme="minorHAnsi"/>
        </w:rPr>
        <w:t xml:space="preserve"> to the Bureau of Materials for testing and evaluation prior to award.  Submission of such samples shall be at no additional cost to the </w:t>
      </w:r>
      <w:r w:rsidR="00620E03">
        <w:rPr>
          <w:rFonts w:asciiTheme="minorHAnsi" w:hAnsiTheme="minorHAnsi"/>
        </w:rPr>
        <w:t>S</w:t>
      </w:r>
      <w:r w:rsidR="00E0761D" w:rsidRPr="00764441">
        <w:rPr>
          <w:rFonts w:asciiTheme="minorHAnsi" w:hAnsiTheme="minorHAnsi"/>
        </w:rPr>
        <w:t>tate</w:t>
      </w:r>
      <w:r w:rsidR="00C058D2">
        <w:rPr>
          <w:rFonts w:asciiTheme="minorHAnsi" w:hAnsiTheme="minorHAnsi"/>
        </w:rPr>
        <w:t>.</w:t>
      </w:r>
      <w:r w:rsidR="00E0761D" w:rsidRPr="00764441">
        <w:rPr>
          <w:rFonts w:asciiTheme="minorHAnsi" w:hAnsiTheme="minorHAnsi"/>
        </w:rPr>
        <w:t xml:space="preserve"> </w:t>
      </w:r>
      <w:r w:rsidR="00620E03" w:rsidRPr="00764441">
        <w:rPr>
          <w:rFonts w:asciiTheme="minorHAnsi" w:hAnsiTheme="minorHAnsi"/>
        </w:rPr>
        <w:t xml:space="preserve">Failure to comply within five (5) business days after the request </w:t>
      </w:r>
      <w:r w:rsidR="00620E03">
        <w:rPr>
          <w:rFonts w:asciiTheme="minorHAnsi" w:hAnsiTheme="minorHAnsi"/>
        </w:rPr>
        <w:t>will</w:t>
      </w:r>
      <w:r w:rsidR="00620E03" w:rsidRPr="00764441">
        <w:rPr>
          <w:rFonts w:asciiTheme="minorHAnsi" w:hAnsiTheme="minorHAnsi"/>
        </w:rPr>
        <w:t xml:space="preserve"> cause the bid to be considered non-responsive and therefore disqualified.</w:t>
      </w:r>
      <w:r w:rsidR="00620E03">
        <w:rPr>
          <w:rFonts w:asciiTheme="minorHAnsi" w:hAnsiTheme="minorHAnsi"/>
        </w:rPr>
        <w:t xml:space="preserve"> </w:t>
      </w:r>
      <w:r w:rsidR="0014327E" w:rsidRPr="0014327E">
        <w:rPr>
          <w:rFonts w:asciiTheme="minorHAnsi" w:hAnsiTheme="minorHAnsi"/>
        </w:rPr>
        <w:t xml:space="preserve">If the provided samples do not meet Department's specifications, </w:t>
      </w:r>
      <w:r w:rsidR="000C7D9B" w:rsidRPr="00EA1E3F">
        <w:rPr>
          <w:rFonts w:asciiTheme="minorHAnsi" w:hAnsiTheme="minorHAnsi"/>
        </w:rPr>
        <w:t>the bidder(s)</w:t>
      </w:r>
      <w:r w:rsidR="0014327E" w:rsidRPr="00EA1E3F">
        <w:rPr>
          <w:rFonts w:asciiTheme="minorHAnsi" w:hAnsiTheme="minorHAnsi"/>
        </w:rPr>
        <w:t xml:space="preserve"> will be deemed non-responsive</w:t>
      </w:r>
      <w:r w:rsidR="000C7D9B" w:rsidRPr="00EA1E3F">
        <w:t>.</w:t>
      </w:r>
    </w:p>
    <w:p w14:paraId="1C72FD31" w14:textId="1940866F" w:rsidR="00B96133" w:rsidRDefault="00E0761D" w:rsidP="00E0761D">
      <w:pPr>
        <w:pStyle w:val="ListParagraph"/>
        <w:tabs>
          <w:tab w:val="left" w:pos="720"/>
        </w:tabs>
        <w:spacing w:before="240" w:after="240" w:line="276" w:lineRule="auto"/>
        <w:ind w:left="2160" w:hanging="720"/>
        <w:jc w:val="both"/>
        <w:rPr>
          <w:rFonts w:asciiTheme="minorHAnsi" w:hAnsiTheme="minorHAnsi"/>
        </w:rPr>
      </w:pPr>
      <w:r>
        <w:rPr>
          <w:rFonts w:asciiTheme="minorHAnsi" w:hAnsiTheme="minorHAnsi"/>
        </w:rPr>
        <w:tab/>
      </w:r>
      <w:r w:rsidR="00AA484E" w:rsidRPr="00AA484E">
        <w:rPr>
          <w:rFonts w:asciiTheme="minorHAnsi" w:hAnsiTheme="minorHAnsi"/>
        </w:rPr>
        <w:t xml:space="preserve">Samples: </w:t>
      </w:r>
      <w:r w:rsidR="0053509D">
        <w:rPr>
          <w:rFonts w:asciiTheme="minorHAnsi" w:hAnsiTheme="minorHAnsi"/>
        </w:rPr>
        <w:t>M</w:t>
      </w:r>
      <w:r w:rsidR="00AA484E" w:rsidRPr="00AA484E">
        <w:rPr>
          <w:rFonts w:asciiTheme="minorHAnsi" w:hAnsiTheme="minorHAnsi"/>
        </w:rPr>
        <w:t xml:space="preserve">etal fabricated channels </w:t>
      </w:r>
    </w:p>
    <w:p w14:paraId="138A81B0" w14:textId="324456E2" w:rsidR="00B96133" w:rsidRDefault="00620E03" w:rsidP="00B9613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t xml:space="preserve">Aluminum: </w:t>
      </w:r>
      <w:r w:rsidR="00AA484E" w:rsidRPr="00AA484E">
        <w:rPr>
          <w:rFonts w:asciiTheme="minorHAnsi" w:hAnsiTheme="minorHAnsi"/>
        </w:rPr>
        <w:t xml:space="preserve">1 5/8" X 13/16" X </w:t>
      </w:r>
      <w:r w:rsidR="00F878DB">
        <w:rPr>
          <w:rFonts w:asciiTheme="minorHAnsi" w:hAnsiTheme="minorHAnsi"/>
        </w:rPr>
        <w:t>10</w:t>
      </w:r>
      <w:r w:rsidR="00AA484E" w:rsidRPr="00AA484E">
        <w:rPr>
          <w:rFonts w:asciiTheme="minorHAnsi" w:hAnsiTheme="minorHAnsi"/>
        </w:rPr>
        <w:t xml:space="preserve">" </w:t>
      </w:r>
    </w:p>
    <w:p w14:paraId="5F00320F" w14:textId="1C062EA3" w:rsidR="00AA484E" w:rsidRDefault="00620E03" w:rsidP="00B9613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lastRenderedPageBreak/>
        <w:t xml:space="preserve">Aluminum: </w:t>
      </w:r>
      <w:r w:rsidR="00F878DB" w:rsidRPr="00AA484E">
        <w:rPr>
          <w:rFonts w:asciiTheme="minorHAnsi" w:hAnsiTheme="minorHAnsi"/>
        </w:rPr>
        <w:t xml:space="preserve">1 5/8" X 13/16" X </w:t>
      </w:r>
      <w:r w:rsidR="00F878DB">
        <w:rPr>
          <w:rFonts w:asciiTheme="minorHAnsi" w:hAnsiTheme="minorHAnsi"/>
        </w:rPr>
        <w:t>12</w:t>
      </w:r>
      <w:r w:rsidR="00F878DB" w:rsidRPr="00AA484E">
        <w:rPr>
          <w:rFonts w:asciiTheme="minorHAnsi" w:hAnsiTheme="minorHAnsi"/>
        </w:rPr>
        <w:t>"</w:t>
      </w:r>
    </w:p>
    <w:p w14:paraId="10BD6CA6" w14:textId="08D8D1F3" w:rsidR="00620E03" w:rsidRDefault="00620E03" w:rsidP="00620E0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t xml:space="preserve">Steel: </w:t>
      </w:r>
      <w:r w:rsidRPr="00AA484E">
        <w:rPr>
          <w:rFonts w:asciiTheme="minorHAnsi" w:hAnsiTheme="minorHAnsi"/>
        </w:rPr>
        <w:t xml:space="preserve">1 5/8" X 13/16" X </w:t>
      </w:r>
      <w:r>
        <w:rPr>
          <w:rFonts w:asciiTheme="minorHAnsi" w:hAnsiTheme="minorHAnsi"/>
        </w:rPr>
        <w:t>10</w:t>
      </w:r>
      <w:r w:rsidRPr="00AA484E">
        <w:rPr>
          <w:rFonts w:asciiTheme="minorHAnsi" w:hAnsiTheme="minorHAnsi"/>
        </w:rPr>
        <w:t xml:space="preserve">" </w:t>
      </w:r>
    </w:p>
    <w:p w14:paraId="6F6BAC49" w14:textId="6ABA74EA" w:rsidR="00620E03" w:rsidRPr="00620E03" w:rsidRDefault="00620E03" w:rsidP="00620E03">
      <w:pPr>
        <w:pStyle w:val="ListParagraph"/>
        <w:numPr>
          <w:ilvl w:val="0"/>
          <w:numId w:val="44"/>
        </w:numPr>
        <w:tabs>
          <w:tab w:val="left" w:pos="720"/>
        </w:tabs>
        <w:spacing w:before="240" w:after="240" w:line="276" w:lineRule="auto"/>
        <w:jc w:val="both"/>
        <w:rPr>
          <w:rFonts w:asciiTheme="minorHAnsi" w:hAnsiTheme="minorHAnsi"/>
        </w:rPr>
      </w:pPr>
      <w:r>
        <w:rPr>
          <w:rFonts w:asciiTheme="minorHAnsi" w:hAnsiTheme="minorHAnsi"/>
        </w:rPr>
        <w:t xml:space="preserve">Steel: </w:t>
      </w:r>
      <w:r w:rsidRPr="00AA484E">
        <w:rPr>
          <w:rFonts w:asciiTheme="minorHAnsi" w:hAnsiTheme="minorHAnsi"/>
        </w:rPr>
        <w:t xml:space="preserve">1 5/8" X 13/16" X </w:t>
      </w:r>
      <w:r>
        <w:rPr>
          <w:rFonts w:asciiTheme="minorHAnsi" w:hAnsiTheme="minorHAnsi"/>
        </w:rPr>
        <w:t>12</w:t>
      </w:r>
      <w:r w:rsidRPr="00AA484E">
        <w:rPr>
          <w:rFonts w:asciiTheme="minorHAnsi" w:hAnsiTheme="minorHAnsi"/>
        </w:rPr>
        <w:t>"</w:t>
      </w:r>
    </w:p>
    <w:p w14:paraId="258D5DBD" w14:textId="5003BAE0"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Pr>
          <w:rFonts w:asciiTheme="minorHAnsi" w:hAnsiTheme="minorHAnsi"/>
        </w:rPr>
        <w:tab/>
      </w:r>
      <w:r w:rsidR="00AA484E" w:rsidRPr="00764441">
        <w:rPr>
          <w:rFonts w:asciiTheme="minorHAnsi" w:hAnsiTheme="minorHAnsi"/>
        </w:rPr>
        <w:t xml:space="preserve">Samples shall be sent to: </w:t>
      </w:r>
    </w:p>
    <w:p w14:paraId="3B51F1E7" w14:textId="3A25103F"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sidRPr="00764441">
        <w:rPr>
          <w:rFonts w:asciiTheme="minorHAnsi" w:hAnsiTheme="minorHAnsi"/>
        </w:rPr>
        <w:tab/>
      </w:r>
      <w:r w:rsidR="00AA484E" w:rsidRPr="00764441">
        <w:rPr>
          <w:rFonts w:asciiTheme="minorHAnsi" w:hAnsiTheme="minorHAnsi"/>
        </w:rPr>
        <w:t xml:space="preserve">IDOT Bureau of Materials </w:t>
      </w:r>
    </w:p>
    <w:p w14:paraId="51BA0761" w14:textId="7626EA24"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sidRPr="00764441">
        <w:rPr>
          <w:rFonts w:asciiTheme="minorHAnsi" w:hAnsiTheme="minorHAnsi"/>
        </w:rPr>
        <w:tab/>
      </w:r>
      <w:r w:rsidR="00AA484E" w:rsidRPr="00764441">
        <w:rPr>
          <w:rFonts w:asciiTheme="minorHAnsi" w:hAnsiTheme="minorHAnsi"/>
        </w:rPr>
        <w:t xml:space="preserve">ATTN: </w:t>
      </w:r>
      <w:r w:rsidR="004E164B" w:rsidRPr="00764441">
        <w:rPr>
          <w:rFonts w:asciiTheme="minorHAnsi" w:hAnsiTheme="minorHAnsi"/>
        </w:rPr>
        <w:t>Tony</w:t>
      </w:r>
      <w:r w:rsidR="000F2FB8" w:rsidRPr="00764441">
        <w:rPr>
          <w:rFonts w:asciiTheme="minorHAnsi" w:hAnsiTheme="minorHAnsi"/>
        </w:rPr>
        <w:t xml:space="preserve"> Wagner</w:t>
      </w:r>
      <w:r w:rsidR="00AA484E" w:rsidRPr="00764441">
        <w:rPr>
          <w:rFonts w:asciiTheme="minorHAnsi" w:hAnsiTheme="minorHAnsi"/>
        </w:rPr>
        <w:t xml:space="preserve"> </w:t>
      </w:r>
    </w:p>
    <w:p w14:paraId="68B9F39F" w14:textId="63E3BD82" w:rsidR="00AA484E" w:rsidRPr="00764441" w:rsidRDefault="001F61C0" w:rsidP="00AA484E">
      <w:pPr>
        <w:pStyle w:val="ListParagraph"/>
        <w:tabs>
          <w:tab w:val="left" w:pos="720"/>
        </w:tabs>
        <w:spacing w:before="240" w:after="240" w:line="276" w:lineRule="auto"/>
        <w:ind w:left="1440"/>
        <w:contextualSpacing/>
        <w:jc w:val="both"/>
        <w:rPr>
          <w:rFonts w:asciiTheme="minorHAnsi" w:hAnsiTheme="minorHAnsi"/>
        </w:rPr>
      </w:pPr>
      <w:r w:rsidRPr="00764441">
        <w:rPr>
          <w:rFonts w:asciiTheme="minorHAnsi" w:hAnsiTheme="minorHAnsi"/>
        </w:rPr>
        <w:tab/>
      </w:r>
      <w:r w:rsidR="004E164B" w:rsidRPr="00764441">
        <w:rPr>
          <w:rFonts w:asciiTheme="minorHAnsi" w:hAnsiTheme="minorHAnsi"/>
        </w:rPr>
        <w:t>126 East Ash Street</w:t>
      </w:r>
      <w:r w:rsidR="00AA484E" w:rsidRPr="00764441">
        <w:rPr>
          <w:rFonts w:asciiTheme="minorHAnsi" w:hAnsiTheme="minorHAnsi"/>
        </w:rPr>
        <w:t xml:space="preserve"> </w:t>
      </w:r>
    </w:p>
    <w:p w14:paraId="7A78BFDD" w14:textId="661AAB94" w:rsidR="00AA484E" w:rsidRDefault="001F61C0" w:rsidP="00AA484E">
      <w:pPr>
        <w:pStyle w:val="ListParagraph"/>
        <w:tabs>
          <w:tab w:val="left" w:pos="720"/>
        </w:tabs>
        <w:spacing w:before="240" w:after="240" w:line="276" w:lineRule="auto"/>
        <w:ind w:left="1440"/>
        <w:jc w:val="both"/>
        <w:rPr>
          <w:rFonts w:asciiTheme="minorHAnsi" w:hAnsiTheme="minorHAnsi"/>
        </w:rPr>
      </w:pPr>
      <w:r w:rsidRPr="00764441">
        <w:rPr>
          <w:rFonts w:asciiTheme="minorHAnsi" w:hAnsiTheme="minorHAnsi"/>
        </w:rPr>
        <w:tab/>
      </w:r>
      <w:r w:rsidR="00AA484E" w:rsidRPr="00764441">
        <w:rPr>
          <w:rFonts w:asciiTheme="minorHAnsi" w:hAnsiTheme="minorHAnsi"/>
        </w:rPr>
        <w:t>Springfield, IL 62</w:t>
      </w:r>
      <w:r w:rsidR="004E164B" w:rsidRPr="00764441">
        <w:rPr>
          <w:rFonts w:asciiTheme="minorHAnsi" w:hAnsiTheme="minorHAnsi"/>
        </w:rPr>
        <w:t>704</w:t>
      </w:r>
    </w:p>
    <w:p w14:paraId="6FB822AF" w14:textId="3FEAD6F7" w:rsidR="009A4C4D" w:rsidRDefault="009A4C4D" w:rsidP="00AA484E">
      <w:pPr>
        <w:pStyle w:val="ListParagraph"/>
        <w:tabs>
          <w:tab w:val="left" w:pos="720"/>
        </w:tabs>
        <w:spacing w:before="240" w:after="240" w:line="276" w:lineRule="auto"/>
        <w:ind w:left="1440"/>
        <w:jc w:val="both"/>
        <w:rPr>
          <w:rFonts w:asciiTheme="minorHAnsi" w:hAnsiTheme="minorHAnsi"/>
        </w:rPr>
      </w:pPr>
      <w:r w:rsidRPr="009A4C4D">
        <w:rPr>
          <w:rFonts w:asciiTheme="minorHAnsi" w:hAnsiTheme="minorHAnsi"/>
        </w:rPr>
        <w:t>1.3.</w:t>
      </w:r>
      <w:r w:rsidR="0072416D">
        <w:rPr>
          <w:rFonts w:asciiTheme="minorHAnsi" w:hAnsiTheme="minorHAnsi"/>
        </w:rPr>
        <w:t>4</w:t>
      </w:r>
      <w:r w:rsidRPr="009A4C4D">
        <w:rPr>
          <w:rFonts w:asciiTheme="minorHAnsi" w:hAnsiTheme="minorHAnsi"/>
        </w:rPr>
        <w:t>. Once awarded, the initial approved sample(s) will be the standard. The State</w:t>
      </w:r>
      <w:r w:rsidRPr="009A4C4D">
        <w:t xml:space="preserve"> </w:t>
      </w:r>
      <w:r w:rsidRPr="009A4C4D">
        <w:rPr>
          <w:rFonts w:asciiTheme="minorHAnsi" w:hAnsiTheme="minorHAnsi"/>
        </w:rPr>
        <w:t>reserves the right to make inspection and tests either at the origin of shipment or at destination on an as-needed basis to ensure continued compliance. Failure to meet specifications may result in the return of all materials at the Vendor's expense. Vendor may not invoice for delivered products until material is inspected and determined, by the Department, to be compliant with specifications. Reasonable effort will be made by the Agency to acquire approval within 15 business days after receipt of order, barring any material quality problems.</w:t>
      </w:r>
    </w:p>
    <w:p w14:paraId="6D0D6EC1" w14:textId="1A6B78DD" w:rsidR="00816C99" w:rsidRPr="000A1BE7" w:rsidRDefault="00816C99" w:rsidP="00AA484E">
      <w:pPr>
        <w:pStyle w:val="ListParagraph"/>
        <w:tabs>
          <w:tab w:val="left" w:pos="720"/>
        </w:tabs>
        <w:spacing w:before="240" w:after="240" w:line="276" w:lineRule="auto"/>
        <w:ind w:left="1440"/>
        <w:jc w:val="both"/>
        <w:rPr>
          <w:rFonts w:asciiTheme="minorHAnsi" w:hAnsiTheme="minorHAnsi"/>
        </w:rPr>
      </w:pPr>
      <w:r w:rsidRPr="00816C99">
        <w:rPr>
          <w:rFonts w:asciiTheme="minorHAnsi" w:hAnsiTheme="minorHAnsi"/>
          <w:highlight w:val="yellow"/>
        </w:rPr>
        <w:t>1.3.</w:t>
      </w:r>
      <w:r w:rsidR="0072416D">
        <w:rPr>
          <w:rFonts w:asciiTheme="minorHAnsi" w:hAnsiTheme="minorHAnsi"/>
          <w:highlight w:val="yellow"/>
        </w:rPr>
        <w:t>5</w:t>
      </w:r>
      <w:r w:rsidRPr="00816C99">
        <w:rPr>
          <w:rFonts w:asciiTheme="minorHAnsi" w:hAnsiTheme="minorHAnsi"/>
          <w:highlight w:val="yellow"/>
        </w:rPr>
        <w:t>. All invoices must reference contract number.</w:t>
      </w:r>
      <w:r>
        <w:rPr>
          <w:rFonts w:asciiTheme="minorHAnsi" w:hAnsiTheme="minorHAnsi"/>
        </w:rPr>
        <w:t xml:space="preserve"> </w:t>
      </w:r>
    </w:p>
    <w:p w14:paraId="43291409" w14:textId="7EF1194C" w:rsidR="002811FD" w:rsidRDefault="002811FD" w:rsidP="00812CD2">
      <w:pPr>
        <w:pStyle w:val="ListParagraph"/>
        <w:numPr>
          <w:ilvl w:val="1"/>
          <w:numId w:val="35"/>
        </w:numPr>
        <w:tabs>
          <w:tab w:val="left" w:pos="720"/>
        </w:tabs>
        <w:spacing w:before="240" w:after="240" w:line="276" w:lineRule="auto"/>
        <w:jc w:val="both"/>
        <w:rPr>
          <w:rStyle w:val="Style10"/>
        </w:rPr>
      </w:pPr>
      <w:r w:rsidRPr="00F96816">
        <w:rPr>
          <w:rFonts w:asciiTheme="minorHAnsi" w:hAnsiTheme="minorHAnsi"/>
          <w:b/>
        </w:rPr>
        <w:t xml:space="preserve">VENDOR / STAFF SPECIFICATIONS:  </w:t>
      </w:r>
    </w:p>
    <w:p w14:paraId="02647179" w14:textId="341CBDAC"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Vendor shall deliver the channels to the contact person as listed in Section 1.</w:t>
      </w:r>
      <w:r w:rsidR="002C6DE8">
        <w:rPr>
          <w:rStyle w:val="Style10"/>
        </w:rPr>
        <w:t>5</w:t>
      </w:r>
      <w:r w:rsidR="00BA34D0">
        <w:rPr>
          <w:rStyle w:val="Style10"/>
        </w:rPr>
        <w:t>.</w:t>
      </w:r>
      <w:r>
        <w:rPr>
          <w:rStyle w:val="Style10"/>
        </w:rPr>
        <w:t xml:space="preserve"> </w:t>
      </w:r>
      <w:r w:rsidRPr="00CA43FE">
        <w:rPr>
          <w:rStyle w:val="Style10"/>
        </w:rPr>
        <w:t>Vendor is responsible for deliverables until they are received by the Department.</w:t>
      </w:r>
    </w:p>
    <w:p w14:paraId="72A1BEB9" w14:textId="593CE3D9"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w:t>
      </w:r>
      <w:r w:rsidR="00C058D2">
        <w:rPr>
          <w:rStyle w:val="Style10"/>
        </w:rPr>
        <w:t>1</w:t>
      </w:r>
      <w:r w:rsidRPr="00CA43FE">
        <w:rPr>
          <w:rStyle w:val="Style10"/>
        </w:rPr>
        <w:t>. The metal fabricated channels shall be bundled and delivered on flatbed trailers</w:t>
      </w:r>
      <w:r>
        <w:rPr>
          <w:rStyle w:val="Style10"/>
        </w:rPr>
        <w:t xml:space="preserve"> </w:t>
      </w:r>
      <w:r w:rsidRPr="00CA43FE">
        <w:rPr>
          <w:rStyle w:val="Style10"/>
        </w:rPr>
        <w:t xml:space="preserve">with detachable </w:t>
      </w:r>
      <w:r w:rsidR="00C857EC" w:rsidRPr="00CA43FE">
        <w:rPr>
          <w:rStyle w:val="Style10"/>
        </w:rPr>
        <w:t>sides.</w:t>
      </w:r>
    </w:p>
    <w:p w14:paraId="0925A84D" w14:textId="1AF4B6E3" w:rsidR="00CA43FE" w:rsidRDefault="00CA43FE" w:rsidP="00CA43FE">
      <w:pPr>
        <w:pStyle w:val="ListParagraph"/>
        <w:tabs>
          <w:tab w:val="left" w:pos="720"/>
        </w:tabs>
        <w:spacing w:before="240" w:after="240" w:line="276" w:lineRule="auto"/>
        <w:ind w:left="1440"/>
        <w:jc w:val="both"/>
        <w:rPr>
          <w:rStyle w:val="Style10"/>
        </w:rPr>
      </w:pPr>
      <w:r w:rsidRPr="00CA43FE">
        <w:rPr>
          <w:rStyle w:val="Style10"/>
        </w:rPr>
        <w:t>1.4.</w:t>
      </w:r>
      <w:r w:rsidR="00C058D2">
        <w:rPr>
          <w:rStyle w:val="Style10"/>
        </w:rPr>
        <w:t>2</w:t>
      </w:r>
      <w:r w:rsidRPr="00CA43FE">
        <w:rPr>
          <w:rStyle w:val="Style10"/>
        </w:rPr>
        <w:t>. Bundles shall be loaded in such a manner to permit forklift access from the side</w:t>
      </w:r>
      <w:r>
        <w:rPr>
          <w:rStyle w:val="Style10"/>
        </w:rPr>
        <w:t xml:space="preserve"> </w:t>
      </w:r>
      <w:r w:rsidRPr="00CA43FE">
        <w:rPr>
          <w:rStyle w:val="Style10"/>
        </w:rPr>
        <w:t xml:space="preserve">of the flatbed delivery trailer for </w:t>
      </w:r>
      <w:r w:rsidR="00C857EC" w:rsidRPr="00CA43FE">
        <w:rPr>
          <w:rStyle w:val="Style10"/>
        </w:rPr>
        <w:t>unloading.</w:t>
      </w:r>
    </w:p>
    <w:p w14:paraId="19F2631B" w14:textId="4F583934" w:rsidR="002811FD" w:rsidRDefault="002811FD" w:rsidP="00812CD2">
      <w:pPr>
        <w:pStyle w:val="ListParagraph"/>
        <w:numPr>
          <w:ilvl w:val="1"/>
          <w:numId w:val="35"/>
        </w:numPr>
        <w:tabs>
          <w:tab w:val="left" w:pos="720"/>
        </w:tabs>
        <w:spacing w:before="240" w:after="240" w:line="276" w:lineRule="auto"/>
        <w:jc w:val="both"/>
        <w:rPr>
          <w:rFonts w:asciiTheme="minorHAnsi" w:hAnsiTheme="minorHAnsi"/>
          <w:bCs/>
        </w:rPr>
      </w:pPr>
      <w:r w:rsidRPr="00F96816">
        <w:rPr>
          <w:rFonts w:asciiTheme="minorHAnsi" w:hAnsiTheme="minorHAnsi"/>
          <w:b/>
        </w:rPr>
        <w:t>TRANSPORTATION AND DELIVERY:</w:t>
      </w:r>
      <w:r>
        <w:rPr>
          <w:rFonts w:asciiTheme="minorHAnsi" w:hAnsiTheme="minorHAnsi"/>
          <w:b/>
        </w:rPr>
        <w:t xml:space="preserve">  </w:t>
      </w:r>
      <w:r w:rsidR="00C857EC" w:rsidRPr="00C857EC">
        <w:rPr>
          <w:rFonts w:asciiTheme="minorHAnsi" w:hAnsiTheme="minorHAnsi"/>
          <w:bCs/>
        </w:rPr>
        <w:t xml:space="preserve">Commodities shall be delivered between 8:00 AM and 2:00 PM, Monday through Thursday, except for State Holidays, within </w:t>
      </w:r>
      <w:r w:rsidR="00A32E36">
        <w:rPr>
          <w:rFonts w:asciiTheme="minorHAnsi" w:hAnsiTheme="minorHAnsi"/>
          <w:bCs/>
        </w:rPr>
        <w:t>45</w:t>
      </w:r>
      <w:r w:rsidR="00C857EC" w:rsidRPr="00C857EC">
        <w:rPr>
          <w:rFonts w:asciiTheme="minorHAnsi" w:hAnsiTheme="minorHAnsi"/>
          <w:bCs/>
        </w:rPr>
        <w:t xml:space="preserve"> business days after receipt of an order from any of the Department's District locations listed herein.</w:t>
      </w:r>
    </w:p>
    <w:p w14:paraId="2A50BB06" w14:textId="77777777" w:rsidR="0070670B" w:rsidRDefault="0070670B" w:rsidP="0070670B">
      <w:pPr>
        <w:pStyle w:val="ListParagraph"/>
        <w:tabs>
          <w:tab w:val="left" w:pos="720"/>
        </w:tabs>
        <w:spacing w:before="240" w:after="240" w:line="276" w:lineRule="auto"/>
        <w:ind w:left="1440"/>
        <w:jc w:val="both"/>
        <w:rPr>
          <w:rFonts w:asciiTheme="minorHAnsi" w:hAnsiTheme="minorHAnsi"/>
          <w:bCs/>
        </w:rPr>
      </w:pPr>
    </w:p>
    <w:tbl>
      <w:tblPr>
        <w:tblStyle w:val="TableGrid13"/>
        <w:tblW w:w="9960" w:type="dxa"/>
        <w:tblInd w:w="-365" w:type="dxa"/>
        <w:tblLook w:val="04A0" w:firstRow="1" w:lastRow="0" w:firstColumn="1" w:lastColumn="0" w:noHBand="0" w:noVBand="1"/>
      </w:tblPr>
      <w:tblGrid>
        <w:gridCol w:w="3551"/>
        <w:gridCol w:w="3138"/>
        <w:gridCol w:w="3271"/>
      </w:tblGrid>
      <w:tr w:rsidR="00761307" w14:paraId="5D776045" w14:textId="77777777" w:rsidTr="00761307">
        <w:trPr>
          <w:trHeight w:val="1700"/>
        </w:trPr>
        <w:tc>
          <w:tcPr>
            <w:tcW w:w="3551" w:type="dxa"/>
          </w:tcPr>
          <w:p w14:paraId="27B36725" w14:textId="77777777" w:rsidR="00761307" w:rsidRPr="00305D81" w:rsidRDefault="00761307" w:rsidP="00544FB5">
            <w:pPr>
              <w:rPr>
                <w:b/>
                <w:bCs/>
              </w:rPr>
            </w:pPr>
            <w:r w:rsidRPr="00305D81">
              <w:rPr>
                <w:b/>
                <w:bCs/>
              </w:rPr>
              <w:lastRenderedPageBreak/>
              <w:t xml:space="preserve">Ship to: </w:t>
            </w:r>
          </w:p>
          <w:p w14:paraId="2888B382" w14:textId="77777777" w:rsidR="00761307" w:rsidRDefault="00761307" w:rsidP="00544FB5">
            <w:r>
              <w:t xml:space="preserve">District 1, Elgin Side Sign Shop </w:t>
            </w:r>
          </w:p>
          <w:p w14:paraId="1F5B5D7E" w14:textId="77777777" w:rsidR="00761307" w:rsidRDefault="00761307" w:rsidP="00544FB5">
            <w:r>
              <w:t xml:space="preserve">595 South State Street </w:t>
            </w:r>
          </w:p>
          <w:p w14:paraId="0F1E6765" w14:textId="77777777" w:rsidR="00761307" w:rsidRDefault="00761307" w:rsidP="00544FB5">
            <w:r>
              <w:t xml:space="preserve">Elgin, IL 60123 </w:t>
            </w:r>
          </w:p>
          <w:p w14:paraId="1C713F26" w14:textId="77777777" w:rsidR="00761307" w:rsidRDefault="00761307" w:rsidP="00544FB5">
            <w:r>
              <w:t>Contact: Dominic DiBenedetto</w:t>
            </w:r>
          </w:p>
          <w:p w14:paraId="3F9043C9" w14:textId="77777777" w:rsidR="00761307" w:rsidRDefault="00761307" w:rsidP="00544FB5">
            <w:r>
              <w:t>Phone: 847-741-5302</w:t>
            </w:r>
          </w:p>
          <w:p w14:paraId="1C854B97" w14:textId="77777777" w:rsidR="00761307" w:rsidRDefault="00761307" w:rsidP="00544FB5"/>
          <w:p w14:paraId="40B1A3F7" w14:textId="77777777" w:rsidR="00761307" w:rsidRDefault="00761307" w:rsidP="00544FB5">
            <w:pPr>
              <w:rPr>
                <w:b/>
                <w:bCs/>
              </w:rPr>
            </w:pPr>
            <w:r w:rsidRPr="00305D81">
              <w:rPr>
                <w:b/>
                <w:bCs/>
              </w:rPr>
              <w:t xml:space="preserve">Bill to: </w:t>
            </w:r>
          </w:p>
          <w:p w14:paraId="79EC18D6" w14:textId="77777777" w:rsidR="00761307" w:rsidRPr="002A6DBA" w:rsidRDefault="00761307" w:rsidP="00544FB5">
            <w:r w:rsidRPr="002A6DBA">
              <w:t>Financial Services</w:t>
            </w:r>
          </w:p>
          <w:p w14:paraId="7181CF56" w14:textId="77777777" w:rsidR="00761307" w:rsidRPr="002A6DBA" w:rsidRDefault="00761307" w:rsidP="00544FB5">
            <w:r w:rsidRPr="002A6DBA">
              <w:t>201 West Center Court</w:t>
            </w:r>
          </w:p>
          <w:p w14:paraId="1BFC115A" w14:textId="77777777" w:rsidR="00761307" w:rsidRPr="002A6DBA" w:rsidRDefault="00761307" w:rsidP="00544FB5">
            <w:r w:rsidRPr="002A6DBA">
              <w:t>Schaumburg, IL 60196</w:t>
            </w:r>
          </w:p>
          <w:p w14:paraId="30326DF5" w14:textId="77777777" w:rsidR="00761307" w:rsidRPr="002A6DBA" w:rsidRDefault="00761307" w:rsidP="00544FB5">
            <w:r w:rsidRPr="002A6DBA">
              <w:t xml:space="preserve">Email: </w:t>
            </w:r>
            <w:hyperlink r:id="rId38" w:history="1">
              <w:r w:rsidRPr="005B3DBC">
                <w:rPr>
                  <w:rStyle w:val="Hyperlink"/>
                </w:rPr>
                <w:t>dot.d1.financialservice@illinois.gov</w:t>
              </w:r>
            </w:hyperlink>
            <w:r>
              <w:t xml:space="preserve"> </w:t>
            </w:r>
          </w:p>
          <w:p w14:paraId="19B115B1" w14:textId="77777777" w:rsidR="00761307" w:rsidRPr="00305D81" w:rsidRDefault="00761307" w:rsidP="00544FB5">
            <w:pPr>
              <w:rPr>
                <w:b/>
                <w:bCs/>
              </w:rPr>
            </w:pPr>
            <w:r w:rsidRPr="002A6DBA">
              <w:t>Phone: (847)705-4037</w:t>
            </w:r>
          </w:p>
        </w:tc>
        <w:tc>
          <w:tcPr>
            <w:tcW w:w="3138" w:type="dxa"/>
          </w:tcPr>
          <w:p w14:paraId="3999D7EE" w14:textId="77777777" w:rsidR="00761307" w:rsidRPr="00305D81" w:rsidRDefault="00761307" w:rsidP="00544FB5">
            <w:pPr>
              <w:rPr>
                <w:b/>
                <w:bCs/>
              </w:rPr>
            </w:pPr>
            <w:r w:rsidRPr="00305D81">
              <w:rPr>
                <w:b/>
                <w:bCs/>
              </w:rPr>
              <w:t xml:space="preserve">Ship to: </w:t>
            </w:r>
          </w:p>
          <w:p w14:paraId="5DFD9AE1" w14:textId="77777777" w:rsidR="00761307" w:rsidRDefault="00761307" w:rsidP="00544FB5">
            <w:r w:rsidRPr="00AE0BA4">
              <w:t xml:space="preserve">District 2, Sign Shop </w:t>
            </w:r>
          </w:p>
          <w:p w14:paraId="652B8646" w14:textId="77777777" w:rsidR="00761307" w:rsidRDefault="00761307" w:rsidP="00544FB5">
            <w:r w:rsidRPr="00AE0BA4">
              <w:t xml:space="preserve">2703 West 4th Street </w:t>
            </w:r>
          </w:p>
          <w:p w14:paraId="51CB11C8" w14:textId="77777777" w:rsidR="00761307" w:rsidRDefault="00761307" w:rsidP="00544FB5">
            <w:r w:rsidRPr="00AE0BA4">
              <w:t xml:space="preserve">Dixon, IL 61021 </w:t>
            </w:r>
          </w:p>
          <w:p w14:paraId="76760423" w14:textId="77777777" w:rsidR="00761307" w:rsidRDefault="00761307" w:rsidP="00544FB5">
            <w:r>
              <w:t xml:space="preserve">Contact: Tim Busker </w:t>
            </w:r>
          </w:p>
          <w:p w14:paraId="2889B4CB" w14:textId="755ADB61" w:rsidR="00761307" w:rsidRDefault="00761307" w:rsidP="00544FB5">
            <w:r w:rsidRPr="00AE0BA4">
              <w:t>Phone:</w:t>
            </w:r>
            <w:r w:rsidR="00135BE0">
              <w:t xml:space="preserve"> </w:t>
            </w:r>
            <w:r w:rsidRPr="00AE0BA4">
              <w:t>815-284-0601</w:t>
            </w:r>
          </w:p>
          <w:p w14:paraId="45E98FCF" w14:textId="77777777" w:rsidR="00761307" w:rsidRDefault="00761307" w:rsidP="00544FB5"/>
          <w:p w14:paraId="2C3EDDA7" w14:textId="77777777" w:rsidR="00761307" w:rsidRDefault="00761307" w:rsidP="00544FB5">
            <w:pPr>
              <w:rPr>
                <w:b/>
                <w:bCs/>
              </w:rPr>
            </w:pPr>
            <w:r w:rsidRPr="00305D81">
              <w:rPr>
                <w:b/>
                <w:bCs/>
              </w:rPr>
              <w:t>Bill to:</w:t>
            </w:r>
          </w:p>
          <w:p w14:paraId="02CA2743" w14:textId="77777777" w:rsidR="00761307" w:rsidRDefault="00761307" w:rsidP="00544FB5">
            <w:r>
              <w:t>Financial Services</w:t>
            </w:r>
          </w:p>
          <w:p w14:paraId="2050F5C8" w14:textId="77777777" w:rsidR="00761307" w:rsidRDefault="00761307" w:rsidP="00544FB5">
            <w:r>
              <w:t>819 Depot Ave</w:t>
            </w:r>
          </w:p>
          <w:p w14:paraId="3FC24C0F" w14:textId="7278B14D" w:rsidR="00761307" w:rsidRDefault="00761307" w:rsidP="00544FB5">
            <w:r>
              <w:t>Dixon, IL 61021-3500</w:t>
            </w:r>
          </w:p>
          <w:p w14:paraId="63D0FF98" w14:textId="1B36CD96" w:rsidR="00761307" w:rsidRPr="00761307" w:rsidRDefault="00761307" w:rsidP="00761307">
            <w:pPr>
              <w:spacing w:after="200" w:line="276" w:lineRule="auto"/>
              <w:rPr>
                <w:sz w:val="18"/>
                <w:szCs w:val="18"/>
              </w:rPr>
            </w:pPr>
            <w:r>
              <w:t xml:space="preserve">Email: </w:t>
            </w:r>
            <w:r w:rsidRPr="263806F8">
              <w:rPr>
                <w:rFonts w:eastAsiaTheme="minorEastAsia"/>
                <w:color w:val="0000FF"/>
                <w:u w:val="single"/>
              </w:rPr>
              <w:t xml:space="preserve">Dot.D2acctspayable@illinois.gov </w:t>
            </w:r>
            <w:r>
              <w:t>Phone: (815)284-5318</w:t>
            </w:r>
          </w:p>
        </w:tc>
        <w:tc>
          <w:tcPr>
            <w:tcW w:w="3271" w:type="dxa"/>
          </w:tcPr>
          <w:p w14:paraId="63EA5F8E" w14:textId="77777777" w:rsidR="00761307" w:rsidRPr="00305D81" w:rsidRDefault="00761307" w:rsidP="00544FB5">
            <w:pPr>
              <w:rPr>
                <w:b/>
                <w:bCs/>
              </w:rPr>
            </w:pPr>
            <w:r w:rsidRPr="00305D81">
              <w:rPr>
                <w:b/>
                <w:bCs/>
              </w:rPr>
              <w:t xml:space="preserve">Ship to: </w:t>
            </w:r>
          </w:p>
          <w:p w14:paraId="3160B5A9" w14:textId="77777777" w:rsidR="00761307" w:rsidRDefault="00761307" w:rsidP="00544FB5">
            <w:r>
              <w:t xml:space="preserve">District 3, Pontiac Traffic Facility </w:t>
            </w:r>
          </w:p>
          <w:p w14:paraId="6625DD86" w14:textId="77777777" w:rsidR="00761307" w:rsidRDefault="00761307" w:rsidP="00544FB5">
            <w:r>
              <w:t xml:space="preserve">401 S. Ladd St. </w:t>
            </w:r>
          </w:p>
          <w:p w14:paraId="55B0424F" w14:textId="77777777" w:rsidR="00761307" w:rsidRDefault="00761307" w:rsidP="00544FB5">
            <w:r>
              <w:t xml:space="preserve">Pontiac, IL 61764 </w:t>
            </w:r>
          </w:p>
          <w:p w14:paraId="65ECA85D" w14:textId="77777777" w:rsidR="00761307" w:rsidRDefault="00761307" w:rsidP="00544FB5">
            <w:r>
              <w:t xml:space="preserve">Contact: Andrew </w:t>
            </w:r>
            <w:proofErr w:type="spellStart"/>
            <w:r>
              <w:t>Carmin</w:t>
            </w:r>
            <w:proofErr w:type="spellEnd"/>
          </w:p>
          <w:p w14:paraId="4303E58E" w14:textId="77777777" w:rsidR="00761307" w:rsidRDefault="00761307" w:rsidP="00544FB5">
            <w:r>
              <w:t>Phone: 815-617-2047</w:t>
            </w:r>
          </w:p>
          <w:p w14:paraId="078A5666" w14:textId="77777777" w:rsidR="00761307" w:rsidRDefault="00761307" w:rsidP="00544FB5"/>
          <w:p w14:paraId="61214A6A" w14:textId="77777777" w:rsidR="00761307" w:rsidRDefault="00761307" w:rsidP="00544FB5">
            <w:pPr>
              <w:rPr>
                <w:b/>
                <w:bCs/>
              </w:rPr>
            </w:pPr>
            <w:r w:rsidRPr="00305D81">
              <w:rPr>
                <w:b/>
                <w:bCs/>
              </w:rPr>
              <w:t>Bill to:</w:t>
            </w:r>
          </w:p>
          <w:p w14:paraId="5530A9A9" w14:textId="77777777" w:rsidR="00761307" w:rsidRDefault="00761307" w:rsidP="00544FB5">
            <w:r>
              <w:t>David Gerding</w:t>
            </w:r>
          </w:p>
          <w:p w14:paraId="46E99A7A" w14:textId="77777777" w:rsidR="00761307" w:rsidRDefault="00761307" w:rsidP="00544FB5">
            <w:r>
              <w:t>700 E. Norris Dr.</w:t>
            </w:r>
          </w:p>
          <w:p w14:paraId="0AD80B3F" w14:textId="77777777" w:rsidR="00761307" w:rsidRDefault="00761307" w:rsidP="00544FB5">
            <w:r>
              <w:t>Ottawa, IL 61350</w:t>
            </w:r>
          </w:p>
          <w:p w14:paraId="1D3429F5" w14:textId="77777777" w:rsidR="00761307" w:rsidRDefault="00761307" w:rsidP="00544FB5">
            <w:r>
              <w:t xml:space="preserve">Email: </w:t>
            </w:r>
            <w:hyperlink r:id="rId39" w:history="1">
              <w:r w:rsidRPr="005B3DBC">
                <w:rPr>
                  <w:rStyle w:val="Hyperlink"/>
                </w:rPr>
                <w:t>David.Gerding@illinois.gov</w:t>
              </w:r>
            </w:hyperlink>
            <w:r>
              <w:t xml:space="preserve"> </w:t>
            </w:r>
          </w:p>
          <w:p w14:paraId="753A6D13" w14:textId="77777777" w:rsidR="00761307" w:rsidRDefault="00761307" w:rsidP="00544FB5">
            <w:r>
              <w:t>Phone: (815)434-8464</w:t>
            </w:r>
          </w:p>
        </w:tc>
      </w:tr>
      <w:tr w:rsidR="00761307" w14:paraId="3BF30099" w14:textId="77777777" w:rsidTr="00761307">
        <w:trPr>
          <w:trHeight w:val="1430"/>
        </w:trPr>
        <w:tc>
          <w:tcPr>
            <w:tcW w:w="3551" w:type="dxa"/>
          </w:tcPr>
          <w:p w14:paraId="47B52656" w14:textId="77777777" w:rsidR="00761307" w:rsidRPr="00305D81" w:rsidRDefault="00761307" w:rsidP="00544FB5">
            <w:pPr>
              <w:rPr>
                <w:b/>
                <w:bCs/>
              </w:rPr>
            </w:pPr>
            <w:r w:rsidRPr="00305D81">
              <w:rPr>
                <w:b/>
                <w:bCs/>
              </w:rPr>
              <w:t xml:space="preserve">Ship to: </w:t>
            </w:r>
          </w:p>
          <w:p w14:paraId="0B8C80F8" w14:textId="77777777" w:rsidR="00761307" w:rsidRDefault="00761307" w:rsidP="00544FB5">
            <w:r w:rsidRPr="00AE0BA4">
              <w:t xml:space="preserve">District 4, Sign Shop </w:t>
            </w:r>
          </w:p>
          <w:p w14:paraId="283C67C3" w14:textId="624F278E" w:rsidR="00761307" w:rsidRDefault="00761307" w:rsidP="00544FB5">
            <w:r w:rsidRPr="00AE0BA4">
              <w:t>1025 W</w:t>
            </w:r>
            <w:r w:rsidR="00135BE0">
              <w:t>.</w:t>
            </w:r>
            <w:r w:rsidRPr="00AE0BA4">
              <w:t xml:space="preserve"> Detweiller Dr. </w:t>
            </w:r>
          </w:p>
          <w:p w14:paraId="30656A20" w14:textId="77777777" w:rsidR="00761307" w:rsidRDefault="00761307" w:rsidP="00544FB5">
            <w:r w:rsidRPr="00AE0BA4">
              <w:t xml:space="preserve">Peoria, IL 61614 </w:t>
            </w:r>
          </w:p>
          <w:p w14:paraId="3DA50FA3" w14:textId="77777777" w:rsidR="00761307" w:rsidRDefault="00761307" w:rsidP="00544FB5">
            <w:r>
              <w:t xml:space="preserve">Contact: Bill </w:t>
            </w:r>
            <w:proofErr w:type="spellStart"/>
            <w:r>
              <w:t>Harrmann</w:t>
            </w:r>
            <w:proofErr w:type="spellEnd"/>
            <w:r>
              <w:t xml:space="preserve"> </w:t>
            </w:r>
          </w:p>
          <w:p w14:paraId="0055BB08" w14:textId="77777777" w:rsidR="00761307" w:rsidRDefault="00761307" w:rsidP="00544FB5">
            <w:r w:rsidRPr="00AE0BA4">
              <w:t>Phone: 309-370-7513</w:t>
            </w:r>
          </w:p>
          <w:p w14:paraId="73F4DB13" w14:textId="77777777" w:rsidR="00761307" w:rsidRDefault="00761307" w:rsidP="00544FB5">
            <w:pPr>
              <w:rPr>
                <w:b/>
                <w:bCs/>
              </w:rPr>
            </w:pPr>
            <w:r w:rsidRPr="00305D81">
              <w:rPr>
                <w:b/>
                <w:bCs/>
              </w:rPr>
              <w:t xml:space="preserve"> </w:t>
            </w:r>
          </w:p>
          <w:p w14:paraId="13855873" w14:textId="77777777" w:rsidR="00761307" w:rsidRDefault="00761307" w:rsidP="00544FB5">
            <w:pPr>
              <w:rPr>
                <w:b/>
                <w:bCs/>
              </w:rPr>
            </w:pPr>
            <w:r w:rsidRPr="00305D81">
              <w:rPr>
                <w:b/>
                <w:bCs/>
              </w:rPr>
              <w:t>Bill to:</w:t>
            </w:r>
          </w:p>
          <w:p w14:paraId="7D9EEEE4" w14:textId="77777777" w:rsidR="00761307" w:rsidRDefault="00761307" w:rsidP="00544FB5">
            <w:r>
              <w:t>Brandon Booth</w:t>
            </w:r>
          </w:p>
          <w:p w14:paraId="553FAD18" w14:textId="77777777" w:rsidR="00761307" w:rsidRDefault="00761307" w:rsidP="00544FB5">
            <w:r>
              <w:t>401 Main Street, Suite 900</w:t>
            </w:r>
          </w:p>
          <w:p w14:paraId="06E04CC3" w14:textId="77777777" w:rsidR="00761307" w:rsidRDefault="00761307" w:rsidP="00544FB5">
            <w:r>
              <w:t>Peoria, IL 61602-1111</w:t>
            </w:r>
          </w:p>
          <w:p w14:paraId="65ED7C8D" w14:textId="77777777" w:rsidR="00761307" w:rsidRDefault="00761307" w:rsidP="00544FB5">
            <w:r>
              <w:t xml:space="preserve">Email: </w:t>
            </w:r>
            <w:hyperlink r:id="rId40" w:history="1">
              <w:r w:rsidRPr="005B3DBC">
                <w:rPr>
                  <w:rStyle w:val="Hyperlink"/>
                </w:rPr>
                <w:t>DOT.D4Financialservices@Illinois.gov</w:t>
              </w:r>
            </w:hyperlink>
            <w:r>
              <w:t xml:space="preserve"> </w:t>
            </w:r>
          </w:p>
          <w:p w14:paraId="62D01166" w14:textId="77777777" w:rsidR="00761307" w:rsidRDefault="00761307" w:rsidP="00544FB5">
            <w:r>
              <w:t>Phone: (309)671-4855</w:t>
            </w:r>
          </w:p>
        </w:tc>
        <w:tc>
          <w:tcPr>
            <w:tcW w:w="3138" w:type="dxa"/>
          </w:tcPr>
          <w:p w14:paraId="633870A3" w14:textId="77777777" w:rsidR="00761307" w:rsidRPr="00305D81" w:rsidRDefault="00761307" w:rsidP="00544FB5">
            <w:pPr>
              <w:rPr>
                <w:b/>
                <w:bCs/>
              </w:rPr>
            </w:pPr>
            <w:r w:rsidRPr="00305D81">
              <w:rPr>
                <w:b/>
                <w:bCs/>
              </w:rPr>
              <w:t xml:space="preserve">Ship to: </w:t>
            </w:r>
          </w:p>
          <w:p w14:paraId="0745FD5A" w14:textId="77777777" w:rsidR="00761307" w:rsidRDefault="00761307" w:rsidP="00544FB5">
            <w:r w:rsidRPr="00AE0BA4">
              <w:t>District 5</w:t>
            </w:r>
            <w:r>
              <w:t>,</w:t>
            </w:r>
            <w:r w:rsidRPr="00AE0BA4">
              <w:t xml:space="preserve"> Sign Shop</w:t>
            </w:r>
          </w:p>
          <w:p w14:paraId="23151AE6" w14:textId="77777777" w:rsidR="00761307" w:rsidRDefault="00761307" w:rsidP="00544FB5">
            <w:r w:rsidRPr="00AE0BA4">
              <w:t xml:space="preserve">201 Eisner Rd. </w:t>
            </w:r>
          </w:p>
          <w:p w14:paraId="7BB59BAE" w14:textId="77777777" w:rsidR="00761307" w:rsidRDefault="00761307" w:rsidP="00544FB5">
            <w:r w:rsidRPr="00AE0BA4">
              <w:t xml:space="preserve">Champaign, IL 61822 </w:t>
            </w:r>
          </w:p>
          <w:p w14:paraId="01224FE9" w14:textId="77777777" w:rsidR="00761307" w:rsidRDefault="00761307" w:rsidP="00544FB5">
            <w:r>
              <w:t xml:space="preserve">Contact: Ron </w:t>
            </w:r>
            <w:proofErr w:type="spellStart"/>
            <w:r>
              <w:t>Maulding</w:t>
            </w:r>
            <w:proofErr w:type="spellEnd"/>
          </w:p>
          <w:p w14:paraId="1C604E20" w14:textId="77777777" w:rsidR="00761307" w:rsidRDefault="00761307" w:rsidP="00544FB5">
            <w:r w:rsidRPr="00AE0BA4">
              <w:t>Phone: 217-251-6044</w:t>
            </w:r>
          </w:p>
          <w:p w14:paraId="35A1E91C" w14:textId="77777777" w:rsidR="00761307" w:rsidRDefault="00761307" w:rsidP="00544FB5"/>
          <w:p w14:paraId="1F78A117" w14:textId="77777777" w:rsidR="00761307" w:rsidRDefault="00761307" w:rsidP="00544FB5">
            <w:pPr>
              <w:rPr>
                <w:b/>
                <w:bCs/>
              </w:rPr>
            </w:pPr>
            <w:r w:rsidRPr="00305D81">
              <w:rPr>
                <w:b/>
                <w:bCs/>
              </w:rPr>
              <w:t>Bill to:</w:t>
            </w:r>
          </w:p>
          <w:p w14:paraId="71C8BD47" w14:textId="77777777" w:rsidR="00761307" w:rsidRDefault="00761307" w:rsidP="00544FB5">
            <w:r>
              <w:t>Financial Services</w:t>
            </w:r>
          </w:p>
          <w:p w14:paraId="3D124966" w14:textId="77777777" w:rsidR="00761307" w:rsidRDefault="00761307" w:rsidP="00544FB5">
            <w:r>
              <w:t>13473 IL Highway 133</w:t>
            </w:r>
          </w:p>
          <w:p w14:paraId="0196AA98" w14:textId="77777777" w:rsidR="00761307" w:rsidRDefault="00761307" w:rsidP="00544FB5">
            <w:r>
              <w:t>P. O. Box 610</w:t>
            </w:r>
          </w:p>
          <w:p w14:paraId="0C1B4936" w14:textId="77777777" w:rsidR="00761307" w:rsidRDefault="00761307" w:rsidP="00544FB5">
            <w:r>
              <w:t>Paris, IL 61944</w:t>
            </w:r>
          </w:p>
          <w:p w14:paraId="0DD454BE" w14:textId="77777777" w:rsidR="00761307" w:rsidRDefault="00761307" w:rsidP="00544FB5">
            <w:r>
              <w:t xml:space="preserve">Email: </w:t>
            </w:r>
            <w:hyperlink r:id="rId41" w:history="1">
              <w:r w:rsidRPr="005B3DBC">
                <w:rPr>
                  <w:rStyle w:val="Hyperlink"/>
                </w:rPr>
                <w:t>Stacy.Strow@illinois.gov</w:t>
              </w:r>
            </w:hyperlink>
            <w:r>
              <w:t xml:space="preserve"> </w:t>
            </w:r>
          </w:p>
          <w:p w14:paraId="25C3BDE0" w14:textId="77777777" w:rsidR="00761307" w:rsidRDefault="00761307" w:rsidP="00544FB5">
            <w:r>
              <w:t>Phone: (217)466-7323</w:t>
            </w:r>
          </w:p>
        </w:tc>
        <w:tc>
          <w:tcPr>
            <w:tcW w:w="3271" w:type="dxa"/>
          </w:tcPr>
          <w:p w14:paraId="61580916" w14:textId="77777777" w:rsidR="00761307" w:rsidRPr="00305D81" w:rsidRDefault="00761307" w:rsidP="00544FB5">
            <w:pPr>
              <w:rPr>
                <w:b/>
                <w:bCs/>
              </w:rPr>
            </w:pPr>
            <w:r w:rsidRPr="00305D81">
              <w:rPr>
                <w:b/>
                <w:bCs/>
              </w:rPr>
              <w:t xml:space="preserve">Ship to: </w:t>
            </w:r>
          </w:p>
          <w:p w14:paraId="096176DC" w14:textId="77777777" w:rsidR="00761307" w:rsidRDefault="00761307" w:rsidP="00544FB5">
            <w:r w:rsidRPr="00AE0BA4">
              <w:t>District 5 Sign Shop</w:t>
            </w:r>
          </w:p>
          <w:p w14:paraId="7B199A41" w14:textId="77777777" w:rsidR="00761307" w:rsidRDefault="00761307" w:rsidP="00544FB5">
            <w:r>
              <w:t xml:space="preserve">13473 IL Highway 133 </w:t>
            </w:r>
          </w:p>
          <w:p w14:paraId="203FA2A1" w14:textId="77777777" w:rsidR="00761307" w:rsidRDefault="00761307" w:rsidP="00544FB5">
            <w:r w:rsidRPr="00AE0BA4">
              <w:t xml:space="preserve">Paris, IL 61944 </w:t>
            </w:r>
          </w:p>
          <w:p w14:paraId="444ECD6F" w14:textId="77777777" w:rsidR="00761307" w:rsidRDefault="00761307" w:rsidP="00544FB5">
            <w:r>
              <w:t xml:space="preserve">Contact: Ron </w:t>
            </w:r>
            <w:proofErr w:type="spellStart"/>
            <w:r>
              <w:t>Maulding</w:t>
            </w:r>
            <w:proofErr w:type="spellEnd"/>
          </w:p>
          <w:p w14:paraId="1E2BF816" w14:textId="77777777" w:rsidR="00761307" w:rsidRDefault="00761307" w:rsidP="00544FB5">
            <w:r w:rsidRPr="00AE0BA4">
              <w:t>Phone: 217-251-6044</w:t>
            </w:r>
          </w:p>
          <w:p w14:paraId="17D938E4" w14:textId="77777777" w:rsidR="00761307" w:rsidRDefault="00761307" w:rsidP="00544FB5"/>
          <w:p w14:paraId="03682E97" w14:textId="77777777" w:rsidR="00761307" w:rsidRDefault="00761307" w:rsidP="00544FB5">
            <w:pPr>
              <w:rPr>
                <w:b/>
                <w:bCs/>
              </w:rPr>
            </w:pPr>
            <w:r w:rsidRPr="00305D81">
              <w:rPr>
                <w:b/>
                <w:bCs/>
              </w:rPr>
              <w:t>Bill to:</w:t>
            </w:r>
          </w:p>
          <w:p w14:paraId="4ED00D54" w14:textId="77777777" w:rsidR="00761307" w:rsidRDefault="00761307" w:rsidP="00544FB5">
            <w:r>
              <w:t>Financial Services</w:t>
            </w:r>
          </w:p>
          <w:p w14:paraId="1E9C2B61" w14:textId="77777777" w:rsidR="00761307" w:rsidRDefault="00761307" w:rsidP="00544FB5">
            <w:r>
              <w:t>13473 IL Highway 133</w:t>
            </w:r>
          </w:p>
          <w:p w14:paraId="6838F63D" w14:textId="77777777" w:rsidR="00761307" w:rsidRDefault="00761307" w:rsidP="00544FB5">
            <w:r>
              <w:t>P. O. Box 610</w:t>
            </w:r>
          </w:p>
          <w:p w14:paraId="6C4B5F5E" w14:textId="77777777" w:rsidR="00761307" w:rsidRDefault="00761307" w:rsidP="00544FB5">
            <w:r>
              <w:t>Paris, IL 61944</w:t>
            </w:r>
          </w:p>
          <w:p w14:paraId="229697DB" w14:textId="77777777" w:rsidR="00761307" w:rsidRDefault="00761307" w:rsidP="00544FB5">
            <w:r>
              <w:t xml:space="preserve">Email: </w:t>
            </w:r>
            <w:hyperlink r:id="rId42" w:history="1">
              <w:r w:rsidRPr="005B3DBC">
                <w:rPr>
                  <w:rStyle w:val="Hyperlink"/>
                </w:rPr>
                <w:t>Stacy.Strow@illinois.gov</w:t>
              </w:r>
            </w:hyperlink>
            <w:r>
              <w:t xml:space="preserve"> </w:t>
            </w:r>
          </w:p>
          <w:p w14:paraId="064C6608" w14:textId="77777777" w:rsidR="00761307" w:rsidRDefault="00761307" w:rsidP="00544FB5">
            <w:r>
              <w:t>Phone: (217)466-723</w:t>
            </w:r>
          </w:p>
        </w:tc>
      </w:tr>
      <w:tr w:rsidR="00761307" w14:paraId="469A7C2A" w14:textId="77777777" w:rsidTr="00761307">
        <w:trPr>
          <w:trHeight w:val="1610"/>
        </w:trPr>
        <w:tc>
          <w:tcPr>
            <w:tcW w:w="3551" w:type="dxa"/>
          </w:tcPr>
          <w:p w14:paraId="746AB031" w14:textId="77777777" w:rsidR="00761307" w:rsidRPr="00305D81" w:rsidRDefault="00761307" w:rsidP="00544FB5">
            <w:pPr>
              <w:rPr>
                <w:b/>
                <w:bCs/>
              </w:rPr>
            </w:pPr>
            <w:r w:rsidRPr="00305D81">
              <w:rPr>
                <w:b/>
                <w:bCs/>
              </w:rPr>
              <w:t xml:space="preserve">Ship to: </w:t>
            </w:r>
          </w:p>
          <w:p w14:paraId="3BF633FF" w14:textId="77777777" w:rsidR="00761307" w:rsidRDefault="00761307" w:rsidP="00544FB5">
            <w:r w:rsidRPr="00AE0BA4">
              <w:t xml:space="preserve">District 6 Traffic Facility </w:t>
            </w:r>
          </w:p>
          <w:p w14:paraId="6F35A290" w14:textId="77777777" w:rsidR="00761307" w:rsidRDefault="00761307" w:rsidP="00544FB5">
            <w:r w:rsidRPr="00AE0BA4">
              <w:t>701 N. MacArthur</w:t>
            </w:r>
            <w:r>
              <w:t xml:space="preserve"> </w:t>
            </w:r>
          </w:p>
          <w:p w14:paraId="77AA61D9" w14:textId="77777777" w:rsidR="00761307" w:rsidRDefault="00761307" w:rsidP="00544FB5">
            <w:r w:rsidRPr="00AE0BA4">
              <w:t xml:space="preserve">Springfield, IL 62702 </w:t>
            </w:r>
          </w:p>
          <w:p w14:paraId="5E78C5A1" w14:textId="77777777" w:rsidR="00761307" w:rsidRDefault="00761307" w:rsidP="00544FB5">
            <w:r w:rsidRPr="00AE0BA4">
              <w:t xml:space="preserve">Contact: Dave Vereen </w:t>
            </w:r>
          </w:p>
          <w:p w14:paraId="5A429ECF" w14:textId="77777777" w:rsidR="00761307" w:rsidRDefault="00761307" w:rsidP="00544FB5">
            <w:r w:rsidRPr="00AE0BA4">
              <w:t>Phone: 217-558-3962</w:t>
            </w:r>
          </w:p>
          <w:p w14:paraId="48D34590" w14:textId="77777777" w:rsidR="00761307" w:rsidRDefault="00761307" w:rsidP="00544FB5"/>
          <w:p w14:paraId="6C208166" w14:textId="77777777" w:rsidR="00761307" w:rsidRDefault="00761307" w:rsidP="00544FB5">
            <w:pPr>
              <w:rPr>
                <w:b/>
                <w:bCs/>
              </w:rPr>
            </w:pPr>
            <w:r w:rsidRPr="00305D81">
              <w:rPr>
                <w:b/>
                <w:bCs/>
              </w:rPr>
              <w:t>Bill to:</w:t>
            </w:r>
          </w:p>
          <w:p w14:paraId="361108F6" w14:textId="77777777" w:rsidR="00761307" w:rsidRDefault="00761307" w:rsidP="00544FB5">
            <w:r>
              <w:t>Financial Services</w:t>
            </w:r>
          </w:p>
          <w:p w14:paraId="46919637" w14:textId="77777777" w:rsidR="00761307" w:rsidRDefault="00761307" w:rsidP="00544FB5">
            <w:r>
              <w:t>3215 Executive Park Drive</w:t>
            </w:r>
          </w:p>
          <w:p w14:paraId="5A3C9572" w14:textId="77777777" w:rsidR="00761307" w:rsidRDefault="00761307" w:rsidP="00544FB5">
            <w:r>
              <w:t>Springfield, IL 62704</w:t>
            </w:r>
          </w:p>
          <w:p w14:paraId="613E0B9B" w14:textId="77777777" w:rsidR="00761307" w:rsidRDefault="00761307" w:rsidP="00544FB5">
            <w:r>
              <w:t xml:space="preserve">Email: </w:t>
            </w:r>
            <w:hyperlink r:id="rId43" w:history="1">
              <w:r w:rsidRPr="005B3DBC">
                <w:rPr>
                  <w:rStyle w:val="Hyperlink"/>
                </w:rPr>
                <w:t>dot.d6financialsvcs@illinois.gov</w:t>
              </w:r>
            </w:hyperlink>
            <w:r>
              <w:t xml:space="preserve"> </w:t>
            </w:r>
          </w:p>
          <w:p w14:paraId="2450274E" w14:textId="77777777" w:rsidR="00761307" w:rsidRDefault="00761307" w:rsidP="00544FB5">
            <w:r>
              <w:t>Phone: (217)785-5513</w:t>
            </w:r>
          </w:p>
        </w:tc>
        <w:tc>
          <w:tcPr>
            <w:tcW w:w="3138" w:type="dxa"/>
          </w:tcPr>
          <w:p w14:paraId="3200A7B0" w14:textId="77777777" w:rsidR="00761307" w:rsidRPr="00305D81" w:rsidRDefault="00761307" w:rsidP="00544FB5">
            <w:pPr>
              <w:rPr>
                <w:b/>
                <w:bCs/>
              </w:rPr>
            </w:pPr>
            <w:r w:rsidRPr="00305D81">
              <w:rPr>
                <w:b/>
                <w:bCs/>
              </w:rPr>
              <w:t xml:space="preserve">Ship to: </w:t>
            </w:r>
          </w:p>
          <w:p w14:paraId="5E2DE84C" w14:textId="77777777" w:rsidR="00761307" w:rsidRDefault="00761307" w:rsidP="00544FB5">
            <w:r w:rsidRPr="00AE0BA4">
              <w:t>District 7 Sign Shop</w:t>
            </w:r>
            <w:r>
              <w:t xml:space="preserve"> </w:t>
            </w:r>
          </w:p>
          <w:p w14:paraId="223591E3" w14:textId="77777777" w:rsidR="00761307" w:rsidRDefault="00761307" w:rsidP="00544FB5">
            <w:r w:rsidRPr="00AE0BA4">
              <w:t xml:space="preserve">1900 W. National Ave., Route 40 West Effingham, IL 62401 Contact: Phil Boyer </w:t>
            </w:r>
          </w:p>
          <w:p w14:paraId="7C2A88FA" w14:textId="77777777" w:rsidR="00761307" w:rsidRDefault="00761307" w:rsidP="00544FB5">
            <w:r w:rsidRPr="00AE0BA4">
              <w:t>Phone: 217-342-8291</w:t>
            </w:r>
          </w:p>
          <w:p w14:paraId="06D5E505" w14:textId="77777777" w:rsidR="00761307" w:rsidRDefault="00761307" w:rsidP="00544FB5"/>
          <w:p w14:paraId="56BFB094" w14:textId="77777777" w:rsidR="00761307" w:rsidRDefault="00761307" w:rsidP="00544FB5">
            <w:pPr>
              <w:rPr>
                <w:b/>
                <w:bCs/>
              </w:rPr>
            </w:pPr>
            <w:r w:rsidRPr="00305D81">
              <w:rPr>
                <w:b/>
                <w:bCs/>
              </w:rPr>
              <w:t>Bill to:</w:t>
            </w:r>
          </w:p>
          <w:p w14:paraId="12E60DB6" w14:textId="77777777" w:rsidR="00761307" w:rsidRDefault="00761307" w:rsidP="00544FB5">
            <w:r>
              <w:t>Randy Blackford</w:t>
            </w:r>
          </w:p>
          <w:p w14:paraId="1EA8C0D5" w14:textId="77777777" w:rsidR="00761307" w:rsidRDefault="00761307" w:rsidP="00544FB5">
            <w:r>
              <w:t>400 W. Wabash Avenue</w:t>
            </w:r>
          </w:p>
          <w:p w14:paraId="3E34DFB8" w14:textId="77777777" w:rsidR="00BF01F0" w:rsidRDefault="00761307" w:rsidP="00544FB5">
            <w:r>
              <w:t>Effingham, IL 62401</w:t>
            </w:r>
          </w:p>
          <w:p w14:paraId="00EAFF19" w14:textId="4EDE38C6" w:rsidR="00761307" w:rsidRDefault="00761307" w:rsidP="00544FB5">
            <w:r>
              <w:t xml:space="preserve">Email: </w:t>
            </w:r>
            <w:hyperlink r:id="rId44" w:history="1">
              <w:r w:rsidRPr="005B3DBC">
                <w:rPr>
                  <w:rStyle w:val="Hyperlink"/>
                </w:rPr>
                <w:t>randy.blackford@illinois.gov</w:t>
              </w:r>
            </w:hyperlink>
            <w:r>
              <w:t xml:space="preserve"> </w:t>
            </w:r>
          </w:p>
          <w:p w14:paraId="52491CE6" w14:textId="77777777" w:rsidR="00761307" w:rsidRDefault="00761307" w:rsidP="00544FB5">
            <w:r>
              <w:t>Phone: (217)342-8214</w:t>
            </w:r>
          </w:p>
        </w:tc>
        <w:tc>
          <w:tcPr>
            <w:tcW w:w="3271" w:type="dxa"/>
          </w:tcPr>
          <w:p w14:paraId="59E693F2" w14:textId="77777777" w:rsidR="00761307" w:rsidRPr="00305D81" w:rsidRDefault="00761307" w:rsidP="00544FB5">
            <w:pPr>
              <w:rPr>
                <w:b/>
                <w:bCs/>
              </w:rPr>
            </w:pPr>
            <w:r w:rsidRPr="00305D81">
              <w:rPr>
                <w:b/>
                <w:bCs/>
              </w:rPr>
              <w:t xml:space="preserve">Ship to: </w:t>
            </w:r>
          </w:p>
          <w:p w14:paraId="7DC6A1E6" w14:textId="77777777" w:rsidR="00761307" w:rsidRDefault="00761307" w:rsidP="00544FB5">
            <w:r w:rsidRPr="00AE0BA4">
              <w:t xml:space="preserve">District 8 Sign Shop </w:t>
            </w:r>
          </w:p>
          <w:p w14:paraId="483DDF7A" w14:textId="77777777" w:rsidR="00761307" w:rsidRDefault="00761307" w:rsidP="00544FB5">
            <w:r w:rsidRPr="00AE0BA4">
              <w:t>9601 St. Clair Ave.</w:t>
            </w:r>
            <w:r>
              <w:t xml:space="preserve"> </w:t>
            </w:r>
          </w:p>
          <w:p w14:paraId="08B32CF5" w14:textId="77777777" w:rsidR="00761307" w:rsidRDefault="00761307" w:rsidP="00544FB5">
            <w:r>
              <w:t xml:space="preserve">Fairview Heights, IL 62208 </w:t>
            </w:r>
          </w:p>
          <w:p w14:paraId="5CD05A1D" w14:textId="77777777" w:rsidR="00761307" w:rsidRDefault="00761307" w:rsidP="00544FB5">
            <w:r>
              <w:t>Contact: Jean Slape</w:t>
            </w:r>
          </w:p>
          <w:p w14:paraId="401E03B2" w14:textId="77777777" w:rsidR="00761307" w:rsidRDefault="00761307" w:rsidP="00544FB5">
            <w:r>
              <w:t>Phone: 618-394-2189</w:t>
            </w:r>
          </w:p>
          <w:p w14:paraId="5A80927D" w14:textId="77777777" w:rsidR="00761307" w:rsidRDefault="00761307" w:rsidP="00544FB5"/>
          <w:p w14:paraId="1180A28D" w14:textId="77777777" w:rsidR="00761307" w:rsidRDefault="00761307" w:rsidP="00544FB5">
            <w:pPr>
              <w:rPr>
                <w:b/>
                <w:bCs/>
              </w:rPr>
            </w:pPr>
            <w:r w:rsidRPr="00305D81">
              <w:rPr>
                <w:b/>
                <w:bCs/>
              </w:rPr>
              <w:t>Bill to:</w:t>
            </w:r>
          </w:p>
          <w:p w14:paraId="0EE8A63C" w14:textId="77777777" w:rsidR="00761307" w:rsidRDefault="00761307" w:rsidP="00544FB5">
            <w:r>
              <w:t>Financial Services</w:t>
            </w:r>
          </w:p>
          <w:p w14:paraId="0E3E0951" w14:textId="77777777" w:rsidR="00761307" w:rsidRDefault="00761307" w:rsidP="00544FB5">
            <w:r>
              <w:t>1102 Eastport Plaza Dr</w:t>
            </w:r>
          </w:p>
          <w:p w14:paraId="7CF820C5" w14:textId="77777777" w:rsidR="00761307" w:rsidRDefault="00761307" w:rsidP="00544FB5">
            <w:r>
              <w:t>Collinsville, IL 62234</w:t>
            </w:r>
          </w:p>
          <w:p w14:paraId="560E162F" w14:textId="77777777" w:rsidR="00761307" w:rsidRDefault="00761307" w:rsidP="00544FB5">
            <w:r>
              <w:t xml:space="preserve">Email: </w:t>
            </w:r>
            <w:hyperlink r:id="rId45" w:history="1">
              <w:r w:rsidRPr="005B3DBC">
                <w:rPr>
                  <w:rStyle w:val="Hyperlink"/>
                </w:rPr>
                <w:t>DOT.D8.FinancialSvcs@illinois.gov</w:t>
              </w:r>
            </w:hyperlink>
            <w:r>
              <w:t xml:space="preserve"> </w:t>
            </w:r>
          </w:p>
          <w:p w14:paraId="7575E336" w14:textId="77777777" w:rsidR="00761307" w:rsidRDefault="00761307" w:rsidP="00544FB5">
            <w:r>
              <w:t>Phone: (618)346-3260</w:t>
            </w:r>
          </w:p>
        </w:tc>
      </w:tr>
      <w:tr w:rsidR="00761307" w14:paraId="59BF91D4" w14:textId="77777777" w:rsidTr="00761307">
        <w:trPr>
          <w:trHeight w:val="1970"/>
        </w:trPr>
        <w:tc>
          <w:tcPr>
            <w:tcW w:w="3551" w:type="dxa"/>
          </w:tcPr>
          <w:p w14:paraId="2F9A2050" w14:textId="77777777" w:rsidR="00761307" w:rsidRPr="00305D81" w:rsidRDefault="00761307" w:rsidP="00544FB5">
            <w:pPr>
              <w:rPr>
                <w:b/>
                <w:bCs/>
              </w:rPr>
            </w:pPr>
            <w:r w:rsidRPr="00305D81">
              <w:rPr>
                <w:b/>
                <w:bCs/>
              </w:rPr>
              <w:lastRenderedPageBreak/>
              <w:t xml:space="preserve">Ship to: </w:t>
            </w:r>
          </w:p>
          <w:p w14:paraId="46D67AB9" w14:textId="77777777" w:rsidR="00761307" w:rsidRDefault="00761307" w:rsidP="00544FB5">
            <w:r>
              <w:t xml:space="preserve">District 9 </w:t>
            </w:r>
          </w:p>
          <w:p w14:paraId="2D2EE6FF" w14:textId="77777777" w:rsidR="00761307" w:rsidRDefault="00761307" w:rsidP="00544FB5">
            <w:r>
              <w:t xml:space="preserve">2801 West Murphysboro Road </w:t>
            </w:r>
          </w:p>
          <w:p w14:paraId="7B608BAA" w14:textId="77777777" w:rsidR="00761307" w:rsidRDefault="00761307" w:rsidP="00544FB5">
            <w:r>
              <w:t xml:space="preserve">Carbondale, IL 62903 </w:t>
            </w:r>
          </w:p>
          <w:p w14:paraId="41DB0074" w14:textId="77777777" w:rsidR="00761307" w:rsidRDefault="00761307" w:rsidP="00544FB5">
            <w:r>
              <w:t xml:space="preserve">Contact: Scott Wright </w:t>
            </w:r>
          </w:p>
          <w:p w14:paraId="09AD3A2F" w14:textId="6ABED242" w:rsidR="00761307" w:rsidRDefault="00761307" w:rsidP="00544FB5">
            <w:r>
              <w:t>Phone: 618-351-5239</w:t>
            </w:r>
          </w:p>
          <w:p w14:paraId="35951EAB" w14:textId="77777777" w:rsidR="00135BE0" w:rsidRDefault="00135BE0" w:rsidP="00544FB5"/>
          <w:p w14:paraId="559DE0F5" w14:textId="77777777" w:rsidR="00761307" w:rsidRDefault="00761307" w:rsidP="00544FB5">
            <w:pPr>
              <w:rPr>
                <w:b/>
                <w:bCs/>
              </w:rPr>
            </w:pPr>
            <w:r w:rsidRPr="00305D81">
              <w:rPr>
                <w:b/>
                <w:bCs/>
              </w:rPr>
              <w:t>Bill to:</w:t>
            </w:r>
          </w:p>
          <w:p w14:paraId="24CC0693" w14:textId="77777777" w:rsidR="00761307" w:rsidRDefault="00761307" w:rsidP="00544FB5">
            <w:r>
              <w:t>Dawn Oestreicher</w:t>
            </w:r>
          </w:p>
          <w:p w14:paraId="4224FAA3" w14:textId="77777777" w:rsidR="00761307" w:rsidRDefault="00761307" w:rsidP="00544FB5">
            <w:r>
              <w:t>PO Box 100</w:t>
            </w:r>
          </w:p>
          <w:p w14:paraId="1FB012C3" w14:textId="77777777" w:rsidR="00761307" w:rsidRDefault="00761307" w:rsidP="00544FB5">
            <w:r>
              <w:t>Carbondale, IL 62901</w:t>
            </w:r>
          </w:p>
          <w:p w14:paraId="40CC8A9F" w14:textId="77777777" w:rsidR="00761307" w:rsidRDefault="00761307" w:rsidP="00544FB5">
            <w:r>
              <w:t xml:space="preserve">Email: </w:t>
            </w:r>
            <w:hyperlink r:id="rId46" w:history="1">
              <w:r w:rsidRPr="005B3DBC">
                <w:rPr>
                  <w:rStyle w:val="Hyperlink"/>
                </w:rPr>
                <w:t>dawn.oestreicher@illinois.gov</w:t>
              </w:r>
            </w:hyperlink>
            <w:r>
              <w:t xml:space="preserve"> </w:t>
            </w:r>
          </w:p>
          <w:p w14:paraId="01EED00E" w14:textId="77777777" w:rsidR="00761307" w:rsidRDefault="00761307" w:rsidP="00544FB5">
            <w:r>
              <w:t>Phone: (618)351-5243</w:t>
            </w:r>
          </w:p>
        </w:tc>
        <w:tc>
          <w:tcPr>
            <w:tcW w:w="3138" w:type="dxa"/>
          </w:tcPr>
          <w:p w14:paraId="41B057D7" w14:textId="77777777" w:rsidR="00761307" w:rsidRDefault="00761307" w:rsidP="00544FB5"/>
        </w:tc>
        <w:tc>
          <w:tcPr>
            <w:tcW w:w="3271" w:type="dxa"/>
          </w:tcPr>
          <w:p w14:paraId="2526BA23" w14:textId="77777777" w:rsidR="00761307" w:rsidRDefault="00761307" w:rsidP="00544FB5"/>
        </w:tc>
      </w:tr>
    </w:tbl>
    <w:p w14:paraId="39A18D16" w14:textId="71F13D6F" w:rsidR="00C857EC" w:rsidRDefault="00CE25B3" w:rsidP="00C857EC">
      <w:pPr>
        <w:pStyle w:val="ListParagraph"/>
        <w:tabs>
          <w:tab w:val="left" w:pos="720"/>
        </w:tabs>
        <w:spacing w:before="240" w:after="240" w:line="276" w:lineRule="auto"/>
        <w:ind w:left="1440"/>
        <w:jc w:val="both"/>
        <w:rPr>
          <w:rFonts w:asciiTheme="minorHAnsi" w:hAnsiTheme="minorHAnsi"/>
          <w:b/>
        </w:rPr>
      </w:pPr>
      <w:r w:rsidRPr="00CE25B3">
        <w:rPr>
          <w:rFonts w:asciiTheme="minorHAnsi" w:hAnsiTheme="minorHAnsi"/>
          <w:b/>
        </w:rPr>
        <w:t>The Department reserves the right to update (delete or add) the delivery locations.</w:t>
      </w:r>
    </w:p>
    <w:p w14:paraId="4ECEBD37" w14:textId="050C12BC" w:rsidR="00CE25B3" w:rsidRPr="00CE25B3" w:rsidRDefault="00CE25B3" w:rsidP="00C857EC">
      <w:pPr>
        <w:pStyle w:val="ListParagraph"/>
        <w:tabs>
          <w:tab w:val="left" w:pos="720"/>
        </w:tabs>
        <w:spacing w:before="240" w:after="240" w:line="276" w:lineRule="auto"/>
        <w:ind w:left="1440"/>
        <w:jc w:val="both"/>
        <w:rPr>
          <w:rFonts w:asciiTheme="minorHAnsi" w:hAnsiTheme="minorHAnsi"/>
          <w:bCs/>
        </w:rPr>
      </w:pPr>
      <w:r w:rsidRPr="00CE25B3">
        <w:rPr>
          <w:rFonts w:asciiTheme="minorHAnsi" w:hAnsiTheme="minorHAnsi"/>
          <w:bCs/>
        </w:rPr>
        <w:t>1.5.1. The minimum order F.O.B destination shall be $500.00. For orders totaling less</w:t>
      </w:r>
      <w:r>
        <w:rPr>
          <w:rFonts w:asciiTheme="minorHAnsi" w:hAnsiTheme="minorHAnsi"/>
          <w:bCs/>
        </w:rPr>
        <w:t xml:space="preserve"> </w:t>
      </w:r>
      <w:r w:rsidRPr="00CE25B3">
        <w:rPr>
          <w:rFonts w:asciiTheme="minorHAnsi" w:hAnsiTheme="minorHAnsi"/>
          <w:bCs/>
        </w:rPr>
        <w:t>than $500.00, items shall be shipped freight prepaid with the difference of freight charges added to the invoice as a separate item.</w:t>
      </w:r>
    </w:p>
    <w:p w14:paraId="4817E2CF" w14:textId="77777777" w:rsidR="009742ED" w:rsidRPr="00C670D8"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b/>
        </w:rPr>
        <w:t>SUBCONTRACTING</w:t>
      </w:r>
    </w:p>
    <w:p w14:paraId="5764F1EB" w14:textId="469AB327" w:rsidR="009742ED" w:rsidRPr="00A26F54" w:rsidRDefault="009742ED" w:rsidP="009742ED">
      <w:pPr>
        <w:pStyle w:val="ListParagraph"/>
        <w:spacing w:before="240" w:after="240" w:line="276" w:lineRule="auto"/>
        <w:ind w:left="1440"/>
        <w:jc w:val="both"/>
        <w:rPr>
          <w:rFonts w:asciiTheme="minorHAnsi" w:hAnsiTheme="minorHAnsi"/>
        </w:rPr>
      </w:pPr>
      <w:r w:rsidRPr="00E0761D">
        <w:rPr>
          <w:rFonts w:asciiTheme="minorHAnsi" w:hAnsiTheme="minorHAnsi"/>
          <w:highlight w:val="yellow"/>
        </w:rPr>
        <w:t xml:space="preserve">Subcontractors </w:t>
      </w:r>
      <w:sdt>
        <w:sdtPr>
          <w:rPr>
            <w:rStyle w:val="Style10"/>
            <w:highlight w:val="yellow"/>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sidRPr="00E0761D">
            <w:rPr>
              <w:rStyle w:val="Style10"/>
              <w:highlight w:val="yellow"/>
            </w:rPr>
            <w:t>are</w:t>
          </w:r>
        </w:sdtContent>
      </w:sdt>
      <w:r w:rsidRPr="00E0761D">
        <w:rPr>
          <w:rFonts w:asciiTheme="minorHAnsi" w:hAnsiTheme="minorHAnsi"/>
          <w:highlight w:val="yellow"/>
        </w:rPr>
        <w:t xml:space="preserve"> </w:t>
      </w:r>
      <w:r w:rsidR="00A5395E" w:rsidRPr="00E0761D">
        <w:rPr>
          <w:rFonts w:asciiTheme="minorHAnsi" w:hAnsiTheme="minorHAnsi"/>
          <w:highlight w:val="yellow"/>
        </w:rPr>
        <w:t xml:space="preserve">not </w:t>
      </w:r>
      <w:r w:rsidRPr="00E0761D">
        <w:rPr>
          <w:rFonts w:asciiTheme="minorHAnsi" w:hAnsiTheme="minorHAnsi"/>
          <w:highlight w:val="yellow"/>
        </w:rPr>
        <w:t>allowed.</w:t>
      </w:r>
    </w:p>
    <w:p w14:paraId="56A1B297" w14:textId="3532F4DB" w:rsidR="009742ED" w:rsidRPr="00DD3AB8"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F96816">
        <w:rPr>
          <w:rFonts w:asciiTheme="minorHAnsi" w:hAnsiTheme="minorHAnsi"/>
        </w:rPr>
        <w:t xml:space="preserve">Will subcontractors be utilized?     </w:t>
      </w:r>
      <w:r w:rsidRPr="00F96816">
        <w:rPr>
          <w:rFonts w:asciiTheme="minorHAnsi" w:hAnsiTheme="minorHAnsi"/>
        </w:rPr>
        <w:fldChar w:fldCharType="begin">
          <w:ffData>
            <w:name w:val="Check86"/>
            <w:enabled/>
            <w:calcOnExit w:val="0"/>
            <w:checkBox>
              <w:sizeAuto/>
              <w:default w:val="0"/>
            </w:checkBox>
          </w:ffData>
        </w:fldChar>
      </w:r>
      <w:r w:rsidRPr="00F96816">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F96816">
        <w:rPr>
          <w:rFonts w:asciiTheme="minorHAnsi" w:hAnsiTheme="minorHAnsi"/>
        </w:rPr>
        <w:fldChar w:fldCharType="end"/>
      </w:r>
      <w:r w:rsidRPr="00F96816">
        <w:rPr>
          <w:rFonts w:asciiTheme="minorHAnsi" w:hAnsiTheme="minorHAnsi"/>
        </w:rPr>
        <w:t xml:space="preserve">  Yes      </w:t>
      </w:r>
      <w:r w:rsidR="00DF0BEA">
        <w:rPr>
          <w:rFonts w:asciiTheme="minorHAnsi" w:hAnsiTheme="minorHAnsi"/>
        </w:rPr>
        <w:fldChar w:fldCharType="begin">
          <w:ffData>
            <w:name w:val="Check87"/>
            <w:enabled/>
            <w:calcOnExit w:val="0"/>
            <w:checkBox>
              <w:sizeAuto/>
              <w:default w:val="1"/>
            </w:checkBox>
          </w:ffData>
        </w:fldChar>
      </w:r>
      <w:bookmarkStart w:id="13" w:name="Check87"/>
      <w:r w:rsidR="00DF0BEA">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00DF0BEA">
        <w:rPr>
          <w:rFonts w:asciiTheme="minorHAnsi" w:hAnsiTheme="minorHAnsi"/>
        </w:rPr>
        <w:fldChar w:fldCharType="end"/>
      </w:r>
      <w:bookmarkEnd w:id="13"/>
      <w:r w:rsidRPr="00F96816">
        <w:rPr>
          <w:rFonts w:asciiTheme="minorHAnsi" w:hAnsiTheme="minorHAnsi"/>
        </w:rPr>
        <w:t xml:space="preserve">  No</w:t>
      </w:r>
    </w:p>
    <w:p w14:paraId="6C139429" w14:textId="77777777" w:rsidR="00A41126" w:rsidRPr="00A41126" w:rsidRDefault="008A0376" w:rsidP="00A41126">
      <w:pPr>
        <w:pStyle w:val="ListParagraph"/>
        <w:spacing w:before="240" w:after="240" w:line="276" w:lineRule="auto"/>
        <w:jc w:val="both"/>
      </w:pPr>
      <w:r w:rsidRPr="00A41126">
        <w:t>A subcontractor is a person or entity that enters into a contractual agreement with a total value of $</w:t>
      </w:r>
      <w:r w:rsidR="001C02C0" w:rsidRPr="00A41126">
        <w:t>100</w:t>
      </w:r>
      <w:r w:rsidRPr="00A41126">
        <w:t xml:space="preserve">,000 or more with a person or entity who has a contract subject to the Illinois Procurement Code pursuant to which the person or entity provides some or all of the goods, services, real property, remuneration, or other monetary forms of consideration that are the subject of the primary State contract, including subleases from a lessee of a State contract.  </w:t>
      </w:r>
    </w:p>
    <w:p w14:paraId="6FA22588" w14:textId="4BAA03EC" w:rsidR="009742ED" w:rsidRPr="00A41126" w:rsidRDefault="009742ED" w:rsidP="00A41126">
      <w:pPr>
        <w:pStyle w:val="ListParagraph"/>
        <w:spacing w:before="240" w:after="240" w:line="276" w:lineRule="auto"/>
        <w:jc w:val="both"/>
      </w:pPr>
      <w:r w:rsidRPr="00A41126">
        <w:rPr>
          <w:rFonts w:asciiTheme="minorHAnsi" w:hAnsiTheme="minorHAnsi"/>
        </w:rPr>
        <w:t xml:space="preserve">All contracts with subcontractors </w:t>
      </w:r>
      <w:r w:rsidR="001C02C0" w:rsidRPr="00A41126">
        <w:rPr>
          <w:rFonts w:asciiTheme="minorHAnsi" w:hAnsiTheme="minorHAnsi"/>
        </w:rPr>
        <w:t xml:space="preserve">where the annual value of the subcontract is greater than $50,000 </w:t>
      </w:r>
      <w:r w:rsidRPr="00A41126">
        <w:rPr>
          <w:rFonts w:asciiTheme="minorHAnsi" w:hAnsiTheme="minorHAnsi"/>
        </w:rPr>
        <w:t>must include Standard</w:t>
      </w:r>
      <w:r w:rsidR="001C02C0" w:rsidRPr="00A41126">
        <w:rPr>
          <w:rFonts w:asciiTheme="minorHAnsi" w:hAnsiTheme="minorHAnsi"/>
        </w:rPr>
        <w:t xml:space="preserve"> Illinois</w:t>
      </w:r>
      <w:r w:rsidRPr="00A41126">
        <w:rPr>
          <w:rFonts w:asciiTheme="minorHAnsi" w:hAnsiTheme="minorHAnsi"/>
        </w:rPr>
        <w:t xml:space="preserve"> Certifications completed by the subcontractor.</w:t>
      </w:r>
    </w:p>
    <w:p w14:paraId="3A86B9CF" w14:textId="21B7B47B" w:rsidR="009742ED" w:rsidRPr="00D1204A"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120319">
        <w:rPr>
          <w:rFonts w:asciiTheme="minorHAnsi" w:hAnsiTheme="minorHAnsi"/>
        </w:rPr>
        <w:t xml:space="preserve">Please identify below </w:t>
      </w:r>
      <w:r>
        <w:rPr>
          <w:rFonts w:asciiTheme="minorHAnsi" w:hAnsiTheme="minorHAnsi"/>
        </w:rPr>
        <w:t>subcontracts with an annual value of $</w:t>
      </w:r>
      <w:r w:rsidR="001C02C0">
        <w:rPr>
          <w:rFonts w:asciiTheme="minorHAnsi" w:hAnsiTheme="minorHAnsi"/>
        </w:rPr>
        <w:t>100</w:t>
      </w:r>
      <w:r>
        <w:rPr>
          <w:rFonts w:asciiTheme="minorHAnsi" w:hAnsiTheme="minorHAnsi"/>
        </w:rPr>
        <w:t xml:space="preserve">,000 or more that will be utilized in the performance of the contract, </w:t>
      </w:r>
      <w:r w:rsidRPr="00120319">
        <w:rPr>
          <w:rFonts w:asciiTheme="minorHAnsi" w:hAnsiTheme="minorHAnsi"/>
        </w:rPr>
        <w:t xml:space="preserve">the names and addresses of </w:t>
      </w:r>
      <w:r>
        <w:rPr>
          <w:rFonts w:asciiTheme="minorHAnsi" w:hAnsiTheme="minorHAnsi"/>
        </w:rPr>
        <w:t xml:space="preserve">the </w:t>
      </w:r>
      <w:r w:rsidRPr="00120319">
        <w:rPr>
          <w:rFonts w:asciiTheme="minorHAnsi" w:hAnsiTheme="minorHAnsi"/>
        </w:rPr>
        <w:t>subcontractors</w:t>
      </w:r>
      <w:r>
        <w:rPr>
          <w:rFonts w:asciiTheme="minorHAnsi" w:hAnsiTheme="minorHAnsi"/>
        </w:rPr>
        <w:t>,</w:t>
      </w:r>
      <w:r w:rsidRPr="00120319">
        <w:rPr>
          <w:rFonts w:asciiTheme="minorHAnsi" w:hAnsiTheme="minorHAnsi"/>
        </w:rPr>
        <w:t xml:space="preserve"> </w:t>
      </w:r>
      <w:r>
        <w:rPr>
          <w:rFonts w:asciiTheme="minorHAnsi" w:hAnsiTheme="minorHAnsi"/>
        </w:rPr>
        <w:t xml:space="preserve">and </w:t>
      </w:r>
      <w:r w:rsidRPr="00120319">
        <w:rPr>
          <w:rFonts w:asciiTheme="minorHAnsi" w:hAnsiTheme="minorHAnsi"/>
        </w:rPr>
        <w:t xml:space="preserve">a description of the work to be performed by </w:t>
      </w:r>
      <w:r>
        <w:rPr>
          <w:rFonts w:asciiTheme="minorHAnsi" w:hAnsiTheme="minorHAnsi"/>
        </w:rPr>
        <w:t>each.</w:t>
      </w:r>
    </w:p>
    <w:p w14:paraId="5D930726" w14:textId="5AD4C4BF" w:rsidR="009742ED" w:rsidRPr="00C036C2" w:rsidRDefault="009742ED" w:rsidP="00000344">
      <w:pPr>
        <w:pStyle w:val="PlainText"/>
        <w:numPr>
          <w:ilvl w:val="0"/>
          <w:numId w:val="22"/>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b/>
            <w:bCs/>
          </w:rPr>
          <w:alias w:val="V:  Subcontractor Name"/>
          <w:tag w:val=" "/>
          <w:id w:val="-562105463"/>
        </w:sdtPr>
        <w:sdtEndPr>
          <w:rPr>
            <w:rStyle w:val="DefaultParagraphFont"/>
            <w:rFonts w:ascii="Consolas" w:hAnsi="Consolas"/>
            <w:color w:val="FF0000"/>
            <w:sz w:val="21"/>
          </w:rPr>
        </w:sdtEndPr>
        <w:sdtContent>
          <w:r w:rsidR="00DF0BEA" w:rsidRPr="00975C5C">
            <w:rPr>
              <w:rStyle w:val="Style10"/>
              <w:b/>
              <w:bCs/>
            </w:rPr>
            <w:t>N/A</w:t>
          </w:r>
        </w:sdtContent>
      </w:sdt>
      <w:r w:rsidRPr="00C036C2">
        <w:rPr>
          <w:rFonts w:asciiTheme="minorHAnsi" w:hAnsiTheme="minorHAnsi" w:cs="Arial"/>
          <w:sz w:val="22"/>
          <w:szCs w:val="22"/>
        </w:rPr>
        <w:t xml:space="preserve"> </w:t>
      </w:r>
    </w:p>
    <w:p w14:paraId="6AD9F89C" w14:textId="77777777" w:rsidR="009742ED" w:rsidRPr="000477FE" w:rsidRDefault="009742ED" w:rsidP="00812CD2">
      <w:pPr>
        <w:pStyle w:val="ListParagraph"/>
        <w:numPr>
          <w:ilvl w:val="2"/>
          <w:numId w:val="35"/>
        </w:numPr>
        <w:tabs>
          <w:tab w:val="left" w:pos="720"/>
        </w:tabs>
        <w:spacing w:before="240" w:after="240" w:line="276" w:lineRule="auto"/>
        <w:jc w:val="both"/>
        <w:rPr>
          <w:rFonts w:asciiTheme="minorHAnsi" w:hAnsiTheme="minorHAnsi"/>
        </w:rPr>
      </w:pPr>
      <w:r>
        <w:rPr>
          <w:rFonts w:asciiTheme="minorHAnsi" w:hAnsiTheme="minorHAnsi"/>
        </w:rPr>
        <w:t xml:space="preserve">For the subcontractors </w:t>
      </w:r>
      <w:r w:rsidRPr="000477FE">
        <w:rPr>
          <w:rFonts w:asciiTheme="minorHAnsi" w:hAnsiTheme="minorHAnsi"/>
        </w:rPr>
        <w:t xml:space="preserve">identified above, the Vendor must provide each subcontractor’s Financial Disclosures and Conflicts of Interest to the State.  </w:t>
      </w:r>
    </w:p>
    <w:p w14:paraId="326EAE56" w14:textId="77777777" w:rsidR="009742ED" w:rsidRPr="002719A2" w:rsidRDefault="009742ED" w:rsidP="00812CD2">
      <w:pPr>
        <w:pStyle w:val="ListParagraph"/>
        <w:numPr>
          <w:ilvl w:val="2"/>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rPr>
        <w:lastRenderedPageBreak/>
        <w:t xml:space="preserve">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w:t>
      </w:r>
      <w:proofErr w:type="gramStart"/>
      <w:r w:rsidRPr="000477FE">
        <w:rPr>
          <w:rFonts w:asciiTheme="minorHAnsi" w:hAnsiTheme="minorHAnsi"/>
        </w:rPr>
        <w:t>entered into</w:t>
      </w:r>
      <w:proofErr w:type="gramEnd"/>
      <w:r w:rsidRPr="000477FE">
        <w:rPr>
          <w:rFonts w:asciiTheme="minorHAnsi" w:hAnsiTheme="minorHAnsi"/>
        </w:rPr>
        <w:t xml:space="preserve"> prior to award of this Contract are done at the sole risk of the Vendor and subcontractor(s).</w:t>
      </w:r>
    </w:p>
    <w:p w14:paraId="1B01ED89" w14:textId="25C0C3E1" w:rsidR="002719A2" w:rsidRDefault="002719A2" w:rsidP="00812CD2">
      <w:pPr>
        <w:pStyle w:val="ListParagraph"/>
        <w:numPr>
          <w:ilvl w:val="2"/>
          <w:numId w:val="35"/>
        </w:numPr>
        <w:tabs>
          <w:tab w:val="left" w:pos="720"/>
        </w:tabs>
        <w:spacing w:before="240" w:after="240" w:line="276" w:lineRule="auto"/>
        <w:jc w:val="both"/>
        <w:rPr>
          <w:rFonts w:asciiTheme="minorHAnsi" w:hAnsiTheme="minorHAnsi"/>
        </w:rPr>
      </w:pPr>
      <w:r w:rsidRPr="00D23B9E">
        <w:rPr>
          <w:rFonts w:asciiTheme="minorHAnsi" w:hAnsiTheme="minorHAnsi"/>
        </w:rPr>
        <w:t>Within fifteen (15) calendar days of when Vendor receives any payment from the State for performance that include</w:t>
      </w:r>
      <w:r w:rsidR="00BA34D0">
        <w:rPr>
          <w:rFonts w:asciiTheme="minorHAnsi" w:hAnsiTheme="minorHAnsi"/>
        </w:rPr>
        <w:t>s</w:t>
      </w:r>
      <w:r w:rsidRPr="00D23B9E">
        <w:rPr>
          <w:rFonts w:asciiTheme="minorHAnsi" w:hAnsiTheme="minorHAnsi"/>
        </w:rPr>
        <w:t xml:space="preserv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payment under this Contract, Vendor shall pay to the subcontractor, in addition to the payment due, interest in the amount of 2% per month, calculated from the expiration of the 15-day period until fully paid. </w:t>
      </w:r>
      <w:proofErr w:type="gramStart"/>
      <w:r w:rsidRPr="00D23B9E">
        <w:rPr>
          <w:rFonts w:asciiTheme="minorHAnsi" w:hAnsiTheme="minorHAnsi"/>
        </w:rPr>
        <w:t>In the event that</w:t>
      </w:r>
      <w:proofErr w:type="gramEnd"/>
      <w:r w:rsidRPr="00D23B9E">
        <w:rPr>
          <w:rFonts w:asciiTheme="minorHAnsi" w:hAnsiTheme="minorHAnsi"/>
        </w:rPr>
        <w:t xml:space="preserve">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w:t>
      </w:r>
      <w:proofErr w:type="gramStart"/>
      <w:r w:rsidRPr="00D23B9E">
        <w:rPr>
          <w:rFonts w:asciiTheme="minorHAnsi" w:hAnsiTheme="minorHAnsi"/>
        </w:rPr>
        <w:t>15 day</w:t>
      </w:r>
      <w:proofErr w:type="gramEnd"/>
      <w:r w:rsidRPr="00D23B9E">
        <w:rPr>
          <w:rFonts w:asciiTheme="minorHAnsi" w:hAnsiTheme="minorHAnsi"/>
        </w:rPr>
        <w:t xml:space="preserve"> payment requirement, above, except for reasonable cause shown after notice and hearing pursuant to Section 7(b) of the Illinois State Prompt Payment Act.  </w:t>
      </w:r>
    </w:p>
    <w:p w14:paraId="1B430EB5" w14:textId="77777777" w:rsidR="001C02C0" w:rsidRPr="00D20761" w:rsidRDefault="001C02C0" w:rsidP="00812CD2">
      <w:pPr>
        <w:pStyle w:val="ListParagraph"/>
        <w:numPr>
          <w:ilvl w:val="1"/>
          <w:numId w:val="35"/>
        </w:numPr>
        <w:tabs>
          <w:tab w:val="left" w:pos="720"/>
        </w:tabs>
        <w:spacing w:before="240" w:after="240" w:line="276" w:lineRule="auto"/>
        <w:jc w:val="both"/>
        <w:rPr>
          <w:rFonts w:asciiTheme="minorHAnsi" w:hAnsiTheme="minorHAnsi"/>
          <w:b/>
        </w:rPr>
      </w:pPr>
      <w:r w:rsidRPr="00D20761">
        <w:rPr>
          <w:rFonts w:asciiTheme="minorHAnsi" w:hAnsiTheme="minorHAnsi"/>
          <w:b/>
        </w:rPr>
        <w:t>SUCCESSOR VENDOR</w:t>
      </w:r>
    </w:p>
    <w:p w14:paraId="7697F06B" w14:textId="49090CB4" w:rsidR="001C02C0" w:rsidRDefault="001C02C0" w:rsidP="001C02C0">
      <w:pPr>
        <w:pStyle w:val="ListParagraph"/>
        <w:spacing w:before="240" w:after="240" w:line="23" w:lineRule="atLeast"/>
        <w:ind w:left="2880" w:hanging="1440"/>
        <w:jc w:val="both"/>
      </w:pPr>
      <w:r>
        <w:rPr>
          <w:rFonts w:asciiTheme="minorHAnsi" w:hAnsiTheme="minorHAnsi" w:cstheme="minorHAnsi"/>
          <w:iCs/>
        </w:rPr>
        <w:fldChar w:fldCharType="begin">
          <w:ffData>
            <w:name w:val=""/>
            <w:enabled/>
            <w:calcOnExit w:val="0"/>
            <w:checkBox>
              <w:sizeAuto/>
              <w:default w:val="0"/>
            </w:checkBox>
          </w:ffData>
        </w:fldChar>
      </w:r>
      <w:r>
        <w:rPr>
          <w:rFonts w:asciiTheme="minorHAnsi" w:hAnsiTheme="minorHAnsi" w:cstheme="minorHAnsi"/>
          <w:iCs/>
        </w:rPr>
        <w:instrText xml:space="preserve"> FORMCHECKBOX </w:instrText>
      </w:r>
      <w:r w:rsidR="008F77C8">
        <w:rPr>
          <w:rFonts w:asciiTheme="minorHAnsi" w:hAnsiTheme="minorHAnsi" w:cstheme="minorHAnsi"/>
          <w:iCs/>
        </w:rPr>
      </w:r>
      <w:r w:rsidR="008F77C8">
        <w:rPr>
          <w:rFonts w:asciiTheme="minorHAnsi" w:hAnsiTheme="minorHAnsi" w:cstheme="minorHAnsi"/>
          <w:iCs/>
        </w:rPr>
        <w:fldChar w:fldCharType="separate"/>
      </w:r>
      <w:r>
        <w:rPr>
          <w:rFonts w:asciiTheme="minorHAnsi" w:hAnsiTheme="minorHAnsi" w:cstheme="minorHAnsi"/>
          <w:iCs/>
        </w:rPr>
        <w:fldChar w:fldCharType="end"/>
      </w:r>
      <w:r>
        <w:rPr>
          <w:rFonts w:asciiTheme="minorHAnsi" w:hAnsiTheme="minorHAnsi" w:cstheme="minorHAnsi"/>
          <w:iCs/>
        </w:rPr>
        <w:t xml:space="preserve"> Yes </w:t>
      </w:r>
      <w:r w:rsidR="00AE18DA">
        <w:rPr>
          <w:rFonts w:asciiTheme="minorHAnsi" w:hAnsiTheme="minorHAnsi" w:cstheme="minorHAnsi"/>
          <w:iCs/>
        </w:rPr>
        <w:fldChar w:fldCharType="begin">
          <w:ffData>
            <w:name w:val="Check75"/>
            <w:enabled/>
            <w:calcOnExit w:val="0"/>
            <w:checkBox>
              <w:sizeAuto/>
              <w:default w:val="1"/>
            </w:checkBox>
          </w:ffData>
        </w:fldChar>
      </w:r>
      <w:bookmarkStart w:id="14" w:name="Check75"/>
      <w:r w:rsidR="00AE18DA">
        <w:rPr>
          <w:rFonts w:asciiTheme="minorHAnsi" w:hAnsiTheme="minorHAnsi" w:cstheme="minorHAnsi"/>
          <w:iCs/>
        </w:rPr>
        <w:instrText xml:space="preserve"> FORMCHECKBOX </w:instrText>
      </w:r>
      <w:r w:rsidR="008F77C8">
        <w:rPr>
          <w:rFonts w:asciiTheme="minorHAnsi" w:hAnsiTheme="minorHAnsi" w:cstheme="minorHAnsi"/>
          <w:iCs/>
        </w:rPr>
      </w:r>
      <w:r w:rsidR="008F77C8">
        <w:rPr>
          <w:rFonts w:asciiTheme="minorHAnsi" w:hAnsiTheme="minorHAnsi" w:cstheme="minorHAnsi"/>
          <w:iCs/>
        </w:rPr>
        <w:fldChar w:fldCharType="separate"/>
      </w:r>
      <w:r w:rsidR="00AE18DA">
        <w:rPr>
          <w:rFonts w:asciiTheme="minorHAnsi" w:hAnsiTheme="minorHAnsi" w:cstheme="minorHAnsi"/>
          <w:iCs/>
        </w:rPr>
        <w:fldChar w:fldCharType="end"/>
      </w:r>
      <w:bookmarkEnd w:id="14"/>
      <w:r>
        <w:rPr>
          <w:rFonts w:asciiTheme="minorHAnsi" w:hAnsiTheme="minorHAnsi" w:cstheme="minorHAnsi"/>
          <w:iCs/>
        </w:rPr>
        <w:t xml:space="preserve"> No</w:t>
      </w:r>
      <w:r>
        <w:rPr>
          <w:rFonts w:asciiTheme="minorHAnsi" w:hAnsiTheme="minorHAnsi" w:cstheme="minorHAnsi"/>
          <w:iCs/>
        </w:rPr>
        <w:tab/>
      </w:r>
      <w:r>
        <w:t>This contract is for services subject to 30 ILCS 500/25-80.  Heating and air conditioning service contracts, plumbing service contracts, and electrical service contracts are not subject to this requirement.  Non-service contracts, construction contracts, qualification-based selection contracts, and professional and artistic services contracts are not subject to this requirement.</w:t>
      </w:r>
    </w:p>
    <w:p w14:paraId="3DEF41B1" w14:textId="77777777" w:rsidR="001C02C0" w:rsidRDefault="001C02C0" w:rsidP="001C02C0">
      <w:pPr>
        <w:pStyle w:val="ListParagraph"/>
        <w:spacing w:before="240" w:after="240" w:line="23" w:lineRule="atLeast"/>
        <w:ind w:left="2160" w:hanging="720"/>
        <w:jc w:val="both"/>
      </w:pPr>
      <w:r>
        <w:t>If yes is checked, then the Vendor certifies:</w:t>
      </w:r>
    </w:p>
    <w:p w14:paraId="1EB7F0DB" w14:textId="0BAFA9E2" w:rsidR="001C02C0" w:rsidRDefault="001C02C0" w:rsidP="002B2719">
      <w:pPr>
        <w:pStyle w:val="ListParagraph"/>
        <w:numPr>
          <w:ilvl w:val="0"/>
          <w:numId w:val="22"/>
        </w:numPr>
        <w:autoSpaceDE w:val="0"/>
        <w:autoSpaceDN w:val="0"/>
        <w:spacing w:before="240" w:after="240" w:line="23" w:lineRule="atLeast"/>
        <w:jc w:val="both"/>
      </w:pPr>
      <w:r>
        <w:t xml:space="preserve">that it shall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w:t>
      </w:r>
    </w:p>
    <w:p w14:paraId="119FB4F6" w14:textId="5A54A953" w:rsidR="001C02C0" w:rsidRDefault="001C02C0" w:rsidP="002B2719">
      <w:pPr>
        <w:pStyle w:val="ListParagraph"/>
        <w:numPr>
          <w:ilvl w:val="0"/>
          <w:numId w:val="22"/>
        </w:numPr>
        <w:autoSpaceDE w:val="0"/>
        <w:autoSpaceDN w:val="0"/>
        <w:spacing w:before="240" w:after="240" w:line="23" w:lineRule="atLeast"/>
        <w:jc w:val="both"/>
      </w:pPr>
      <w:r>
        <w:lastRenderedPageBreak/>
        <w:t>that it shall offer employment to all employees currently employed in any existing bargaining unit who perform substantially similar work to the work that will be performed pursuant to this contract.</w:t>
      </w:r>
    </w:p>
    <w:p w14:paraId="5B22E7EA" w14:textId="77777777" w:rsidR="009742ED" w:rsidRPr="000477FE" w:rsidRDefault="009742ED" w:rsidP="00812CD2">
      <w:pPr>
        <w:pStyle w:val="ListParagraph"/>
        <w:numPr>
          <w:ilvl w:val="1"/>
          <w:numId w:val="35"/>
        </w:numPr>
        <w:tabs>
          <w:tab w:val="left" w:pos="720"/>
        </w:tabs>
        <w:spacing w:before="240" w:after="240" w:line="276" w:lineRule="auto"/>
        <w:jc w:val="both"/>
        <w:rPr>
          <w:rFonts w:asciiTheme="minorHAnsi" w:hAnsiTheme="minorHAnsi"/>
          <w:b/>
          <w:sz w:val="24"/>
          <w:szCs w:val="24"/>
        </w:rPr>
      </w:pPr>
      <w:r w:rsidRPr="000477FE">
        <w:rPr>
          <w:rFonts w:asciiTheme="minorHAnsi" w:hAnsiTheme="minorHAnsi"/>
          <w:b/>
        </w:rPr>
        <w:t>WHERE SERVICES ARE TO BE PERFORMED:</w:t>
      </w:r>
      <w:r w:rsidRPr="000477FE">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7D87F580" w14:textId="77777777" w:rsidR="00AF7177" w:rsidRPr="00BF01F0" w:rsidRDefault="009742ED" w:rsidP="00BF01F0">
      <w:pPr>
        <w:tabs>
          <w:tab w:val="left" w:pos="1440"/>
        </w:tabs>
        <w:spacing w:before="240" w:after="240" w:line="276" w:lineRule="auto"/>
        <w:ind w:left="1440"/>
        <w:jc w:val="both"/>
        <w:rPr>
          <w:rFonts w:asciiTheme="minorHAnsi" w:hAnsiTheme="minorHAnsi"/>
        </w:rPr>
      </w:pPr>
      <w:r w:rsidRPr="00BF01F0">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 Vendor shifts any such work outside the United States.</w:t>
      </w:r>
      <w:r w:rsidR="00791835" w:rsidRPr="00BF01F0">
        <w:rPr>
          <w:rFonts w:asciiTheme="minorHAnsi" w:hAnsiTheme="minorHAnsi"/>
        </w:rPr>
        <w:t xml:space="preserve"> </w:t>
      </w:r>
    </w:p>
    <w:p w14:paraId="02A99BB3" w14:textId="21FC87A1" w:rsidR="00791835" w:rsidRPr="00BF01F0" w:rsidRDefault="00791835" w:rsidP="00791835">
      <w:pPr>
        <w:pStyle w:val="ListParagraph"/>
        <w:numPr>
          <w:ilvl w:val="0"/>
          <w:numId w:val="21"/>
        </w:numPr>
        <w:tabs>
          <w:tab w:val="left" w:pos="1440"/>
        </w:tabs>
        <w:spacing w:before="240" w:after="240" w:line="276" w:lineRule="auto"/>
        <w:ind w:left="1800"/>
        <w:jc w:val="both"/>
        <w:rPr>
          <w:rFonts w:asciiTheme="minorHAnsi" w:hAnsiTheme="minorHAnsi"/>
        </w:rPr>
      </w:pPr>
      <w:r w:rsidRPr="00F96816">
        <w:rPr>
          <w:rFonts w:asciiTheme="minorHAnsi" w:hAnsiTheme="minorHAnsi"/>
        </w:rPr>
        <w:t xml:space="preserve">Location where services will be performed: </w:t>
      </w:r>
      <w:proofErr w:type="gramStart"/>
      <w:r w:rsidR="00AC08EC">
        <w:rPr>
          <w:rStyle w:val="Style10"/>
        </w:rPr>
        <w:t>USA</w:t>
      </w:r>
      <w:proofErr w:type="gramEnd"/>
      <w:r w:rsidRPr="00F96816">
        <w:rPr>
          <w:rFonts w:asciiTheme="minorHAnsi" w:hAnsiTheme="minorHAnsi" w:cs="Arial"/>
        </w:rPr>
        <w:t xml:space="preserve"> </w:t>
      </w:r>
    </w:p>
    <w:p w14:paraId="3C266472" w14:textId="0BC2F8E5" w:rsidR="00466FE9" w:rsidRDefault="00BF01F0" w:rsidP="00E45E7C">
      <w:pPr>
        <w:pStyle w:val="ListParagraph"/>
        <w:tabs>
          <w:tab w:val="left" w:pos="1440"/>
        </w:tabs>
        <w:spacing w:before="240" w:after="240" w:line="276" w:lineRule="auto"/>
        <w:ind w:left="1800"/>
        <w:jc w:val="both"/>
        <w:rPr>
          <w:rStyle w:val="Style10"/>
        </w:rPr>
      </w:pPr>
      <w:r w:rsidRPr="00F96816">
        <w:rPr>
          <w:rFonts w:asciiTheme="minorHAnsi" w:hAnsiTheme="minorHAnsi"/>
        </w:rPr>
        <w:t xml:space="preserve">Value of services performed at this location: </w:t>
      </w:r>
      <w:proofErr w:type="gramStart"/>
      <w:r w:rsidR="0083724B">
        <w:rPr>
          <w:rStyle w:val="Style10"/>
        </w:rPr>
        <w:t>100%</w:t>
      </w:r>
      <w:proofErr w:type="gramEnd"/>
    </w:p>
    <w:p w14:paraId="3ECC8A39" w14:textId="47DF7F94" w:rsidR="00800CEA" w:rsidRDefault="00800CEA">
      <w:pPr>
        <w:spacing w:after="200" w:line="276" w:lineRule="auto"/>
        <w:rPr>
          <w:rStyle w:val="Style10"/>
        </w:rPr>
      </w:pPr>
      <w:r>
        <w:rPr>
          <w:rStyle w:val="Style10"/>
        </w:rPr>
        <w:br w:type="page"/>
      </w:r>
    </w:p>
    <w:p w14:paraId="1CFEFE72" w14:textId="52603533" w:rsidR="009742ED" w:rsidRDefault="00F543EF" w:rsidP="00812CD2">
      <w:pPr>
        <w:pStyle w:val="ListParagraph"/>
        <w:numPr>
          <w:ilvl w:val="0"/>
          <w:numId w:val="35"/>
        </w:numPr>
        <w:tabs>
          <w:tab w:val="left" w:pos="720"/>
        </w:tabs>
        <w:spacing w:before="480" w:after="240"/>
        <w:ind w:left="720" w:hanging="720"/>
        <w:rPr>
          <w:rFonts w:asciiTheme="minorHAnsi" w:hAnsiTheme="minorHAnsi"/>
          <w:b/>
          <w:sz w:val="24"/>
          <w:szCs w:val="24"/>
        </w:rPr>
      </w:pPr>
      <w:r>
        <w:rPr>
          <w:rFonts w:asciiTheme="minorHAnsi" w:hAnsiTheme="minorHAnsi"/>
        </w:rPr>
        <w:lastRenderedPageBreak/>
        <w:t xml:space="preserve">  </w:t>
      </w:r>
      <w:r w:rsidR="009742ED" w:rsidRPr="00CA2E3D">
        <w:rPr>
          <w:rFonts w:asciiTheme="minorHAnsi" w:hAnsiTheme="minorHAnsi"/>
          <w:b/>
          <w:sz w:val="24"/>
          <w:szCs w:val="24"/>
        </w:rPr>
        <w:t>PRICING</w:t>
      </w:r>
    </w:p>
    <w:p w14:paraId="7D7411A9" w14:textId="77777777" w:rsidR="009742ED" w:rsidRPr="00DE1EC7" w:rsidRDefault="009742ED" w:rsidP="009742ED">
      <w:pPr>
        <w:pStyle w:val="ListParagraph"/>
        <w:numPr>
          <w:ilvl w:val="1"/>
          <w:numId w:val="13"/>
        </w:numPr>
        <w:tabs>
          <w:tab w:val="left" w:pos="1440"/>
        </w:tabs>
        <w:spacing w:before="240" w:after="200" w:line="23" w:lineRule="atLeast"/>
        <w:ind w:left="1440"/>
        <w:jc w:val="both"/>
        <w:rPr>
          <w:rFonts w:asciiTheme="minorHAnsi" w:hAnsiTheme="minorHAnsi" w:cstheme="minorHAnsi"/>
          <w:b/>
        </w:rPr>
      </w:pPr>
      <w:r w:rsidRPr="00DE1EC7">
        <w:rPr>
          <w:rFonts w:asciiTheme="minorHAnsi" w:hAnsiTheme="minorHAnsi" w:cstheme="minorHAnsi"/>
          <w:b/>
        </w:rPr>
        <w:t>FORMAT OF PRICING:</w:t>
      </w:r>
    </w:p>
    <w:p w14:paraId="1CB265D6" w14:textId="6216E465" w:rsidR="00DF6115" w:rsidRPr="004E4589" w:rsidRDefault="009742ED" w:rsidP="003765ED">
      <w:pPr>
        <w:pStyle w:val="ListParagraph"/>
        <w:numPr>
          <w:ilvl w:val="2"/>
          <w:numId w:val="13"/>
        </w:numPr>
        <w:tabs>
          <w:tab w:val="left" w:pos="1440"/>
        </w:tabs>
        <w:spacing w:before="240" w:after="200" w:line="276" w:lineRule="auto"/>
        <w:jc w:val="both"/>
        <w:rPr>
          <w:rFonts w:asciiTheme="minorHAnsi" w:hAnsiTheme="minorHAnsi"/>
          <w:b/>
        </w:rPr>
      </w:pPr>
      <w:r w:rsidRPr="00DF6115">
        <w:rPr>
          <w:rFonts w:asciiTheme="minorHAnsi" w:hAnsiTheme="minorHAnsi" w:cstheme="minorHAnsi"/>
        </w:rPr>
        <w:t>Vendor shall submit pricing in the format shown below, based on the terms and conditions set forth in section 1 of this Contract.</w:t>
      </w:r>
      <w:r w:rsidR="007F5BED" w:rsidRPr="00DF6115">
        <w:rPr>
          <w:rFonts w:asciiTheme="minorHAnsi" w:hAnsiTheme="minorHAnsi" w:cstheme="minorHAnsi"/>
        </w:rPr>
        <w:t xml:space="preserve">  </w:t>
      </w:r>
    </w:p>
    <w:p w14:paraId="740EDE6A" w14:textId="785B7B71" w:rsidR="004E4589" w:rsidRDefault="004E4589" w:rsidP="004E4589">
      <w:pPr>
        <w:pStyle w:val="ListParagraph"/>
        <w:numPr>
          <w:ilvl w:val="2"/>
          <w:numId w:val="13"/>
        </w:numPr>
        <w:tabs>
          <w:tab w:val="left" w:pos="1440"/>
        </w:tabs>
        <w:spacing w:before="240" w:after="200" w:line="276" w:lineRule="auto"/>
        <w:jc w:val="both"/>
        <w:rPr>
          <w:rFonts w:asciiTheme="minorHAnsi" w:hAnsiTheme="minorHAnsi"/>
          <w:bCs/>
        </w:rPr>
      </w:pPr>
      <w:r w:rsidRPr="004E4589">
        <w:rPr>
          <w:rFonts w:asciiTheme="minorHAnsi" w:hAnsiTheme="minorHAnsi"/>
          <w:bCs/>
        </w:rPr>
        <w:t>The quantities listed in the Pricing Table are estimated based on annual historical</w:t>
      </w:r>
      <w:r>
        <w:rPr>
          <w:rFonts w:asciiTheme="minorHAnsi" w:hAnsiTheme="minorHAnsi"/>
          <w:bCs/>
        </w:rPr>
        <w:t xml:space="preserve"> </w:t>
      </w:r>
      <w:r w:rsidRPr="004E4589">
        <w:rPr>
          <w:rFonts w:asciiTheme="minorHAnsi" w:hAnsiTheme="minorHAnsi"/>
          <w:bCs/>
        </w:rPr>
        <w:t xml:space="preserve">average. They are listed for information and to facilitate a comparison of bids. They are not a guarantee of the quantities that will be needed during the contract period, which may be more or less than the estimates. </w:t>
      </w:r>
      <w:r w:rsidR="00B0007B" w:rsidRPr="00E80FA2">
        <w:rPr>
          <w:highlight w:val="yellow"/>
        </w:rPr>
        <w:t>Award will be made by line item. Bidders do not have to bid on all line items to be considered for an award.</w:t>
      </w:r>
    </w:p>
    <w:tbl>
      <w:tblPr>
        <w:tblStyle w:val="TableGrid9"/>
        <w:tblW w:w="0" w:type="auto"/>
        <w:tblInd w:w="-5" w:type="dxa"/>
        <w:tblLook w:val="04A0" w:firstRow="1" w:lastRow="0" w:firstColumn="1" w:lastColumn="0" w:noHBand="0" w:noVBand="1"/>
      </w:tblPr>
      <w:tblGrid>
        <w:gridCol w:w="2797"/>
        <w:gridCol w:w="1486"/>
        <w:gridCol w:w="1934"/>
        <w:gridCol w:w="1890"/>
      </w:tblGrid>
      <w:tr w:rsidR="0017280F" w:rsidRPr="003A5012" w14:paraId="31F82E94" w14:textId="77777777" w:rsidTr="001162CC">
        <w:tc>
          <w:tcPr>
            <w:tcW w:w="2797" w:type="dxa"/>
          </w:tcPr>
          <w:p w14:paraId="428F71BF"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Item Description</w:t>
            </w:r>
          </w:p>
        </w:tc>
        <w:tc>
          <w:tcPr>
            <w:tcW w:w="1486" w:type="dxa"/>
          </w:tcPr>
          <w:p w14:paraId="140B93F1"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Estimated Quantity</w:t>
            </w:r>
          </w:p>
        </w:tc>
        <w:tc>
          <w:tcPr>
            <w:tcW w:w="1934" w:type="dxa"/>
          </w:tcPr>
          <w:p w14:paraId="30957468"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Unit Price</w:t>
            </w:r>
          </w:p>
        </w:tc>
        <w:tc>
          <w:tcPr>
            <w:tcW w:w="1890" w:type="dxa"/>
          </w:tcPr>
          <w:p w14:paraId="709F7FD6"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Extended Price</w:t>
            </w:r>
          </w:p>
        </w:tc>
      </w:tr>
      <w:tr w:rsidR="0017280F" w:rsidRPr="003A5012" w14:paraId="696BE04D" w14:textId="77777777" w:rsidTr="001162CC">
        <w:tc>
          <w:tcPr>
            <w:tcW w:w="2797" w:type="dxa"/>
          </w:tcPr>
          <w:p w14:paraId="191FA4BB"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 xml:space="preserve">Aluminum: </w:t>
            </w:r>
          </w:p>
          <w:p w14:paraId="6DFF5FEA"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#3333-630-0195 </w:t>
            </w:r>
          </w:p>
          <w:p w14:paraId="790F86DF"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Metal fabricated channel</w:t>
            </w:r>
          </w:p>
          <w:p w14:paraId="63B60462"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 1 5/8" X 13/16" X 10'</w:t>
            </w:r>
          </w:p>
        </w:tc>
        <w:tc>
          <w:tcPr>
            <w:tcW w:w="1486" w:type="dxa"/>
          </w:tcPr>
          <w:p w14:paraId="58D308AE"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7,250</w:t>
            </w:r>
          </w:p>
        </w:tc>
        <w:tc>
          <w:tcPr>
            <w:tcW w:w="1934" w:type="dxa"/>
          </w:tcPr>
          <w:p w14:paraId="422B0332" w14:textId="77777777" w:rsidR="0017280F" w:rsidRPr="003A5012" w:rsidRDefault="0017280F" w:rsidP="003A5012">
            <w:pPr>
              <w:rPr>
                <w:rFonts w:asciiTheme="minorHAnsi" w:eastAsiaTheme="minorHAnsi" w:hAnsiTheme="minorHAnsi" w:cstheme="minorBidi"/>
              </w:rPr>
            </w:pPr>
          </w:p>
        </w:tc>
        <w:tc>
          <w:tcPr>
            <w:tcW w:w="1890" w:type="dxa"/>
          </w:tcPr>
          <w:p w14:paraId="0726753A" w14:textId="77777777" w:rsidR="0017280F" w:rsidRPr="003A5012" w:rsidRDefault="0017280F" w:rsidP="003A5012">
            <w:pPr>
              <w:rPr>
                <w:rFonts w:asciiTheme="minorHAnsi" w:eastAsiaTheme="minorHAnsi" w:hAnsiTheme="minorHAnsi" w:cstheme="minorBidi"/>
              </w:rPr>
            </w:pPr>
          </w:p>
        </w:tc>
      </w:tr>
      <w:tr w:rsidR="0017280F" w:rsidRPr="003A5012" w14:paraId="0A490ACD" w14:textId="77777777" w:rsidTr="001162CC">
        <w:tc>
          <w:tcPr>
            <w:tcW w:w="2797" w:type="dxa"/>
          </w:tcPr>
          <w:p w14:paraId="6A88C695"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Aluminum:</w:t>
            </w:r>
          </w:p>
          <w:p w14:paraId="1C372F74"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#3333-630-0196 </w:t>
            </w:r>
          </w:p>
          <w:p w14:paraId="0C242925"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Metal fabricated channel </w:t>
            </w:r>
          </w:p>
          <w:p w14:paraId="624B262A"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 5/8" X 13/16" X 20'</w:t>
            </w:r>
          </w:p>
        </w:tc>
        <w:tc>
          <w:tcPr>
            <w:tcW w:w="1486" w:type="dxa"/>
          </w:tcPr>
          <w:p w14:paraId="7803FC29"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1,425</w:t>
            </w:r>
          </w:p>
        </w:tc>
        <w:tc>
          <w:tcPr>
            <w:tcW w:w="1934" w:type="dxa"/>
          </w:tcPr>
          <w:p w14:paraId="7756ED58" w14:textId="77777777" w:rsidR="0017280F" w:rsidRPr="003A5012" w:rsidRDefault="0017280F" w:rsidP="003A5012">
            <w:pPr>
              <w:rPr>
                <w:rFonts w:asciiTheme="minorHAnsi" w:eastAsiaTheme="minorHAnsi" w:hAnsiTheme="minorHAnsi" w:cstheme="minorBidi"/>
              </w:rPr>
            </w:pPr>
          </w:p>
        </w:tc>
        <w:tc>
          <w:tcPr>
            <w:tcW w:w="1890" w:type="dxa"/>
          </w:tcPr>
          <w:p w14:paraId="5CDC4B7E" w14:textId="77777777" w:rsidR="0017280F" w:rsidRPr="003A5012" w:rsidRDefault="0017280F" w:rsidP="003A5012">
            <w:pPr>
              <w:rPr>
                <w:rFonts w:asciiTheme="minorHAnsi" w:eastAsiaTheme="minorHAnsi" w:hAnsiTheme="minorHAnsi" w:cstheme="minorBidi"/>
              </w:rPr>
            </w:pPr>
          </w:p>
        </w:tc>
      </w:tr>
      <w:tr w:rsidR="0017280F" w:rsidRPr="003A5012" w14:paraId="79817219" w14:textId="77777777" w:rsidTr="001162CC">
        <w:tc>
          <w:tcPr>
            <w:tcW w:w="2797" w:type="dxa"/>
          </w:tcPr>
          <w:p w14:paraId="2F300EC6"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Steel:</w:t>
            </w:r>
          </w:p>
          <w:p w14:paraId="61B39386"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#3333-630-0195 </w:t>
            </w:r>
          </w:p>
          <w:p w14:paraId="412F7477"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Metal fabricated channel</w:t>
            </w:r>
          </w:p>
          <w:p w14:paraId="5493CB93"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 1 5/8" X 13/16" X 10'</w:t>
            </w:r>
          </w:p>
        </w:tc>
        <w:tc>
          <w:tcPr>
            <w:tcW w:w="1486" w:type="dxa"/>
          </w:tcPr>
          <w:p w14:paraId="44F5B825"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7,250</w:t>
            </w:r>
          </w:p>
        </w:tc>
        <w:tc>
          <w:tcPr>
            <w:tcW w:w="1934" w:type="dxa"/>
          </w:tcPr>
          <w:p w14:paraId="7FFD16AC" w14:textId="77777777" w:rsidR="0017280F" w:rsidRPr="003A5012" w:rsidRDefault="0017280F" w:rsidP="003A5012">
            <w:pPr>
              <w:rPr>
                <w:rFonts w:asciiTheme="minorHAnsi" w:eastAsiaTheme="minorHAnsi" w:hAnsiTheme="minorHAnsi" w:cstheme="minorBidi"/>
              </w:rPr>
            </w:pPr>
          </w:p>
        </w:tc>
        <w:tc>
          <w:tcPr>
            <w:tcW w:w="1890" w:type="dxa"/>
          </w:tcPr>
          <w:p w14:paraId="2B5BBD7F" w14:textId="77777777" w:rsidR="0017280F" w:rsidRPr="003A5012" w:rsidRDefault="0017280F" w:rsidP="003A5012">
            <w:pPr>
              <w:rPr>
                <w:rFonts w:asciiTheme="minorHAnsi" w:eastAsiaTheme="minorHAnsi" w:hAnsiTheme="minorHAnsi" w:cstheme="minorBidi"/>
              </w:rPr>
            </w:pPr>
          </w:p>
        </w:tc>
      </w:tr>
      <w:tr w:rsidR="0017280F" w:rsidRPr="003A5012" w14:paraId="621FCC40" w14:textId="77777777" w:rsidTr="001162CC">
        <w:tc>
          <w:tcPr>
            <w:tcW w:w="2797" w:type="dxa"/>
          </w:tcPr>
          <w:p w14:paraId="7603156D"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Steel:</w:t>
            </w:r>
          </w:p>
          <w:p w14:paraId="6F59E99C"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Commodity #3333-630-0196 </w:t>
            </w:r>
          </w:p>
          <w:p w14:paraId="6763FEFB"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 xml:space="preserve">Metal fabricated channel </w:t>
            </w:r>
          </w:p>
          <w:p w14:paraId="0239C006"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 5/8" X 13/16" X 20'</w:t>
            </w:r>
          </w:p>
        </w:tc>
        <w:tc>
          <w:tcPr>
            <w:tcW w:w="1486" w:type="dxa"/>
          </w:tcPr>
          <w:p w14:paraId="7C885BAD"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rPr>
              <w:t>1,425</w:t>
            </w:r>
          </w:p>
        </w:tc>
        <w:tc>
          <w:tcPr>
            <w:tcW w:w="1934" w:type="dxa"/>
          </w:tcPr>
          <w:p w14:paraId="14D93BD5" w14:textId="77777777" w:rsidR="0017280F" w:rsidRPr="003A5012" w:rsidRDefault="0017280F" w:rsidP="003A5012">
            <w:pPr>
              <w:rPr>
                <w:rFonts w:asciiTheme="minorHAnsi" w:eastAsiaTheme="minorHAnsi" w:hAnsiTheme="minorHAnsi" w:cstheme="minorBidi"/>
              </w:rPr>
            </w:pPr>
          </w:p>
        </w:tc>
        <w:tc>
          <w:tcPr>
            <w:tcW w:w="1890" w:type="dxa"/>
          </w:tcPr>
          <w:p w14:paraId="6CD929A7" w14:textId="77777777" w:rsidR="0017280F" w:rsidRPr="003A5012" w:rsidRDefault="0017280F" w:rsidP="003A5012">
            <w:pPr>
              <w:rPr>
                <w:rFonts w:asciiTheme="minorHAnsi" w:eastAsiaTheme="minorHAnsi" w:hAnsiTheme="minorHAnsi" w:cstheme="minorBidi"/>
              </w:rPr>
            </w:pPr>
          </w:p>
        </w:tc>
      </w:tr>
      <w:tr w:rsidR="0017280F" w:rsidRPr="003A5012" w14:paraId="55CA4DFB" w14:textId="77777777" w:rsidTr="001162CC">
        <w:tc>
          <w:tcPr>
            <w:tcW w:w="2797" w:type="dxa"/>
          </w:tcPr>
          <w:p w14:paraId="78EB9255" w14:textId="77777777" w:rsidR="0017280F" w:rsidRPr="003A5012" w:rsidRDefault="0017280F" w:rsidP="003A5012">
            <w:pPr>
              <w:rPr>
                <w:rFonts w:asciiTheme="minorHAnsi" w:eastAsiaTheme="minorHAnsi" w:hAnsiTheme="minorHAnsi" w:cstheme="minorBidi"/>
              </w:rPr>
            </w:pPr>
          </w:p>
        </w:tc>
        <w:tc>
          <w:tcPr>
            <w:tcW w:w="1486" w:type="dxa"/>
          </w:tcPr>
          <w:p w14:paraId="0059B3FB" w14:textId="77777777" w:rsidR="0017280F" w:rsidRPr="003A5012" w:rsidRDefault="0017280F" w:rsidP="003A5012">
            <w:pPr>
              <w:rPr>
                <w:rFonts w:asciiTheme="minorHAnsi" w:eastAsiaTheme="minorHAnsi" w:hAnsiTheme="minorHAnsi" w:cstheme="minorBidi"/>
              </w:rPr>
            </w:pPr>
          </w:p>
        </w:tc>
        <w:tc>
          <w:tcPr>
            <w:tcW w:w="1934" w:type="dxa"/>
          </w:tcPr>
          <w:p w14:paraId="7DD3E33E" w14:textId="77777777" w:rsidR="0017280F" w:rsidRPr="003A5012" w:rsidRDefault="0017280F" w:rsidP="003A5012">
            <w:pPr>
              <w:rPr>
                <w:rFonts w:asciiTheme="minorHAnsi" w:eastAsiaTheme="minorHAnsi" w:hAnsiTheme="minorHAnsi" w:cstheme="minorBidi"/>
              </w:rPr>
            </w:pPr>
            <w:r w:rsidRPr="003A5012">
              <w:rPr>
                <w:rFonts w:asciiTheme="minorHAnsi" w:eastAsiaTheme="minorHAnsi" w:hAnsiTheme="minorHAnsi" w:cstheme="minorBidi"/>
                <w:b/>
                <w:bCs/>
              </w:rPr>
              <w:t>Total Price</w:t>
            </w:r>
          </w:p>
        </w:tc>
        <w:tc>
          <w:tcPr>
            <w:tcW w:w="1890" w:type="dxa"/>
          </w:tcPr>
          <w:p w14:paraId="44C1B1AF" w14:textId="77777777" w:rsidR="0017280F" w:rsidRPr="003A5012" w:rsidRDefault="0017280F" w:rsidP="003A5012">
            <w:pPr>
              <w:rPr>
                <w:rFonts w:asciiTheme="minorHAnsi" w:eastAsiaTheme="minorHAnsi" w:hAnsiTheme="minorHAnsi" w:cstheme="minorBidi"/>
                <w:b/>
                <w:bCs/>
              </w:rPr>
            </w:pPr>
            <w:r w:rsidRPr="003A5012">
              <w:rPr>
                <w:rFonts w:asciiTheme="minorHAnsi" w:eastAsiaTheme="minorHAnsi" w:hAnsiTheme="minorHAnsi" w:cstheme="minorBidi"/>
                <w:b/>
                <w:bCs/>
              </w:rPr>
              <w:t>$</w:t>
            </w:r>
          </w:p>
        </w:tc>
      </w:tr>
    </w:tbl>
    <w:p w14:paraId="2177F05F" w14:textId="0A9C4F67" w:rsidR="00855EE6" w:rsidRPr="00855EE6" w:rsidRDefault="00855EE6" w:rsidP="003A5012">
      <w:pPr>
        <w:tabs>
          <w:tab w:val="left" w:pos="1440"/>
        </w:tabs>
        <w:spacing w:before="240" w:after="200" w:line="276" w:lineRule="auto"/>
        <w:jc w:val="both"/>
        <w:rPr>
          <w:rFonts w:asciiTheme="minorHAnsi" w:hAnsiTheme="minorHAnsi"/>
          <w:b/>
        </w:rPr>
      </w:pPr>
      <w:r w:rsidRPr="00855EE6">
        <w:rPr>
          <w:rFonts w:asciiTheme="minorHAnsi" w:hAnsiTheme="minorHAnsi"/>
          <w:b/>
        </w:rPr>
        <w:t>All prices in the Pricing Table are loaded, i.e., inclusive of all costs. No additional payment will be permitted.</w:t>
      </w:r>
    </w:p>
    <w:p w14:paraId="650A1D6D" w14:textId="0CB4DB5A" w:rsidR="009742ED" w:rsidRPr="00531570" w:rsidRDefault="009742ED" w:rsidP="00812CD2">
      <w:pPr>
        <w:pStyle w:val="ListParagraph"/>
        <w:numPr>
          <w:ilvl w:val="1"/>
          <w:numId w:val="36"/>
        </w:numPr>
        <w:tabs>
          <w:tab w:val="left" w:pos="1440"/>
        </w:tabs>
        <w:spacing w:before="240" w:after="200" w:line="23" w:lineRule="atLeast"/>
        <w:ind w:left="1350" w:hanging="630"/>
        <w:jc w:val="both"/>
        <w:rPr>
          <w:rFonts w:asciiTheme="minorHAnsi" w:hAnsiTheme="minorHAnsi"/>
          <w:b/>
        </w:rPr>
      </w:pPr>
      <w:r w:rsidRPr="00DE1EC7">
        <w:rPr>
          <w:rFonts w:asciiTheme="minorHAnsi" w:hAnsiTheme="minorHAnsi" w:cstheme="minorHAnsi"/>
          <w:b/>
        </w:rPr>
        <w:t>TYPE OF PRICING:</w:t>
      </w:r>
      <w:r w:rsidRPr="00DE1EC7">
        <w:rPr>
          <w:rFonts w:asciiTheme="minorHAnsi" w:hAnsiTheme="minorHAnsi" w:cstheme="minorHAnsi"/>
        </w:rPr>
        <w:t xml:space="preserve">  The Illinois Office of the Comptroller requires the State to indicate whether the contract </w:t>
      </w:r>
      <w:r>
        <w:rPr>
          <w:rFonts w:asciiTheme="minorHAnsi" w:hAnsiTheme="minorHAnsi" w:cstheme="minorHAnsi"/>
        </w:rPr>
        <w:t xml:space="preserve">value </w:t>
      </w:r>
      <w:r w:rsidRPr="00DE1EC7">
        <w:rPr>
          <w:rFonts w:asciiTheme="minorHAnsi" w:hAnsiTheme="minorHAnsi" w:cstheme="minorHAnsi"/>
        </w:rPr>
        <w:t xml:space="preserve">is firm or estimated at the time it is submitted for obligation.  </w:t>
      </w:r>
      <w:r>
        <w:rPr>
          <w:rFonts w:asciiTheme="minorHAnsi" w:hAnsiTheme="minorHAnsi" w:cstheme="minorHAnsi"/>
        </w:rPr>
        <w:t xml:space="preserve">The total value of </w:t>
      </w:r>
      <w:r w:rsidRPr="00DE1EC7">
        <w:rPr>
          <w:rFonts w:asciiTheme="minorHAnsi" w:hAnsiTheme="minorHAnsi" w:cstheme="minorHAnsi"/>
        </w:rPr>
        <w:t>this contract is</w:t>
      </w:r>
      <w:r w:rsidRPr="00F7018C">
        <w:rPr>
          <w:rFonts w:asciiTheme="minorHAnsi" w:hAnsiTheme="minorHAnsi"/>
        </w:rPr>
        <w:t xml:space="preserve"> </w:t>
      </w:r>
      <w:sdt>
        <w:sdtPr>
          <w:rPr>
            <w:rStyle w:val="Style10"/>
            <w:rFonts w:cstheme="minorHAnsi"/>
          </w:rPr>
          <w:alias w:val="S: Type of Pricing"/>
          <w:tag w:val="S: Type of Pricing"/>
          <w:id w:val="392600572"/>
          <w:dropDownList>
            <w:listItem w:value="Choose an item."/>
            <w:listItem w:displayText="firm" w:value="firm"/>
            <w:listItem w:displayText="estimated" w:value="estimated"/>
          </w:dropDownList>
        </w:sdtPr>
        <w:sdtEndPr>
          <w:rPr>
            <w:rStyle w:val="DefaultParagraphFont"/>
            <w:rFonts w:ascii="Calibri" w:hAnsi="Calibri" w:cs="Times New Roman"/>
          </w:rPr>
        </w:sdtEndPr>
        <w:sdtContent>
          <w:r w:rsidR="00DF6115">
            <w:rPr>
              <w:rStyle w:val="Style10"/>
              <w:rFonts w:cstheme="minorHAnsi"/>
            </w:rPr>
            <w:t>estimated</w:t>
          </w:r>
        </w:sdtContent>
      </w:sdt>
      <w:r>
        <w:rPr>
          <w:rFonts w:asciiTheme="minorHAnsi" w:hAnsiTheme="minorHAnsi" w:cstheme="minorHAnsi"/>
        </w:rPr>
        <w:t>.</w:t>
      </w:r>
      <w:r w:rsidRPr="00F7018C">
        <w:rPr>
          <w:rFonts w:asciiTheme="minorHAnsi" w:hAnsiTheme="minorHAnsi" w:cstheme="minorHAnsi"/>
        </w:rPr>
        <w:t xml:space="preserve"> </w:t>
      </w:r>
    </w:p>
    <w:p w14:paraId="045AEFA5" w14:textId="60BF5F94" w:rsidR="00636D1B" w:rsidRPr="00636D1B" w:rsidRDefault="009742ED" w:rsidP="00812CD2">
      <w:pPr>
        <w:pStyle w:val="ListParagraph"/>
        <w:numPr>
          <w:ilvl w:val="1"/>
          <w:numId w:val="36"/>
        </w:numPr>
        <w:tabs>
          <w:tab w:val="left" w:pos="1440"/>
        </w:tabs>
        <w:spacing w:before="240" w:after="200" w:line="23" w:lineRule="atLeast"/>
        <w:ind w:left="1440"/>
        <w:jc w:val="both"/>
        <w:rPr>
          <w:rFonts w:asciiTheme="minorHAnsi" w:hAnsiTheme="minorHAnsi"/>
          <w:b/>
        </w:rPr>
      </w:pPr>
      <w:r w:rsidRPr="00636D1B">
        <w:rPr>
          <w:rFonts w:asciiTheme="minorHAnsi" w:hAnsiTheme="minorHAnsi" w:cstheme="minorHAnsi"/>
          <w:b/>
        </w:rPr>
        <w:t>EXPENSES ALLOWED:</w:t>
      </w:r>
      <w:r w:rsidRPr="00636D1B">
        <w:rPr>
          <w:rFonts w:asciiTheme="minorHAnsi" w:hAnsiTheme="minorHAnsi" w:cstheme="minorHAnsi"/>
        </w:rPr>
        <w:t xml:space="preserve">  </w:t>
      </w:r>
      <w:r w:rsidR="00636D1B" w:rsidRPr="00DE1EC7">
        <w:rPr>
          <w:rFonts w:asciiTheme="minorHAnsi" w:hAnsiTheme="minorHAnsi" w:cstheme="minorHAnsi"/>
        </w:rPr>
        <w:t>Expenses</w:t>
      </w:r>
      <w:r w:rsidR="00636D1B">
        <w:rPr>
          <w:rFonts w:asciiTheme="minorHAnsi" w:hAnsiTheme="minorHAnsi" w:cstheme="minorHAnsi"/>
        </w:rPr>
        <w:t xml:space="preserve"> </w:t>
      </w:r>
      <w:sdt>
        <w:sdtPr>
          <w:rPr>
            <w:rStyle w:val="Style10"/>
            <w:rFonts w:cstheme="minorHAnsi"/>
          </w:rPr>
          <w:alias w:val="S: Are or Are Not"/>
          <w:tag w:val="S: Are or Are Not"/>
          <w:id w:val="1583034981"/>
          <w:placeholder>
            <w:docPart w:val="E06D079506994CCFB46A3472AE665A24"/>
          </w:placeholder>
          <w:dropDownList>
            <w:listItem w:value="Choose an item."/>
            <w:listItem w:displayText="are" w:value="are"/>
            <w:listItem w:displayText="are not" w:value="are not"/>
          </w:dropDownList>
        </w:sdtPr>
        <w:sdtEndPr>
          <w:rPr>
            <w:rStyle w:val="DefaultParagraphFont"/>
            <w:rFonts w:ascii="Calibri" w:hAnsi="Calibri" w:cs="Times New Roman"/>
          </w:rPr>
        </w:sdtEndPr>
        <w:sdtContent>
          <w:r w:rsidR="00481A75">
            <w:rPr>
              <w:rStyle w:val="Style10"/>
              <w:rFonts w:cstheme="minorHAnsi"/>
            </w:rPr>
            <w:t>are not</w:t>
          </w:r>
        </w:sdtContent>
      </w:sdt>
      <w:r w:rsidR="00636D1B">
        <w:rPr>
          <w:rFonts w:asciiTheme="minorHAnsi" w:hAnsiTheme="minorHAnsi" w:cstheme="minorHAnsi"/>
        </w:rPr>
        <w:t xml:space="preserve"> </w:t>
      </w:r>
      <w:r w:rsidR="00636D1B" w:rsidRPr="00DE1EC7">
        <w:rPr>
          <w:rFonts w:asciiTheme="minorHAnsi" w:hAnsiTheme="minorHAnsi" w:cstheme="minorHAnsi"/>
        </w:rPr>
        <w:t>allowed</w:t>
      </w:r>
      <w:r w:rsidR="00BD57BD">
        <w:rPr>
          <w:rFonts w:asciiTheme="minorHAnsi" w:hAnsiTheme="minorHAnsi" w:cstheme="minorHAnsi"/>
        </w:rPr>
        <w:t>.</w:t>
      </w:r>
    </w:p>
    <w:p w14:paraId="56598FC8" w14:textId="77777777" w:rsidR="00AF7177" w:rsidRDefault="00E2017C" w:rsidP="00E2017C">
      <w:pPr>
        <w:tabs>
          <w:tab w:val="left" w:pos="1440"/>
        </w:tabs>
        <w:spacing w:before="240" w:after="240" w:line="23" w:lineRule="atLeast"/>
        <w:ind w:left="1440" w:hanging="720"/>
        <w:jc w:val="both"/>
        <w:rPr>
          <w:rFonts w:asciiTheme="minorHAnsi" w:hAnsiTheme="minorHAnsi" w:cstheme="minorHAnsi"/>
          <w:b/>
        </w:rPr>
      </w:pPr>
      <w:r w:rsidRPr="00AF7177">
        <w:rPr>
          <w:rFonts w:asciiTheme="minorHAnsi" w:hAnsiTheme="minorHAnsi" w:cstheme="minorHAnsi"/>
          <w:b/>
        </w:rPr>
        <w:t>2.4</w:t>
      </w:r>
      <w:r>
        <w:rPr>
          <w:rFonts w:asciiTheme="minorHAnsi" w:hAnsiTheme="minorHAnsi" w:cstheme="minorHAnsi"/>
          <w:b/>
        </w:rPr>
        <w:tab/>
      </w:r>
      <w:r w:rsidR="009742ED" w:rsidRPr="00AF7177">
        <w:rPr>
          <w:rFonts w:asciiTheme="minorHAnsi" w:hAnsiTheme="minorHAnsi" w:cstheme="minorHAnsi"/>
          <w:b/>
        </w:rPr>
        <w:t>DISCOUNT:</w:t>
      </w:r>
      <w:r w:rsidR="009742ED" w:rsidRPr="00AF7177">
        <w:rPr>
          <w:rFonts w:asciiTheme="minorHAnsi" w:hAnsiTheme="minorHAnsi" w:cstheme="minorHAnsi"/>
        </w:rPr>
        <w:t xml:space="preserve">  The State may receive a </w:t>
      </w:r>
      <w:sdt>
        <w:sdtPr>
          <w:rPr>
            <w:rStyle w:val="Style10"/>
          </w:rPr>
          <w:alias w:val="V:  Discount Percentage"/>
          <w:tag w:val=" "/>
          <w:id w:val="248696681"/>
        </w:sdtPr>
        <w:sdtEndPr>
          <w:rPr>
            <w:rStyle w:val="DefaultParagraphFont"/>
            <w:rFonts w:ascii="Calibri" w:hAnsi="Calibri"/>
            <w:color w:val="FF0000"/>
          </w:rPr>
        </w:sdtEndPr>
        <w:sdtContent>
          <w:r w:rsidR="00481A75">
            <w:rPr>
              <w:rStyle w:val="Style10"/>
            </w:rPr>
            <w:t>N/A</w:t>
          </w:r>
        </w:sdtContent>
      </w:sdt>
      <w:r w:rsidR="009742ED">
        <w:t xml:space="preserve"> </w:t>
      </w:r>
      <w:r w:rsidR="009742ED" w:rsidRPr="00AF7177">
        <w:rPr>
          <w:rFonts w:asciiTheme="minorHAnsi" w:hAnsiTheme="minorHAnsi" w:cstheme="minorHAnsi"/>
        </w:rPr>
        <w:t xml:space="preserve">% discount for payment within </w:t>
      </w:r>
      <w:sdt>
        <w:sdtPr>
          <w:rPr>
            <w:rStyle w:val="Style10"/>
          </w:rPr>
          <w:alias w:val="V:  # of Days"/>
          <w:tag w:val=" "/>
          <w:id w:val="211556925"/>
        </w:sdtPr>
        <w:sdtEndPr>
          <w:rPr>
            <w:rStyle w:val="DefaultParagraphFont"/>
            <w:rFonts w:ascii="Calibri" w:hAnsi="Calibri"/>
            <w:color w:val="FF0000"/>
          </w:rPr>
        </w:sdtEndPr>
        <w:sdtContent>
          <w:r w:rsidR="00481A75">
            <w:rPr>
              <w:rStyle w:val="Style10"/>
            </w:rPr>
            <w:t>N/A</w:t>
          </w:r>
        </w:sdtContent>
      </w:sdt>
      <w:r w:rsidR="009742ED" w:rsidRPr="00AF7177">
        <w:rPr>
          <w:rFonts w:asciiTheme="minorHAnsi" w:hAnsiTheme="minorHAnsi" w:cstheme="minorHAnsi"/>
        </w:rPr>
        <w:t xml:space="preserve"> days of receipt of correct invoice.</w:t>
      </w:r>
      <w:r w:rsidR="009742ED" w:rsidRPr="00AF7177">
        <w:rPr>
          <w:rFonts w:asciiTheme="minorHAnsi" w:hAnsiTheme="minorHAnsi"/>
        </w:rPr>
        <w:t xml:space="preserve">  This discount will not be a factor in making the award.</w:t>
      </w:r>
      <w:r w:rsidRPr="00AF7177">
        <w:rPr>
          <w:rFonts w:asciiTheme="minorHAnsi" w:hAnsiTheme="minorHAnsi" w:cstheme="minorHAnsi"/>
          <w:b/>
        </w:rPr>
        <w:t xml:space="preserve"> </w:t>
      </w:r>
    </w:p>
    <w:p w14:paraId="28B76400" w14:textId="7DF90C4B" w:rsidR="00E2017C" w:rsidRPr="00AF7177" w:rsidRDefault="00E2017C" w:rsidP="00E2017C">
      <w:pPr>
        <w:tabs>
          <w:tab w:val="left" w:pos="1440"/>
        </w:tabs>
        <w:spacing w:before="240" w:after="240" w:line="23" w:lineRule="atLeast"/>
        <w:ind w:left="1440" w:hanging="720"/>
        <w:jc w:val="both"/>
        <w:rPr>
          <w:rFonts w:asciiTheme="minorHAnsi" w:hAnsiTheme="minorHAnsi"/>
          <w:b/>
        </w:rPr>
      </w:pPr>
      <w:r>
        <w:rPr>
          <w:rFonts w:asciiTheme="minorHAnsi" w:hAnsiTheme="minorHAnsi"/>
          <w:b/>
        </w:rPr>
        <w:t>2.5</w:t>
      </w:r>
      <w:r>
        <w:rPr>
          <w:rFonts w:asciiTheme="minorHAnsi" w:hAnsiTheme="minorHAnsi"/>
          <w:b/>
        </w:rPr>
        <w:tab/>
      </w:r>
      <w:r w:rsidRPr="00AF7177">
        <w:rPr>
          <w:rFonts w:asciiTheme="minorHAnsi" w:hAnsiTheme="minorHAnsi" w:cstheme="minorHAnsi"/>
          <w:b/>
        </w:rPr>
        <w:t xml:space="preserve">VENDOR’S PRICING:  </w:t>
      </w:r>
      <w:r w:rsidRPr="00AF7177">
        <w:rPr>
          <w:rFonts w:asciiTheme="minorHAnsi" w:hAnsiTheme="minorHAnsi" w:cstheme="minorHAnsi"/>
        </w:rPr>
        <w:t>Attach additional pages if necessary or if the format of pricing specified above in Section 2.1 requires additional pages.</w:t>
      </w:r>
    </w:p>
    <w:p w14:paraId="1E841843" w14:textId="77777777" w:rsidR="00E2017C" w:rsidRDefault="00E2017C" w:rsidP="00E2017C">
      <w:pPr>
        <w:pStyle w:val="ListParagraph"/>
        <w:numPr>
          <w:ilvl w:val="2"/>
          <w:numId w:val="46"/>
        </w:numPr>
        <w:tabs>
          <w:tab w:val="left" w:pos="1440"/>
        </w:tabs>
        <w:spacing w:before="240" w:after="240" w:line="23" w:lineRule="atLeast"/>
        <w:jc w:val="both"/>
        <w:rPr>
          <w:rStyle w:val="Style10"/>
        </w:rPr>
      </w:pPr>
      <w:r>
        <w:rPr>
          <w:rFonts w:asciiTheme="minorHAnsi" w:hAnsiTheme="minorHAnsi" w:cstheme="minorHAnsi"/>
        </w:rPr>
        <w:lastRenderedPageBreak/>
        <w:t>Vendor’s Price for the Initial Term (Total Bid)</w:t>
      </w:r>
      <w:r w:rsidRPr="003C2A11">
        <w:rPr>
          <w:rFonts w:asciiTheme="minorHAnsi" w:hAnsiTheme="minorHAnsi" w:cstheme="minorHAnsi"/>
        </w:rPr>
        <w:t>:</w:t>
      </w:r>
      <w:r>
        <w:rPr>
          <w:rFonts w:asciiTheme="minorHAnsi" w:hAnsiTheme="minorHAnsi" w:cstheme="minorHAnsi"/>
          <w:highlight w:val="yellow"/>
        </w:rPr>
        <w:t xml:space="preserve">  </w:t>
      </w:r>
      <w:sdt>
        <w:sdtPr>
          <w:rPr>
            <w:rStyle w:val="Style10"/>
            <w:rFonts w:ascii="Calibri" w:hAnsi="Calibri"/>
            <w:color w:val="FF0000"/>
            <w:highlight w:val="yellow"/>
          </w:rPr>
          <w:alias w:val="V:  Pricing Offer Initial Term"/>
          <w:tag w:val=" "/>
          <w:id w:val="1240146579"/>
          <w:placeholder>
            <w:docPart w:val="5DA5269B32484C5887380FD0ECD03908"/>
          </w:placeholder>
          <w:showingPlcHdr/>
        </w:sdtPr>
        <w:sdtEndPr>
          <w:rPr>
            <w:rStyle w:val="Style10"/>
          </w:rPr>
        </w:sdtEndPr>
        <w:sdtContent>
          <w:r>
            <w:rPr>
              <w:rStyle w:val="Style10"/>
              <w:color w:val="FF0000"/>
              <w:highlight w:val="yellow"/>
            </w:rPr>
            <w:t>Click here to enter text</w:t>
          </w:r>
        </w:sdtContent>
      </w:sdt>
    </w:p>
    <w:p w14:paraId="4CA38806" w14:textId="77777777" w:rsidR="00E2017C" w:rsidRDefault="00E2017C" w:rsidP="00E2017C">
      <w:pPr>
        <w:pStyle w:val="ListParagraph"/>
        <w:numPr>
          <w:ilvl w:val="2"/>
          <w:numId w:val="46"/>
        </w:numPr>
        <w:tabs>
          <w:tab w:val="left" w:pos="1440"/>
        </w:tabs>
        <w:spacing w:before="240" w:after="200" w:line="23" w:lineRule="atLeast"/>
        <w:jc w:val="both"/>
        <w:rPr>
          <w:rFonts w:cstheme="minorHAnsi"/>
        </w:rPr>
      </w:pPr>
      <w:r>
        <w:rPr>
          <w:rFonts w:asciiTheme="minorHAnsi" w:hAnsiTheme="minorHAnsi" w:cstheme="minorHAnsi"/>
          <w:b/>
        </w:rPr>
        <w:t>Price escalation</w:t>
      </w:r>
      <w:r>
        <w:rPr>
          <w:rFonts w:asciiTheme="minorHAnsi" w:hAnsiTheme="minorHAnsi" w:cstheme="minorHAnsi"/>
        </w:rPr>
        <w:t xml:space="preserve">:  All prices must remain firm for the first six (6) months of this contract.  A price increase may be considered only once during the term of the contract.  In the event the Vendor’s cost for the goods increase by more than 5% during the term of this contract and upon a written request from the Vendor, the State may consider a price adjustment by an amount sufficient to compensate the Vendor completely and precisely for such cost increase.  Such increase shall become effective after required approvals and execution signatures for the contract amendment.  Claim for such adjustment must include a certification from the manufacturer/supplier verifying the cost at the time of the bid and at the time of the requested increase.  Such increase will be allowed only on the cost to the Vendor.  No increase or change in Vendor’s overhead, profit or other factors will be approved.  The State reserves the right to ask for invoices, published price lists, or any other evidence establishing the Vendor’s costs to support the increase.  In all cases, the Vendor shall file a claim for price adjustment prior to the delivery and invoicing of the goods.  </w:t>
      </w:r>
    </w:p>
    <w:p w14:paraId="38A6252C" w14:textId="77777777" w:rsidR="00E2017C" w:rsidRDefault="00E2017C" w:rsidP="00E2017C">
      <w:pPr>
        <w:pStyle w:val="ListParagraph"/>
        <w:tabs>
          <w:tab w:val="left" w:pos="1440"/>
        </w:tabs>
        <w:spacing w:before="240" w:after="200" w:line="23" w:lineRule="atLeast"/>
        <w:ind w:left="2160"/>
        <w:jc w:val="both"/>
        <w:rPr>
          <w:rFonts w:asciiTheme="minorHAnsi" w:hAnsiTheme="minorHAnsi" w:cstheme="minorHAnsi"/>
        </w:rPr>
      </w:pPr>
      <w:r>
        <w:rPr>
          <w:rFonts w:asciiTheme="minorHAnsi" w:hAnsiTheme="minorHAnsi" w:cstheme="minorHAnsi"/>
        </w:rPr>
        <w:t>In the event such costs should decrease by more than 5% during the term of this contract, it shall be the responsibility of the Vendor to notify the State of such decrease.  Decreases shall become effective after required approvals and execution signatures are obtained.</w:t>
      </w:r>
    </w:p>
    <w:p w14:paraId="7B7B03FD" w14:textId="77777777" w:rsidR="00E2017C" w:rsidRDefault="00E2017C" w:rsidP="00E2017C">
      <w:pPr>
        <w:pStyle w:val="ListParagraph"/>
        <w:numPr>
          <w:ilvl w:val="2"/>
          <w:numId w:val="46"/>
        </w:numPr>
        <w:tabs>
          <w:tab w:val="left" w:pos="1440"/>
        </w:tabs>
        <w:spacing w:before="240" w:after="240" w:line="23" w:lineRule="atLeast"/>
        <w:jc w:val="both"/>
        <w:rPr>
          <w:rFonts w:asciiTheme="minorHAnsi" w:hAnsiTheme="minorHAnsi" w:cstheme="minorHAnsi"/>
        </w:rPr>
      </w:pPr>
      <w:r>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395505C2" w14:textId="77777777" w:rsidR="00E2017C" w:rsidRDefault="00E2017C" w:rsidP="00E2017C">
      <w:pPr>
        <w:pStyle w:val="ListParagraph"/>
        <w:numPr>
          <w:ilvl w:val="3"/>
          <w:numId w:val="46"/>
        </w:numPr>
        <w:tabs>
          <w:tab w:val="left" w:pos="2160"/>
        </w:tabs>
        <w:spacing w:before="240" w:after="240" w:line="23" w:lineRule="atLeast"/>
        <w:jc w:val="both"/>
      </w:pPr>
      <w:r>
        <w:rPr>
          <w:rFonts w:asciiTheme="minorHAnsi" w:hAnsiTheme="minorHAnsi" w:cstheme="minorHAnsi"/>
        </w:rPr>
        <w:t xml:space="preserve">Agency Formula for Determining Renewal Compensation: </w:t>
      </w:r>
      <w:sdt>
        <w:sdtPr>
          <w:rPr>
            <w:rStyle w:val="Style10"/>
            <w:rFonts w:ascii="Calibri" w:hAnsi="Calibri"/>
            <w:color w:val="FF0000"/>
          </w:rPr>
          <w:alias w:val="S:  Renewal Amount/Percentage Increase"/>
          <w:tag w:val=" "/>
          <w:id w:val="-1278398237"/>
          <w:placeholder>
            <w:docPart w:val="CA607ECCA8A94D0690B880C8DFF76400"/>
          </w:placeholder>
        </w:sdtPr>
        <w:sdtEndPr>
          <w:rPr>
            <w:rStyle w:val="Style10"/>
          </w:rPr>
        </w:sdtEndPr>
        <w:sdtContent>
          <w:r>
            <w:rPr>
              <w:rStyle w:val="Style10"/>
            </w:rPr>
            <w:t>See section 2.1</w:t>
          </w:r>
        </w:sdtContent>
      </w:sdt>
      <w:r>
        <w:rPr>
          <w:rFonts w:asciiTheme="minorHAnsi" w:hAnsiTheme="minorHAnsi"/>
        </w:rPr>
        <w:t>.</w:t>
      </w:r>
    </w:p>
    <w:p w14:paraId="0DCABF44" w14:textId="77777777" w:rsidR="00E2017C" w:rsidRDefault="00E2017C" w:rsidP="00E2017C">
      <w:pPr>
        <w:pStyle w:val="ListParagraph"/>
        <w:numPr>
          <w:ilvl w:val="3"/>
          <w:numId w:val="46"/>
        </w:numPr>
        <w:tabs>
          <w:tab w:val="left" w:pos="2160"/>
        </w:tabs>
        <w:spacing w:before="240" w:after="240" w:line="23" w:lineRule="atLeast"/>
        <w:jc w:val="both"/>
        <w:rPr>
          <w:rFonts w:asciiTheme="minorHAnsi" w:hAnsiTheme="minorHAnsi"/>
        </w:rPr>
      </w:pPr>
      <w:r>
        <w:rPr>
          <w:rFonts w:asciiTheme="minorHAnsi" w:hAnsiTheme="minorHAnsi" w:cstheme="minorHAnsi"/>
        </w:rPr>
        <w:t xml:space="preserve">Vendor’s Price for Renewal(s):  </w:t>
      </w:r>
      <w:sdt>
        <w:sdtPr>
          <w:rPr>
            <w:rStyle w:val="Style10"/>
            <w:rFonts w:ascii="Calibri" w:hAnsi="Calibri"/>
            <w:color w:val="FF0000"/>
          </w:rPr>
          <w:alias w:val="V:  Renewal Pricing Offer"/>
          <w:tag w:val=" "/>
          <w:id w:val="-1306468255"/>
          <w:placeholder>
            <w:docPart w:val="AF86879646B946DAA7ED70FC25453F8F"/>
          </w:placeholder>
          <w:showingPlcHdr/>
        </w:sdtPr>
        <w:sdtEndPr>
          <w:rPr>
            <w:rStyle w:val="Style10"/>
          </w:rPr>
        </w:sdtEndPr>
        <w:sdtContent>
          <w:r>
            <w:rPr>
              <w:rStyle w:val="Style10"/>
              <w:color w:val="FF0000"/>
              <w:highlight w:val="yellow"/>
            </w:rPr>
            <w:t>Click here to enter text</w:t>
          </w:r>
        </w:sdtContent>
      </w:sdt>
      <w:r>
        <w:rPr>
          <w:rFonts w:asciiTheme="minorHAnsi" w:hAnsiTheme="minorHAnsi"/>
        </w:rPr>
        <w:t xml:space="preserve">    </w:t>
      </w:r>
    </w:p>
    <w:p w14:paraId="5EF75BD5" w14:textId="2097C339" w:rsidR="00E2017C" w:rsidRPr="00882398" w:rsidRDefault="00882398" w:rsidP="00AF7177">
      <w:pPr>
        <w:tabs>
          <w:tab w:val="left" w:pos="1440"/>
        </w:tabs>
        <w:spacing w:before="240" w:after="240" w:line="23" w:lineRule="atLeast"/>
        <w:ind w:left="720"/>
        <w:jc w:val="both"/>
        <w:rPr>
          <w:rStyle w:val="Style10"/>
          <w:highlight w:val="yellow"/>
        </w:rPr>
      </w:pPr>
      <w:r>
        <w:rPr>
          <w:rFonts w:asciiTheme="minorHAnsi" w:hAnsiTheme="minorHAnsi"/>
          <w:b/>
        </w:rPr>
        <w:t>2.6</w:t>
      </w:r>
      <w:r>
        <w:rPr>
          <w:rFonts w:asciiTheme="minorHAnsi" w:hAnsiTheme="minorHAnsi"/>
          <w:b/>
        </w:rPr>
        <w:tab/>
      </w:r>
      <w:r w:rsidR="00E2017C" w:rsidRPr="00AF7177">
        <w:rPr>
          <w:rFonts w:asciiTheme="minorHAnsi" w:hAnsiTheme="minorHAnsi"/>
          <w:b/>
        </w:rPr>
        <w:t xml:space="preserve">MAXIMUM AMOUNT:  </w:t>
      </w:r>
      <w:r w:rsidR="00E2017C" w:rsidRPr="00AF7177">
        <w:rPr>
          <w:rFonts w:asciiTheme="minorHAnsi" w:hAnsiTheme="minorHAnsi"/>
        </w:rPr>
        <w:t>The total payments under this contract shall not exceed $</w:t>
      </w:r>
      <w:sdt>
        <w:sdtPr>
          <w:rPr>
            <w:rStyle w:val="Style10"/>
            <w:rFonts w:ascii="Calibri" w:hAnsi="Calibri"/>
            <w:color w:val="FF0000"/>
          </w:rPr>
          <w:alias w:val="S:  Dollar Value"/>
          <w:tag w:val=" "/>
          <w:id w:val="-1888635602"/>
          <w:placeholder>
            <w:docPart w:val="4C45A0FE6D04434B93517FCAB6404787"/>
          </w:placeholder>
          <w:showingPlcHdr/>
        </w:sdtPr>
        <w:sdtEndPr>
          <w:rPr>
            <w:rStyle w:val="Style10"/>
          </w:rPr>
        </w:sdtEndPr>
        <w:sdtContent>
          <w:r w:rsidR="00E2017C" w:rsidRPr="00882398">
            <w:rPr>
              <w:rStyle w:val="Style10"/>
              <w:color w:val="00B050"/>
            </w:rPr>
            <w:t>Click here to enter text</w:t>
          </w:r>
        </w:sdtContent>
      </w:sdt>
      <w:r w:rsidR="00E2017C">
        <w:rPr>
          <w:rStyle w:val="Style10"/>
        </w:rPr>
        <w:t xml:space="preserve"> without a formal amendment.  The maximum amount </w:t>
      </w:r>
      <w:r w:rsidR="00E2017C" w:rsidRPr="00882398">
        <w:rPr>
          <w:rStyle w:val="Style10"/>
          <w:highlight w:val="yellow"/>
        </w:rPr>
        <w:t>will be entered by the State prior to execution of the contract.</w:t>
      </w:r>
    </w:p>
    <w:p w14:paraId="50256221" w14:textId="59F3C02E" w:rsidR="00A5532D" w:rsidRDefault="00A5532D">
      <w:pPr>
        <w:spacing w:after="200" w:line="276" w:lineRule="auto"/>
        <w:rPr>
          <w:rStyle w:val="Style10"/>
        </w:rPr>
      </w:pPr>
      <w:r>
        <w:rPr>
          <w:rStyle w:val="Style10"/>
        </w:rPr>
        <w:br w:type="page"/>
      </w:r>
    </w:p>
    <w:p w14:paraId="3613608A" w14:textId="77777777" w:rsidR="009742ED"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206B5398" w14:textId="4FB0B5BD"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A052BE">
        <w:rPr>
          <w:rFonts w:asciiTheme="minorHAnsi" w:hAnsiTheme="minorHAnsi"/>
          <w:b/>
        </w:rPr>
        <w:t>TERM OF THIS CONTRACT:</w:t>
      </w:r>
      <w:r w:rsidRPr="00A052BE">
        <w:rPr>
          <w:rFonts w:asciiTheme="minorHAnsi" w:hAnsiTheme="minorHAnsi"/>
        </w:rPr>
        <w:t xml:space="preserve">  This contract has an initial term of </w:t>
      </w:r>
      <w:r w:rsidR="00FB0A17" w:rsidRPr="00E45E7C">
        <w:rPr>
          <w:rFonts w:asciiTheme="minorHAnsi" w:hAnsiTheme="minorHAnsi"/>
          <w:b/>
          <w:bCs/>
        </w:rPr>
        <w:t>Upon execution</w:t>
      </w:r>
      <w:r w:rsidRPr="00E45E7C">
        <w:rPr>
          <w:rFonts w:asciiTheme="minorHAnsi" w:hAnsiTheme="minorHAnsi"/>
          <w:b/>
          <w:bCs/>
        </w:rPr>
        <w:t xml:space="preserve"> </w:t>
      </w:r>
      <w:r w:rsidR="006369CC" w:rsidRPr="00E45E7C">
        <w:rPr>
          <w:rFonts w:asciiTheme="minorHAnsi" w:hAnsiTheme="minorHAnsi"/>
          <w:b/>
          <w:bCs/>
        </w:rPr>
        <w:t>– 12 months</w:t>
      </w:r>
      <w:r w:rsidRPr="00E45E7C">
        <w:rPr>
          <w:rFonts w:asciiTheme="minorHAnsi" w:hAnsiTheme="minorHAnsi"/>
          <w:b/>
          <w:bCs/>
          <w:i/>
        </w:rPr>
        <w:t>.</w:t>
      </w:r>
      <w:r w:rsidRPr="00A052BE">
        <w:rPr>
          <w:rFonts w:asciiTheme="minorHAnsi" w:hAnsiTheme="minorHAnsi"/>
          <w:i/>
        </w:rPr>
        <w:t xml:space="preserve">  </w:t>
      </w:r>
      <w:r w:rsidRPr="00A052BE">
        <w:rPr>
          <w:rFonts w:asciiTheme="minorHAnsi" w:hAnsiTheme="minorHAnsi"/>
        </w:rPr>
        <w:t xml:space="preserve">If a start </w:t>
      </w:r>
      <w:r w:rsidRPr="000477FE">
        <w:rPr>
          <w:rFonts w:asciiTheme="minorHAnsi" w:hAnsiTheme="minorHAnsi"/>
        </w:rPr>
        <w:t>date is not identified, the term shall commence upon the last dated signature of the Parties.</w:t>
      </w:r>
    </w:p>
    <w:p w14:paraId="3EA69450" w14:textId="429C7913" w:rsidR="009742ED" w:rsidRPr="000477FE"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 xml:space="preserve">In no event will the total term of the contract, including the initial term, any renewal </w:t>
      </w:r>
      <w:proofErr w:type="gramStart"/>
      <w:r w:rsidRPr="000477FE">
        <w:rPr>
          <w:rFonts w:asciiTheme="minorHAnsi" w:hAnsiTheme="minorHAnsi"/>
        </w:rPr>
        <w:t>terms</w:t>
      </w:r>
      <w:proofErr w:type="gramEnd"/>
      <w:r w:rsidRPr="000477FE">
        <w:rPr>
          <w:rFonts w:asciiTheme="minorHAnsi" w:hAnsiTheme="minorHAnsi"/>
        </w:rPr>
        <w:t xml:space="preserve"> and any extensions, exceed ten (10) years.</w:t>
      </w:r>
      <w:r w:rsidR="00AB6002">
        <w:rPr>
          <w:rFonts w:asciiTheme="minorHAnsi" w:hAnsiTheme="minorHAnsi"/>
        </w:rPr>
        <w:t xml:space="preserve"> 30 ILCS 500/20-60</w:t>
      </w:r>
    </w:p>
    <w:p w14:paraId="17948B9E" w14:textId="77777777" w:rsidR="009742ED" w:rsidRPr="00BF5AD4" w:rsidRDefault="009742ED" w:rsidP="00120F9B">
      <w:pPr>
        <w:pStyle w:val="ListParagraph"/>
        <w:numPr>
          <w:ilvl w:val="2"/>
          <w:numId w:val="18"/>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38BCFBF9" w14:textId="53EF2C8C" w:rsidR="009742ED" w:rsidRPr="00790500"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3C033CEA" w14:textId="77777777" w:rsidR="00790500" w:rsidRPr="00476285" w:rsidRDefault="00790500" w:rsidP="00000344">
      <w:pPr>
        <w:pStyle w:val="ListParagraph"/>
        <w:numPr>
          <w:ilvl w:val="2"/>
          <w:numId w:val="23"/>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w:t>
      </w:r>
      <w:proofErr w:type="gramStart"/>
      <w:r w:rsidRPr="00505CA7">
        <w:rPr>
          <w:rFonts w:asciiTheme="minorHAnsi" w:hAnsiTheme="minorHAnsi" w:cstheme="minorHAnsi"/>
        </w:rPr>
        <w:t>all of</w:t>
      </w:r>
      <w:proofErr w:type="gramEnd"/>
      <w:r w:rsidRPr="00505CA7">
        <w:rPr>
          <w:rFonts w:asciiTheme="minorHAnsi" w:hAnsiTheme="minorHAnsi" w:cstheme="minorHAnsi"/>
        </w:rPr>
        <w:t xml:space="preserve">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6344B619" w14:textId="77777777" w:rsidR="00790500" w:rsidRDefault="00790500" w:rsidP="00000344">
      <w:pPr>
        <w:pStyle w:val="ListParagraph"/>
        <w:numPr>
          <w:ilvl w:val="2"/>
          <w:numId w:val="23"/>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2E567B2B" w14:textId="6CD17F7B" w:rsidR="00790500" w:rsidRPr="00707BB2" w:rsidRDefault="00790500" w:rsidP="002D058A">
      <w:pPr>
        <w:pStyle w:val="ListParagraph"/>
        <w:numPr>
          <w:ilvl w:val="2"/>
          <w:numId w:val="23"/>
        </w:numPr>
        <w:spacing w:before="240" w:after="240" w:line="276" w:lineRule="auto"/>
        <w:jc w:val="both"/>
        <w:rPr>
          <w:rFonts w:asciiTheme="minorHAnsi" w:hAnsiTheme="minorHAnsi"/>
          <w:b/>
          <w:strike/>
          <w:sz w:val="24"/>
          <w:szCs w:val="24"/>
        </w:rPr>
      </w:pPr>
      <w:r w:rsidRPr="002E2D22">
        <w:rPr>
          <w:rFonts w:asciiTheme="minorHAnsi" w:hAnsiTheme="minorHAnsi"/>
        </w:rPr>
        <w:t xml:space="preserve">The State reserves the right to renew for a total of </w:t>
      </w:r>
      <w:r w:rsidR="00707BB2">
        <w:rPr>
          <w:rFonts w:asciiTheme="minorHAnsi" w:hAnsiTheme="minorHAnsi"/>
        </w:rPr>
        <w:t>1 year.</w:t>
      </w:r>
      <w:r w:rsidRPr="002E2D22">
        <w:rPr>
          <w:rFonts w:asciiTheme="minorHAnsi" w:hAnsiTheme="minorHAnsi"/>
        </w:rPr>
        <w:t xml:space="preserve"> </w:t>
      </w:r>
    </w:p>
    <w:p w14:paraId="0E7AF8F3" w14:textId="77777777" w:rsidR="009742ED" w:rsidRPr="00B2180F"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1EAD2E7D"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that the Vendor lacks the financial resources to perform the contract, the State shall provide written notice to the Vendor to cure the problem identified within the </w:t>
      </w:r>
      <w:proofErr w:type="gramStart"/>
      <w:r w:rsidRPr="000477FE">
        <w:rPr>
          <w:rFonts w:asciiTheme="minorHAnsi" w:hAnsiTheme="minorHAnsi"/>
        </w:rPr>
        <w:t>period of time</w:t>
      </w:r>
      <w:proofErr w:type="gramEnd"/>
      <w:r w:rsidRPr="000477FE">
        <w:rPr>
          <w:rFonts w:asciiTheme="minorHAnsi" w:hAnsiTheme="minorHAnsi"/>
        </w:rPr>
        <w:t xml:space="preserve"> specified in the State’s written notice. If not cured by that date the State may either: (a) immediately terminate the contract without additional written notice or (b) enforce the terms and conditions of the contract.</w:t>
      </w:r>
    </w:p>
    <w:p w14:paraId="74DD2B54"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63D41F03" w14:textId="77777777" w:rsidR="009742ED" w:rsidRPr="000477FE" w:rsidRDefault="009742ED" w:rsidP="00120F9B">
      <w:pPr>
        <w:pStyle w:val="ListParagraph"/>
        <w:numPr>
          <w:ilvl w:val="1"/>
          <w:numId w:val="19"/>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lastRenderedPageBreak/>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3878908" w14:textId="64EB47F4"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72D7CF88" w14:textId="0414F855" w:rsidR="009742ED" w:rsidRPr="009742ED" w:rsidRDefault="009742ED" w:rsidP="00120F9B">
      <w:pPr>
        <w:pStyle w:val="ListParagraph"/>
        <w:numPr>
          <w:ilvl w:val="1"/>
          <w:numId w:val="19"/>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3B63A0F" w14:textId="77777777" w:rsidR="009742ED" w:rsidRDefault="009742ED" w:rsidP="009742ED">
      <w:pPr>
        <w:pStyle w:val="ListParagraph"/>
        <w:kinsoku w:val="0"/>
        <w:overflowPunct w:val="0"/>
        <w:autoSpaceDE w:val="0"/>
        <w:autoSpaceDN w:val="0"/>
        <w:spacing w:before="240" w:after="240" w:line="276" w:lineRule="auto"/>
        <w:ind w:left="360"/>
        <w:jc w:val="both"/>
        <w:rPr>
          <w:rFonts w:asciiTheme="minorHAnsi" w:hAnsiTheme="minorHAnsi"/>
        </w:rPr>
      </w:pPr>
    </w:p>
    <w:p w14:paraId="3F267B0C" w14:textId="77777777" w:rsidR="00DD7C00" w:rsidRPr="00DD7C00" w:rsidRDefault="00DD7C00" w:rsidP="00DD7C00"/>
    <w:p w14:paraId="5EA03C3E" w14:textId="77777777" w:rsidR="00DD7C00" w:rsidRPr="00DD7C00" w:rsidRDefault="00DD7C00" w:rsidP="00DD7C00"/>
    <w:p w14:paraId="189E85B1" w14:textId="77777777" w:rsidR="00DD7C00" w:rsidRPr="00DD7C00" w:rsidRDefault="00DD7C00" w:rsidP="00DD7C00"/>
    <w:p w14:paraId="63C117DE" w14:textId="77777777" w:rsidR="00DD7C00" w:rsidRPr="00DD7C00" w:rsidRDefault="00DD7C00" w:rsidP="00DD7C00"/>
    <w:p w14:paraId="5E858F96" w14:textId="77777777" w:rsidR="00DD7C00" w:rsidRPr="00DD7C00" w:rsidRDefault="00DD7C00" w:rsidP="00DD7C00"/>
    <w:p w14:paraId="3B72270A" w14:textId="77777777" w:rsidR="00DD7C00" w:rsidRPr="00DD7C00" w:rsidRDefault="00DD7C00" w:rsidP="00DD7C00"/>
    <w:p w14:paraId="1E8395C9" w14:textId="77777777" w:rsidR="00DD7C00" w:rsidRPr="00DD7C00" w:rsidRDefault="00DD7C00" w:rsidP="00DD7C00"/>
    <w:p w14:paraId="1B1C95F3" w14:textId="05EEAD61" w:rsidR="00543E15" w:rsidRDefault="00543E15">
      <w:pPr>
        <w:spacing w:after="200" w:line="276" w:lineRule="auto"/>
      </w:pPr>
      <w:r>
        <w:br w:type="page"/>
      </w:r>
    </w:p>
    <w:p w14:paraId="28BA7F05" w14:textId="77777777" w:rsidR="009742ED" w:rsidRPr="009E23F6" w:rsidRDefault="009742ED" w:rsidP="00812CD2">
      <w:pPr>
        <w:pStyle w:val="ListParagraph"/>
        <w:numPr>
          <w:ilvl w:val="0"/>
          <w:numId w:val="35"/>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p>
    <w:p w14:paraId="15A7AA0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5C318AE7"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rPr>
        <w:t>Late Payment: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73AAB601" w14:textId="77777777" w:rsidR="009742ED"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0477FE">
        <w:rPr>
          <w:rFonts w:asciiTheme="minorHAnsi" w:hAnsiTheme="minorHAnsi" w:cstheme="minorHAnsi"/>
        </w:rPr>
        <w:t>Minority Contractor Initiative: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1ABD71FA" w14:textId="35CEE87C" w:rsidR="00EF7207" w:rsidRDefault="00EF7207"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Pr>
          <w:rFonts w:asciiTheme="minorHAnsi" w:hAnsiTheme="minorHAnsi" w:cstheme="minorHAnsi"/>
        </w:rPr>
        <w:t xml:space="preserve">Vendor Assurance: The Vendor makes the following </w:t>
      </w:r>
      <w:proofErr w:type="gramStart"/>
      <w:r>
        <w:rPr>
          <w:rFonts w:asciiTheme="minorHAnsi" w:hAnsiTheme="minorHAnsi" w:cstheme="minorHAnsi"/>
        </w:rPr>
        <w:t>assurance</w:t>
      </w:r>
      <w:proofErr w:type="gramEnd"/>
      <w:r>
        <w:rPr>
          <w:rFonts w:asciiTheme="minorHAnsi" w:hAnsiTheme="minorHAnsi" w:cstheme="minorHAnsi"/>
        </w:rPr>
        <w:t xml:space="preserve"> and this assurance must be included in each subcontract that the Vendor signs with a subcontractor or supplier. The Vendor, sub-recipient or subcontractor shall </w:t>
      </w:r>
      <w:r w:rsidR="00CC459C">
        <w:rPr>
          <w:rFonts w:asciiTheme="minorHAnsi" w:hAnsiTheme="minorHAnsi" w:cstheme="minorHAnsi"/>
        </w:rPr>
        <w:t xml:space="preserve">not discriminate </w:t>
      </w:r>
      <w:proofErr w:type="gramStart"/>
      <w:r w:rsidR="00CC459C">
        <w:rPr>
          <w:rFonts w:asciiTheme="minorHAnsi" w:hAnsiTheme="minorHAnsi" w:cstheme="minorHAnsi"/>
        </w:rPr>
        <w:t>on the basis of</w:t>
      </w:r>
      <w:proofErr w:type="gramEnd"/>
      <w:r>
        <w:rPr>
          <w:rFonts w:asciiTheme="minorHAnsi" w:hAnsiTheme="minorHAnsi" w:cstheme="minorHAnsi"/>
        </w:rPr>
        <w:t xml:space="preserve"> race, color, national origin, or sex in performance of this contract. The Vendor shall carry ou</w:t>
      </w:r>
      <w:r w:rsidR="00F27036">
        <w:rPr>
          <w:rFonts w:asciiTheme="minorHAnsi" w:hAnsiTheme="minorHAnsi" w:cstheme="minorHAnsi"/>
        </w:rPr>
        <w:t>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206D63FE" w14:textId="42BA2B8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Withholding </w:t>
      </w:r>
      <w:proofErr w:type="gramStart"/>
      <w:r>
        <w:rPr>
          <w:rFonts w:asciiTheme="minorHAnsi" w:hAnsiTheme="minorHAnsi" w:cstheme="minorHAnsi"/>
        </w:rPr>
        <w:t>payments;</w:t>
      </w:r>
      <w:proofErr w:type="gramEnd"/>
    </w:p>
    <w:p w14:paraId="49494501" w14:textId="53B9066A"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 xml:space="preserve">Assessing </w:t>
      </w:r>
      <w:proofErr w:type="gramStart"/>
      <w:r>
        <w:rPr>
          <w:rFonts w:asciiTheme="minorHAnsi" w:hAnsiTheme="minorHAnsi" w:cstheme="minorHAnsi"/>
        </w:rPr>
        <w:t>Sanctions;</w:t>
      </w:r>
      <w:proofErr w:type="gramEnd"/>
    </w:p>
    <w:p w14:paraId="7C37E121" w14:textId="1809C195" w:rsidR="00EF7207"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95441E7" w14:textId="11C1A545" w:rsidR="00EF7207" w:rsidRPr="000477FE" w:rsidRDefault="00EF7207" w:rsidP="00120F9B">
      <w:pPr>
        <w:pStyle w:val="ListParagraph"/>
        <w:numPr>
          <w:ilvl w:val="3"/>
          <w:numId w:val="20"/>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0F4924C9" w14:textId="0FE84A18" w:rsidR="00A400AF" w:rsidRPr="004A20C0" w:rsidRDefault="009742ED" w:rsidP="004A20C0">
      <w:pPr>
        <w:pStyle w:val="ListParagraph"/>
        <w:numPr>
          <w:ilvl w:val="2"/>
          <w:numId w:val="20"/>
        </w:numPr>
        <w:tabs>
          <w:tab w:val="left" w:pos="2160"/>
        </w:tabs>
        <w:spacing w:before="240" w:after="200" w:line="276" w:lineRule="auto"/>
        <w:ind w:left="2160" w:hanging="720"/>
        <w:jc w:val="both"/>
        <w:rPr>
          <w:rFonts w:asciiTheme="minorHAnsi" w:hAnsiTheme="minorHAnsi" w:cstheme="minorHAnsi"/>
        </w:rPr>
      </w:pPr>
      <w:r w:rsidRPr="004A20C0">
        <w:rPr>
          <w:rFonts w:asciiTheme="minorHAnsi" w:hAnsiTheme="minorHAnsi" w:cstheme="minorHAnsi"/>
        </w:rPr>
        <w:t>Expenses:  The State will not pay for supplies provided or services rendered, including related expenses, incurred prior to the execution of this contract by the Parties even if the effective date of the contract is prior to execution.</w:t>
      </w:r>
    </w:p>
    <w:p w14:paraId="01BB710E" w14:textId="6794AA20" w:rsidR="009742ED" w:rsidRPr="001723DC" w:rsidRDefault="009742ED" w:rsidP="00D80D5B">
      <w:pPr>
        <w:pStyle w:val="ListParagraph"/>
        <w:numPr>
          <w:ilvl w:val="2"/>
          <w:numId w:val="20"/>
        </w:numPr>
        <w:tabs>
          <w:tab w:val="left" w:pos="2160"/>
        </w:tabs>
        <w:spacing w:before="240" w:after="200" w:line="23" w:lineRule="atLeast"/>
        <w:ind w:left="2160" w:hanging="720"/>
        <w:rPr>
          <w:rFonts w:asciiTheme="minorHAnsi" w:hAnsiTheme="minorHAnsi" w:cstheme="minorHAnsi"/>
        </w:rPr>
      </w:pPr>
      <w:r w:rsidRPr="000477FE">
        <w:rPr>
          <w:rFonts w:asciiTheme="minorHAnsi" w:hAnsiTheme="minorHAnsi" w:cstheme="minorHAnsi"/>
        </w:rPr>
        <w:t>Prevailing Wage:  As a condition of receiving payment Vendor must (</w:t>
      </w:r>
      <w:proofErr w:type="spellStart"/>
      <w:r w:rsidRPr="000477FE">
        <w:rPr>
          <w:rFonts w:asciiTheme="minorHAnsi" w:hAnsiTheme="minorHAnsi" w:cstheme="minorHAnsi"/>
        </w:rPr>
        <w:t>i</w:t>
      </w:r>
      <w:proofErr w:type="spellEnd"/>
      <w:r w:rsidRPr="000477FE">
        <w:rPr>
          <w:rFonts w:asciiTheme="minorHAnsi" w:hAnsiTheme="minorHAnsi" w:cstheme="minorHAnsi"/>
        </w:rPr>
        <w:t xml:space="preserve">) </w:t>
      </w:r>
      <w:proofErr w:type="gramStart"/>
      <w:r w:rsidRPr="000477FE">
        <w:rPr>
          <w:rFonts w:asciiTheme="minorHAnsi" w:hAnsiTheme="minorHAnsi" w:cstheme="minorHAnsi"/>
        </w:rPr>
        <w:t>be in compliance with</w:t>
      </w:r>
      <w:proofErr w:type="gramEnd"/>
      <w:r w:rsidRPr="000477FE">
        <w:rPr>
          <w:rFonts w:asciiTheme="minorHAnsi" w:hAnsiTheme="minorHAnsi" w:cstheme="minorHAnsi"/>
        </w:rPr>
        <w:t xml:space="preserve">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20209C">
        <w:rPr>
          <w:rFonts w:asciiTheme="minorHAnsi" w:hAnsiTheme="minorHAnsi" w:cstheme="minorHAnsi"/>
        </w:rPr>
        <w:t xml:space="preserve"> </w:t>
      </w:r>
      <w:hyperlink r:id="rId47" w:history="1">
        <w:r w:rsidR="0020209C" w:rsidRPr="00775222">
          <w:rPr>
            <w:color w:val="0000FF"/>
            <w:u w:val="single"/>
          </w:rPr>
          <w:t>Illinois Department of Labor</w:t>
        </w:r>
      </w:hyperlink>
      <w:r w:rsidRPr="00212C36">
        <w:rPr>
          <w:rFonts w:asciiTheme="minorHAnsi" w:hAnsiTheme="minorHAnsi" w:cstheme="minorHAnsi"/>
        </w:rPr>
        <w:t xml:space="preserve"> to ensure understanding of prevailing wage requirements</w:t>
      </w:r>
      <w:r>
        <w:rPr>
          <w:rFonts w:asciiTheme="minorHAnsi" w:hAnsiTheme="minorHAnsi" w:cstheme="minorHAnsi"/>
        </w:rPr>
        <w:t>.</w:t>
      </w:r>
    </w:p>
    <w:p w14:paraId="0EECC8C8" w14:textId="77777777" w:rsidR="009742ED" w:rsidRPr="001A472C"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rPr>
      </w:pPr>
      <w:r w:rsidRPr="00212C36">
        <w:rPr>
          <w:rFonts w:asciiTheme="minorHAnsi" w:hAnsiTheme="minorHAnsi" w:cstheme="minorHAnsi"/>
          <w:bCs/>
        </w:rPr>
        <w:t>Federal Funding:</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2CDF57F5" w14:textId="77777777" w:rsidR="009742ED" w:rsidRPr="000477FE" w:rsidRDefault="009742ED" w:rsidP="00120F9B">
      <w:pPr>
        <w:pStyle w:val="ListParagraph"/>
        <w:numPr>
          <w:ilvl w:val="2"/>
          <w:numId w:val="20"/>
        </w:numPr>
        <w:tabs>
          <w:tab w:val="left" w:pos="2160"/>
        </w:tabs>
        <w:spacing w:before="240" w:after="200" w:line="23" w:lineRule="atLeast"/>
        <w:ind w:left="2160" w:hanging="720"/>
        <w:jc w:val="both"/>
        <w:rPr>
          <w:rFonts w:asciiTheme="minorHAnsi" w:hAnsiTheme="minorHAnsi" w:cstheme="minorHAnsi"/>
          <w:b/>
        </w:rPr>
      </w:pPr>
      <w:r w:rsidRPr="00212C36">
        <w:rPr>
          <w:rFonts w:asciiTheme="minorHAnsi" w:hAnsiTheme="minorHAnsi" w:cstheme="minorHAnsi"/>
        </w:rPr>
        <w:t>Invoicing:</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proofErr w:type="gramStart"/>
      <w:r w:rsidRPr="00212C36">
        <w:rPr>
          <w:rFonts w:asciiTheme="minorHAnsi" w:hAnsiTheme="minorHAnsi" w:cstheme="minorHAnsi"/>
        </w:rPr>
        <w:t>performed</w:t>
      </w:r>
      <w:proofErr w:type="gramEnd"/>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0F3E1E6F" w14:textId="77777777" w:rsidR="009742ED" w:rsidRPr="000477FE"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5D22464A" w14:textId="5DB9B7C9" w:rsidR="009742ED" w:rsidRPr="00212C36" w:rsidRDefault="009742ED" w:rsidP="00120F9B">
      <w:pPr>
        <w:pStyle w:val="ListParagraph"/>
        <w:numPr>
          <w:ilvl w:val="3"/>
          <w:numId w:val="20"/>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 xml:space="preserve">Vendor shall invoice at </w:t>
      </w:r>
      <w:r w:rsidR="00F27036">
        <w:rPr>
          <w:rFonts w:asciiTheme="minorHAnsi" w:hAnsiTheme="minorHAnsi" w:cstheme="minorHAnsi"/>
        </w:rPr>
        <w:t>the</w:t>
      </w:r>
      <w:r w:rsidR="00F27036" w:rsidRPr="000477FE">
        <w:rPr>
          <w:rFonts w:asciiTheme="minorHAnsi" w:hAnsiTheme="minorHAnsi" w:cstheme="minorHAnsi"/>
        </w:rPr>
        <w:t xml:space="preserve"> </w:t>
      </w:r>
      <w:r w:rsidRPr="000477FE">
        <w:rPr>
          <w:rFonts w:asciiTheme="minorHAnsi" w:hAnsiTheme="minorHAnsi" w:cstheme="minorHAnsi"/>
        </w:rPr>
        <w:t>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p w14:paraId="06EF670B" w14:textId="1295F2FE" w:rsidR="009742ED" w:rsidRDefault="00C351C9"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highlight w:val="yellow"/>
        </w:rPr>
        <w:t>Send invoice</w:t>
      </w:r>
      <w:r w:rsidR="004B4FDC">
        <w:rPr>
          <w:rFonts w:asciiTheme="minorHAnsi" w:hAnsiTheme="minorHAnsi" w:cstheme="minorHAnsi"/>
          <w:highlight w:val="yellow"/>
        </w:rPr>
        <w:t>s</w:t>
      </w:r>
      <w:r w:rsidR="009742ED" w:rsidRPr="001052AB">
        <w:rPr>
          <w:rFonts w:asciiTheme="minorHAnsi" w:hAnsiTheme="minorHAnsi" w:cstheme="minorHAnsi"/>
          <w:highlight w:val="yellow"/>
        </w:rPr>
        <w:t xml:space="preserve"> to:</w:t>
      </w:r>
    </w:p>
    <w:tbl>
      <w:tblPr>
        <w:tblStyle w:val="TableGrid10"/>
        <w:tblW w:w="0" w:type="auto"/>
        <w:tblInd w:w="2995" w:type="dxa"/>
        <w:tblLook w:val="04A0" w:firstRow="1" w:lastRow="0" w:firstColumn="1" w:lastColumn="0" w:noHBand="0" w:noVBand="1"/>
      </w:tblPr>
      <w:tblGrid>
        <w:gridCol w:w="1975"/>
        <w:gridCol w:w="2430"/>
      </w:tblGrid>
      <w:tr w:rsidR="002B0341" w:rsidRPr="002B0341" w14:paraId="67BF17E0" w14:textId="77777777" w:rsidTr="002B0341">
        <w:tc>
          <w:tcPr>
            <w:tcW w:w="1975" w:type="dxa"/>
          </w:tcPr>
          <w:p w14:paraId="2D28F789"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Agency:</w:t>
            </w:r>
          </w:p>
        </w:tc>
        <w:tc>
          <w:tcPr>
            <w:tcW w:w="2430" w:type="dxa"/>
          </w:tcPr>
          <w:p w14:paraId="17AD205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68157E81" w14:textId="77777777" w:rsidTr="002B0341">
        <w:tc>
          <w:tcPr>
            <w:tcW w:w="1975" w:type="dxa"/>
          </w:tcPr>
          <w:p w14:paraId="2903DDE5"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Attn:</w:t>
            </w:r>
          </w:p>
        </w:tc>
        <w:tc>
          <w:tcPr>
            <w:tcW w:w="2430" w:type="dxa"/>
          </w:tcPr>
          <w:p w14:paraId="146454CA"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2A07705C" w14:textId="77777777" w:rsidTr="002B0341">
        <w:tc>
          <w:tcPr>
            <w:tcW w:w="1975" w:type="dxa"/>
          </w:tcPr>
          <w:p w14:paraId="1BA312C0"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Address:</w:t>
            </w:r>
          </w:p>
        </w:tc>
        <w:tc>
          <w:tcPr>
            <w:tcW w:w="2430" w:type="dxa"/>
          </w:tcPr>
          <w:p w14:paraId="5A131B34"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r w:rsidR="002B0341" w:rsidRPr="002B0341" w14:paraId="0D737D22" w14:textId="77777777" w:rsidTr="002B0341">
        <w:tc>
          <w:tcPr>
            <w:tcW w:w="1975" w:type="dxa"/>
          </w:tcPr>
          <w:p w14:paraId="7A6E446C"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City, State Zip</w:t>
            </w:r>
          </w:p>
        </w:tc>
        <w:tc>
          <w:tcPr>
            <w:tcW w:w="2430" w:type="dxa"/>
          </w:tcPr>
          <w:p w14:paraId="7343DC9E" w14:textId="77777777" w:rsidR="002B0341" w:rsidRPr="002B0341" w:rsidRDefault="002B0341" w:rsidP="002B0341">
            <w:pPr>
              <w:rPr>
                <w:rFonts w:asciiTheme="minorHAnsi" w:eastAsiaTheme="minorHAnsi" w:hAnsiTheme="minorHAnsi" w:cstheme="minorBidi"/>
              </w:rPr>
            </w:pPr>
            <w:r w:rsidRPr="002B0341">
              <w:rPr>
                <w:rFonts w:asciiTheme="minorHAnsi" w:eastAsiaTheme="minorHAnsi" w:hAnsiTheme="minorHAnsi" w:cstheme="minorBidi"/>
              </w:rPr>
              <w:t>See section 1.5</w:t>
            </w:r>
          </w:p>
        </w:tc>
      </w:tr>
    </w:tbl>
    <w:p w14:paraId="1D97B612" w14:textId="3C465460" w:rsidR="007D346D" w:rsidRDefault="001851D7" w:rsidP="009742ED">
      <w:pPr>
        <w:pStyle w:val="ListParagraph"/>
        <w:keepNext/>
        <w:keepLines/>
        <w:tabs>
          <w:tab w:val="left" w:pos="720"/>
          <w:tab w:val="left" w:pos="1440"/>
        </w:tabs>
        <w:spacing w:before="240" w:line="23" w:lineRule="atLeast"/>
        <w:ind w:left="2160" w:hanging="720"/>
        <w:jc w:val="both"/>
        <w:rPr>
          <w:rFonts w:asciiTheme="minorHAnsi" w:hAnsiTheme="minorHAnsi" w:cstheme="minorHAnsi"/>
        </w:rPr>
      </w:pPr>
      <w:r>
        <w:rPr>
          <w:rFonts w:asciiTheme="minorHAnsi" w:hAnsiTheme="minorHAnsi" w:cstheme="minorHAnsi"/>
        </w:rPr>
        <w:tab/>
      </w:r>
    </w:p>
    <w:p w14:paraId="5A89D72A" w14:textId="1C10C2C8" w:rsidR="00A400AF" w:rsidRPr="007D346D" w:rsidRDefault="009742ED" w:rsidP="00B25EBF">
      <w:pPr>
        <w:pStyle w:val="ListParagraph"/>
        <w:numPr>
          <w:ilvl w:val="1"/>
          <w:numId w:val="20"/>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73105B9" w14:textId="4647D8B3" w:rsidR="009742ED" w:rsidRPr="000477FE"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w:t>
      </w:r>
      <w:r w:rsidR="0020209C">
        <w:rPr>
          <w:rFonts w:asciiTheme="minorHAnsi" w:hAnsiTheme="minorHAnsi"/>
        </w:rPr>
        <w:t xml:space="preserve">with contracts with an annual value exceeding $100,000 and who are </w:t>
      </w:r>
      <w:r w:rsidRPr="000477FE">
        <w:rPr>
          <w:rFonts w:asciiTheme="minorHAnsi" w:hAnsiTheme="minorHAnsi"/>
        </w:rPr>
        <w:t xml:space="preserve">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w:t>
      </w:r>
      <w:r w:rsidRPr="000477FE">
        <w:rPr>
          <w:rFonts w:asciiTheme="minorHAnsi" w:hAnsiTheme="minorHAnsi"/>
        </w:rPr>
        <w:lastRenderedPageBreak/>
        <w:t xml:space="preserve">in each subcontract the Standard </w:t>
      </w:r>
      <w:r w:rsidR="0020209C">
        <w:rPr>
          <w:rFonts w:asciiTheme="minorHAnsi" w:hAnsiTheme="minorHAnsi"/>
        </w:rPr>
        <w:t xml:space="preserve">Illinois </w:t>
      </w:r>
      <w:r w:rsidRPr="000477FE">
        <w:rPr>
          <w:rFonts w:asciiTheme="minorHAnsi" w:hAnsiTheme="minorHAnsi"/>
        </w:rPr>
        <w:t>Certification</w:t>
      </w:r>
      <w:r w:rsidR="0020209C">
        <w:rPr>
          <w:rFonts w:asciiTheme="minorHAnsi" w:hAnsiTheme="minorHAnsi"/>
        </w:rPr>
        <w:t>s</w:t>
      </w:r>
      <w:r w:rsidRPr="000477FE">
        <w:rPr>
          <w:rFonts w:asciiTheme="minorHAnsi" w:hAnsiTheme="minorHAnsi"/>
        </w:rPr>
        <w:t xml:space="preserve">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20209C">
        <w:rPr>
          <w:rFonts w:asciiTheme="minorHAnsi" w:hAnsiTheme="minorHAnsi"/>
        </w:rPr>
        <w:t>, and the general type of work to be performed</w:t>
      </w:r>
      <w:r w:rsidRPr="000477FE">
        <w:rPr>
          <w:rFonts w:asciiTheme="minorHAnsi" w:hAnsiTheme="minorHAnsi"/>
        </w:rPr>
        <w:t>.</w:t>
      </w:r>
      <w:r w:rsidR="0066538B">
        <w:rPr>
          <w:rFonts w:asciiTheme="minorHAnsi" w:hAnsiTheme="minorHAnsi"/>
        </w:rPr>
        <w:t xml:space="preserve"> 30 ILCS 500/20-120.</w:t>
      </w:r>
    </w:p>
    <w:p w14:paraId="2EB589A9" w14:textId="77777777" w:rsidR="009742ED" w:rsidRPr="000B6AB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final payment under the contract or completion of the contract, and by the subcontractor for a </w:t>
      </w:r>
      <w:r w:rsidRPr="000477FE">
        <w:rPr>
          <w:rFonts w:asciiTheme="minorHAnsi" w:hAnsiTheme="minorHAnsi" w:cstheme="minorHAnsi"/>
        </w:rPr>
        <w:t xml:space="preserve">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w:t>
      </w:r>
      <w:proofErr w:type="gramStart"/>
      <w:r w:rsidRPr="000477FE">
        <w:rPr>
          <w:rFonts w:asciiTheme="minorHAnsi" w:hAnsiTheme="minorHAnsi" w:cstheme="minorHAnsi"/>
        </w:rPr>
        <w:t>of:</w:t>
      </w:r>
      <w:proofErr w:type="gramEnd"/>
      <w:r w:rsidRPr="000477FE">
        <w:rPr>
          <w:rFonts w:asciiTheme="minorHAnsi" w:hAnsiTheme="minorHAnsi" w:cstheme="minorHAnsi"/>
        </w:rPr>
        <w:t xml:space="preserve">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056EF130" w14:textId="77777777" w:rsidR="009742ED" w:rsidRPr="004A720A"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0C277B48"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61B13F83"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7DE73EE"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w:t>
      </w:r>
      <w:r w:rsidRPr="00B2180F">
        <w:rPr>
          <w:rFonts w:asciiTheme="minorHAnsi" w:hAnsiTheme="minorHAnsi"/>
        </w:rPr>
        <w:lastRenderedPageBreak/>
        <w:t xml:space="preserve">maintained by the other Party </w:t>
      </w:r>
      <w:proofErr w:type="gramStart"/>
      <w:r w:rsidRPr="00B2180F">
        <w:rPr>
          <w:rFonts w:asciiTheme="minorHAnsi" w:hAnsiTheme="minorHAnsi"/>
        </w:rPr>
        <w:t>in the course of</w:t>
      </w:r>
      <w:proofErr w:type="gramEnd"/>
      <w:r w:rsidRPr="00B2180F">
        <w:rPr>
          <w:rFonts w:asciiTheme="minorHAnsi" w:hAnsiTheme="minorHAnsi"/>
        </w:rPr>
        <w:t xml:space="preserve">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w:t>
      </w:r>
      <w:proofErr w:type="gramStart"/>
      <w:r w:rsidRPr="000477FE">
        <w:rPr>
          <w:rFonts w:asciiTheme="minorHAnsi" w:hAnsiTheme="minorHAnsi"/>
        </w:rPr>
        <w:t>in the course of</w:t>
      </w:r>
      <w:proofErr w:type="gramEnd"/>
      <w:r w:rsidRPr="000477FE">
        <w:rPr>
          <w:rFonts w:asciiTheme="minorHAnsi" w:hAnsiTheme="minorHAnsi"/>
        </w:rPr>
        <w:t xml:space="preserve"> performance of this contract shall be disseminated except as authorized by law and with the written consent of the disclosing Party, either during the period of this contract or thereafter.  The receiving Party must return </w:t>
      </w:r>
      <w:proofErr w:type="gramStart"/>
      <w:r w:rsidRPr="000477FE">
        <w:rPr>
          <w:rFonts w:asciiTheme="minorHAnsi" w:hAnsiTheme="minorHAnsi"/>
        </w:rPr>
        <w:t>any and all</w:t>
      </w:r>
      <w:proofErr w:type="gramEnd"/>
      <w:r w:rsidRPr="000477FE">
        <w:rPr>
          <w:rFonts w:asciiTheme="minorHAnsi" w:hAnsiTheme="minorHAnsi"/>
        </w:rPr>
        <w:t xml:space="preserve"> data collected, maintained, created or used in the course of the performance of this contract, in whatever form it is maintained, promptly at the end of this contract, or earlier at the request of the disclosing Party, or notify the disclosing Party in writing of its destruction.  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C126E8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w:t>
      </w:r>
      <w:proofErr w:type="gramStart"/>
      <w:r w:rsidRPr="000477FE">
        <w:rPr>
          <w:rFonts w:asciiTheme="minorHAnsi" w:hAnsiTheme="minorHAnsi"/>
        </w:rPr>
        <w:t>performed</w:t>
      </w:r>
      <w:proofErr w:type="gramEnd"/>
      <w:r w:rsidRPr="000477FE">
        <w:rPr>
          <w:rFonts w:asciiTheme="minorHAnsi" w:hAnsiTheme="minorHAnsi"/>
        </w:rPr>
        <w:t xml:space="preserve">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w:t>
      </w:r>
      <w:proofErr w:type="gramStart"/>
      <w:r w:rsidRPr="000477FE">
        <w:rPr>
          <w:rFonts w:asciiTheme="minorHAnsi" w:hAnsiTheme="minorHAnsi"/>
        </w:rPr>
        <w:t>any and all</w:t>
      </w:r>
      <w:proofErr w:type="gramEnd"/>
      <w:r w:rsidRPr="000477FE">
        <w:rPr>
          <w:rFonts w:asciiTheme="minorHAnsi" w:hAnsiTheme="minorHAnsi"/>
        </w:rPr>
        <w:t xml:space="preserve">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4A269DDC" w14:textId="3566C20E"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 xml:space="preserve">In accordance with Article VIII, Section </w:t>
      </w:r>
      <w:r w:rsidR="00054961">
        <w:rPr>
          <w:rFonts w:asciiTheme="minorHAnsi" w:hAnsiTheme="minorHAnsi"/>
        </w:rPr>
        <w:lastRenderedPageBreak/>
        <w:t>1(a</w:t>
      </w:r>
      <w:proofErr w:type="gramStart"/>
      <w:r w:rsidR="00054961">
        <w:rPr>
          <w:rFonts w:asciiTheme="minorHAnsi" w:hAnsiTheme="minorHAnsi"/>
        </w:rPr>
        <w:t>),(</w:t>
      </w:r>
      <w:proofErr w:type="gramEnd"/>
      <w:r w:rsidR="00054961">
        <w:rPr>
          <w:rFonts w:asciiTheme="minorHAnsi" w:hAnsiTheme="minorHAnsi"/>
        </w:rPr>
        <w:t xml:space="preserve">b) of the Constitution of the State of Illinois ,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4682EDF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w:t>
      </w:r>
      <w:proofErr w:type="gramStart"/>
      <w:r w:rsidRPr="000477FE">
        <w:rPr>
          <w:rFonts w:asciiTheme="minorHAnsi" w:hAnsiTheme="minorHAnsi"/>
        </w:rPr>
        <w:t>at all times</w:t>
      </w:r>
      <w:proofErr w:type="gramEnd"/>
      <w:r w:rsidRPr="000477FE">
        <w:rPr>
          <w:rFonts w:asciiTheme="minorHAnsi" w:hAnsiTheme="minorHAnsi"/>
        </w:rPr>
        <w:t xml:space="preserve">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Auto (Combined Single Limit Bodily Injury and Property Damage), in amount of $1,000,000 per occurrence; and (c) Worker’s Compensation Insurance in the amount required by law.  Insurance shall not limit Vendor’s obligation to indemnify, defend, or settle any claims.</w:t>
      </w:r>
    </w:p>
    <w:p w14:paraId="27EF1B68" w14:textId="60BDF655"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1AFB2AFE" w14:textId="77777777" w:rsidR="009742ED" w:rsidRPr="00FA5B51"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0AD0D51"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 xml:space="preserve">Vendor, its employees, agents, and subcontractors shall comply with all applicable Federal, State, and local laws, rules, ordinances, regulations, orders, Federal circulars and all license and permit requirements in the performance of this contract.  Vendor shall </w:t>
      </w:r>
      <w:proofErr w:type="gramStart"/>
      <w:r w:rsidRPr="000477FE">
        <w:rPr>
          <w:rFonts w:asciiTheme="minorHAnsi" w:hAnsiTheme="minorHAnsi"/>
        </w:rPr>
        <w:t>be in compliance with</w:t>
      </w:r>
      <w:proofErr w:type="gramEnd"/>
      <w:r w:rsidRPr="000477FE">
        <w:rPr>
          <w:rFonts w:asciiTheme="minorHAnsi" w:hAnsiTheme="minorHAnsi"/>
        </w:rPr>
        <w:t xml:space="preserve"> applicable tax requirements and shall be current in payment of such taxes.  Vendor shall obtain at its own expense, all </w:t>
      </w:r>
      <w:proofErr w:type="gramStart"/>
      <w:r w:rsidRPr="000477FE">
        <w:rPr>
          <w:rFonts w:asciiTheme="minorHAnsi" w:hAnsiTheme="minorHAnsi"/>
        </w:rPr>
        <w:t>licenses</w:t>
      </w:r>
      <w:proofErr w:type="gramEnd"/>
      <w:r w:rsidRPr="000477FE">
        <w:rPr>
          <w:rFonts w:asciiTheme="minorHAnsi" w:hAnsiTheme="minorHAnsi"/>
        </w:rPr>
        <w:t xml:space="preserve"> and permissions necessary for the performance of this contract.</w:t>
      </w:r>
    </w:p>
    <w:p w14:paraId="79E4BB5B"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w:t>
      </w:r>
      <w:proofErr w:type="gramStart"/>
      <w:r w:rsidRPr="000477FE">
        <w:rPr>
          <w:rFonts w:asciiTheme="minorHAnsi" w:hAnsiTheme="minorHAnsi"/>
        </w:rPr>
        <w:t>employees</w:t>
      </w:r>
      <w:proofErr w:type="gramEnd"/>
      <w:r w:rsidRPr="000477FE">
        <w:rPr>
          <w:rFonts w:asciiTheme="minorHAnsi" w:hAnsiTheme="minorHAnsi"/>
        </w:rPr>
        <w:t xml:space="preserve"> or agents.  Vendor or subcontractor shall immediately reassign any individual who, in the opinion of the State, does not pass the background check.</w:t>
      </w:r>
    </w:p>
    <w:p w14:paraId="56F49794" w14:textId="77777777" w:rsidR="009742ED" w:rsidRPr="000477FE"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0067FCFC"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3060F876"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lastRenderedPageBreak/>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3288117" w14:textId="77777777" w:rsidR="009742ED" w:rsidRPr="000477FE"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w:t>
      </w:r>
      <w:proofErr w:type="gramStart"/>
      <w:r w:rsidRPr="000477FE">
        <w:t>enter into</w:t>
      </w:r>
      <w:proofErr w:type="gramEnd"/>
      <w:r w:rsidRPr="000477FE">
        <w:t xml:space="preserve"> binding arbitration to resolve any dispute arising out of this contract.  The State of Illinois does not waive sovereign immunity by </w:t>
      </w:r>
      <w:proofErr w:type="gramStart"/>
      <w:r w:rsidRPr="000477FE">
        <w:t>entering into</w:t>
      </w:r>
      <w:proofErr w:type="gramEnd"/>
      <w:r w:rsidRPr="000477FE">
        <w:t xml:space="preserve"> this contract.  </w:t>
      </w:r>
    </w:p>
    <w:p w14:paraId="13ED1664" w14:textId="77777777" w:rsidR="009742ED" w:rsidRPr="00B2180F" w:rsidRDefault="009742ED" w:rsidP="00120F9B">
      <w:pPr>
        <w:pStyle w:val="ListParagraph"/>
        <w:numPr>
          <w:ilvl w:val="2"/>
          <w:numId w:val="20"/>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8" w:history="1">
        <w:r w:rsidRPr="00ED6E63">
          <w:rPr>
            <w:rStyle w:val="Hyperlink"/>
            <w:rFonts w:asciiTheme="minorHAnsi" w:hAnsiTheme="minorHAnsi"/>
          </w:rPr>
          <w:t>www.ilga.gov/legislation/ilcs/ilcs.asp</w:t>
        </w:r>
      </w:hyperlink>
      <w:r>
        <w:t>).</w:t>
      </w:r>
    </w:p>
    <w:p w14:paraId="0980B54D"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29B7FC94" w14:textId="7655A48E" w:rsidR="009742ED" w:rsidRPr="00D80D5B"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4E96CCE0" w14:textId="5A1A1040" w:rsidR="007B749F" w:rsidRPr="00D80D5B" w:rsidRDefault="007B749F" w:rsidP="007B749F">
      <w:pPr>
        <w:pStyle w:val="ListParagraph"/>
        <w:numPr>
          <w:ilvl w:val="1"/>
          <w:numId w:val="20"/>
        </w:numPr>
        <w:spacing w:before="240" w:after="240" w:line="276" w:lineRule="auto"/>
        <w:ind w:left="1440" w:hanging="720"/>
        <w:jc w:val="both"/>
        <w:rPr>
          <w:rFonts w:asciiTheme="minorHAnsi" w:hAnsiTheme="minorHAnsi"/>
          <w:b/>
        </w:rPr>
      </w:pPr>
      <w:r w:rsidRPr="00890912">
        <w:rPr>
          <w:rFonts w:asciiTheme="minorHAnsi" w:hAnsiTheme="minorHAnsi"/>
          <w:b/>
        </w:rPr>
        <w:t>EXPATRIATED ENTITIES:</w:t>
      </w:r>
      <w:r w:rsidRPr="00490107">
        <w:rPr>
          <w:rFonts w:asciiTheme="minorHAnsi" w:hAnsiTheme="minorHAnsi"/>
          <w:b/>
        </w:rPr>
        <w:t xml:space="preserve"> </w:t>
      </w:r>
      <w:r w:rsidRPr="00490107">
        <w:rPr>
          <w:rFonts w:asciiTheme="minorHAnsi" w:hAnsiTheme="minorHAnsi"/>
          <w:bCs/>
        </w:rPr>
        <w:t xml:space="preserve">Except in limited circumstances, no business or member of a unitary business group, as defined in the Illinois Income Tax Act, shall submit a bid for or </w:t>
      </w:r>
      <w:proofErr w:type="gramStart"/>
      <w:r w:rsidRPr="00490107">
        <w:rPr>
          <w:rFonts w:asciiTheme="minorHAnsi" w:hAnsiTheme="minorHAnsi"/>
          <w:bCs/>
        </w:rPr>
        <w:t>enter into</w:t>
      </w:r>
      <w:proofErr w:type="gramEnd"/>
      <w:r w:rsidRPr="00490107">
        <w:rPr>
          <w:rFonts w:asciiTheme="minorHAnsi" w:hAnsiTheme="minorHAnsi"/>
          <w:bCs/>
        </w:rPr>
        <w:t xml:space="preserve"> a contract with a State agency if that business or any member of the unitary business group is an expatriated entity.</w:t>
      </w:r>
      <w:r w:rsidRPr="00490107">
        <w:rPr>
          <w:rFonts w:asciiTheme="minorHAnsi" w:hAnsiTheme="minorHAnsi"/>
          <w:b/>
        </w:rPr>
        <w:t xml:space="preserve"> </w:t>
      </w:r>
    </w:p>
    <w:p w14:paraId="126176AF"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w:t>
      </w:r>
      <w:proofErr w:type="gramStart"/>
      <w:r w:rsidRPr="00B2180F">
        <w:rPr>
          <w:rFonts w:asciiTheme="minorHAnsi" w:hAnsiTheme="minorHAnsi"/>
        </w:rPr>
        <w:t>actually received</w:t>
      </w:r>
      <w:proofErr w:type="gramEnd"/>
      <w:r w:rsidRPr="00B2180F">
        <w:rPr>
          <w:rFonts w:asciiTheme="minorHAnsi" w:hAnsiTheme="minorHAnsi"/>
        </w:rPr>
        <w:t xml:space="preserve">. By giving notice, either Party may change </w:t>
      </w:r>
      <w:r>
        <w:rPr>
          <w:rFonts w:asciiTheme="minorHAnsi" w:hAnsiTheme="minorHAnsi"/>
        </w:rPr>
        <w:t>its</w:t>
      </w:r>
      <w:r w:rsidRPr="00B2180F">
        <w:rPr>
          <w:rFonts w:asciiTheme="minorHAnsi" w:hAnsiTheme="minorHAnsi"/>
        </w:rPr>
        <w:t xml:space="preserve"> contact information.</w:t>
      </w:r>
    </w:p>
    <w:p w14:paraId="4012E4E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w:t>
      </w:r>
      <w:proofErr w:type="gramStart"/>
      <w:r w:rsidRPr="00B2180F">
        <w:rPr>
          <w:rFonts w:asciiTheme="minorHAnsi" w:hAnsiTheme="minorHAnsi"/>
        </w:rPr>
        <w:t>modifications</w:t>
      </w:r>
      <w:proofErr w:type="gramEnd"/>
      <w:r w:rsidRPr="00B2180F">
        <w:rPr>
          <w:rFonts w:asciiTheme="minorHAnsi" w:hAnsiTheme="minorHAnsi"/>
        </w:rPr>
        <w:t xml:space="preserve">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w:t>
      </w:r>
      <w:r w:rsidRPr="00B2180F">
        <w:rPr>
          <w:rFonts w:asciiTheme="minorHAnsi" w:hAnsiTheme="minorHAnsi"/>
        </w:rPr>
        <w:lastRenderedPageBreak/>
        <w:t xml:space="preserve">survive termination. In the event of a conflict between the State’s and the Vendor’s terms, conditions and attachments, the State’s terms, </w:t>
      </w:r>
      <w:proofErr w:type="gramStart"/>
      <w:r w:rsidRPr="00B2180F">
        <w:rPr>
          <w:rFonts w:asciiTheme="minorHAnsi" w:hAnsiTheme="minorHAnsi"/>
        </w:rPr>
        <w:t>conditions</w:t>
      </w:r>
      <w:proofErr w:type="gramEnd"/>
      <w:r w:rsidRPr="00B2180F">
        <w:rPr>
          <w:rFonts w:asciiTheme="minorHAnsi" w:hAnsiTheme="minorHAnsi"/>
        </w:rPr>
        <w:t xml:space="preserve"> and attachments shall prevail.</w:t>
      </w:r>
    </w:p>
    <w:p w14:paraId="2FE436C7"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w:t>
      </w:r>
      <w:proofErr w:type="gramStart"/>
      <w:r w:rsidRPr="00B2180F">
        <w:rPr>
          <w:rFonts w:asciiTheme="minorHAnsi" w:hAnsiTheme="minorHAnsi"/>
        </w:rPr>
        <w:t>period of time</w:t>
      </w:r>
      <w:proofErr w:type="gramEnd"/>
      <w:r w:rsidRPr="00B2180F">
        <w:rPr>
          <w:rFonts w:asciiTheme="minorHAnsi" w:hAnsiTheme="minorHAnsi"/>
        </w:rPr>
        <w:t>, or whether Vendor can be considered responsible on specific future contract opportunities.</w:t>
      </w:r>
    </w:p>
    <w:p w14:paraId="6116475C" w14:textId="77777777" w:rsidR="009742ED" w:rsidRPr="00B2180F" w:rsidRDefault="009742ED" w:rsidP="00120F9B">
      <w:pPr>
        <w:pStyle w:val="ListParagraph"/>
        <w:numPr>
          <w:ilvl w:val="1"/>
          <w:numId w:val="20"/>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EBC70CF" w14:textId="77777777" w:rsidR="009742ED" w:rsidRPr="00095D77" w:rsidRDefault="009742ED" w:rsidP="00120F9B">
      <w:pPr>
        <w:pStyle w:val="ListParagraph"/>
        <w:numPr>
          <w:ilvl w:val="1"/>
          <w:numId w:val="20"/>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36095E71" w14:textId="77777777" w:rsidR="00DF6115" w:rsidRDefault="009742ED" w:rsidP="00DF6115">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t>WARRANTIES FOR SUPPLIES AND SERVICES:</w:t>
      </w:r>
    </w:p>
    <w:p w14:paraId="614BDC6E"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w:t>
      </w:r>
      <w:proofErr w:type="gramStart"/>
      <w:r w:rsidRPr="00DF6115">
        <w:rPr>
          <w:rFonts w:asciiTheme="minorHAnsi" w:hAnsiTheme="minorHAnsi"/>
        </w:rPr>
        <w:t>damages</w:t>
      </w:r>
      <w:proofErr w:type="gramEnd"/>
      <w:r w:rsidRPr="00DF6115">
        <w:rPr>
          <w:rFonts w:asciiTheme="minorHAnsi" w:hAnsiTheme="minorHAnsi"/>
        </w:rPr>
        <w:t xml:space="preserve"> or expenses, including without limitations, reasonable attorney’s fees and expenses, arising from failure of the supplies to meet such warranties.</w:t>
      </w:r>
    </w:p>
    <w:p w14:paraId="462CBAF3" w14:textId="77777777" w:rsidR="00DF6115"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shall ensure that all manufacturers’ warranties are transferred to the State and shall provide to the State copies of such warranties.  These warranties shall be in addition to all other warranties, express, </w:t>
      </w:r>
      <w:proofErr w:type="gramStart"/>
      <w:r w:rsidRPr="00DF6115">
        <w:rPr>
          <w:rFonts w:asciiTheme="minorHAnsi" w:hAnsiTheme="minorHAnsi"/>
        </w:rPr>
        <w:t>implied</w:t>
      </w:r>
      <w:proofErr w:type="gramEnd"/>
      <w:r w:rsidRPr="00DF6115">
        <w:rPr>
          <w:rFonts w:asciiTheme="minorHAnsi" w:hAnsiTheme="minorHAnsi"/>
        </w:rPr>
        <w:t xml:space="preserve"> or statutory, and shall survive the State’s payment, acceptance, inspection or failure to inspect the supplies.</w:t>
      </w:r>
    </w:p>
    <w:p w14:paraId="2BC3E2F2" w14:textId="3F694FF2" w:rsidR="009742ED" w:rsidRPr="00DF6115" w:rsidRDefault="009742ED" w:rsidP="00DF6115">
      <w:pPr>
        <w:pStyle w:val="ListParagraph"/>
        <w:numPr>
          <w:ilvl w:val="2"/>
          <w:numId w:val="20"/>
        </w:numPr>
        <w:kinsoku w:val="0"/>
        <w:overflowPunct w:val="0"/>
        <w:autoSpaceDE w:val="0"/>
        <w:autoSpaceDN w:val="0"/>
        <w:spacing w:before="240" w:after="240" w:line="276" w:lineRule="auto"/>
        <w:jc w:val="both"/>
        <w:rPr>
          <w:rFonts w:asciiTheme="minorHAnsi" w:hAnsiTheme="minorHAnsi"/>
          <w:b/>
        </w:rPr>
      </w:pPr>
      <w:r w:rsidRPr="00DF6115">
        <w:rPr>
          <w:rFonts w:asciiTheme="minorHAnsi" w:hAnsiTheme="minorHAnsi"/>
        </w:rPr>
        <w:t xml:space="preserve">Vendor warrants that all services will be performed to meet the requirements of this contract in an efficient and effective manner by trained and competent personnel.  Vendor shall monitor performances of each individual and shall immediately reassign any </w:t>
      </w:r>
      <w:r w:rsidRPr="00DF6115">
        <w:rPr>
          <w:rFonts w:asciiTheme="minorHAnsi" w:hAnsiTheme="minorHAnsi"/>
        </w:rPr>
        <w:lastRenderedPageBreak/>
        <w:t>individual who does not perform in accordance with this contract, who is disruptive or not respectful of others in the workplace, or who in any way violates the contract or State policies.</w:t>
      </w:r>
    </w:p>
    <w:p w14:paraId="14E61FEE" w14:textId="77777777" w:rsidR="009742ED" w:rsidRPr="00596F1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r w:rsidRPr="00596F1E">
        <w:rPr>
          <w:rFonts w:asciiTheme="minorHAnsi" w:hAnsiTheme="minorHAnsi"/>
        </w:rPr>
        <w:t>Vendor shall immediately notify the State of any event that may have a material impact on Vendor’s ability to perform this contract.</w:t>
      </w:r>
    </w:p>
    <w:p w14:paraId="79B78E69" w14:textId="757C919E" w:rsidR="009742ED" w:rsidRPr="008E155C"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sidRPr="00B2180F">
        <w:rPr>
          <w:rFonts w:asciiTheme="minorHAnsi" w:hAnsiTheme="minorHAnsi"/>
          <w:b/>
        </w:rPr>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29EBBFF3" w14:textId="5AF691D3" w:rsidR="008E155C" w:rsidRDefault="008E155C"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ASSURANCE OF EXAMINATION AND INSPECTION/WAIVER:</w:t>
      </w:r>
      <w:r>
        <w:t xml:space="preserve"> The Bidder further declares that he/she has carefully examined and acknowledges the proposal, plans, specifications, addenda, form of contract and contract bond, and special provisions, as applicable. </w:t>
      </w:r>
    </w:p>
    <w:p w14:paraId="6B2CB009" w14:textId="2C6A401B" w:rsidR="00543E15" w:rsidRDefault="00543E15">
      <w:pPr>
        <w:spacing w:after="200" w:line="276" w:lineRule="auto"/>
        <w:rPr>
          <w:rFonts w:asciiTheme="minorHAnsi" w:hAnsiTheme="minorHAnsi"/>
          <w:b/>
        </w:rPr>
      </w:pPr>
      <w:r>
        <w:rPr>
          <w:rFonts w:asciiTheme="minorHAnsi" w:hAnsiTheme="minorHAnsi"/>
          <w:b/>
        </w:rPr>
        <w:br w:type="page"/>
      </w:r>
    </w:p>
    <w:p w14:paraId="032A28F3" w14:textId="77777777" w:rsidR="00543E15" w:rsidRDefault="00543E15" w:rsidP="00543E15">
      <w:pPr>
        <w:pStyle w:val="ListParagraph"/>
        <w:kinsoku w:val="0"/>
        <w:overflowPunct w:val="0"/>
        <w:autoSpaceDE w:val="0"/>
        <w:autoSpaceDN w:val="0"/>
        <w:spacing w:before="240" w:after="240" w:line="276" w:lineRule="auto"/>
        <w:ind w:left="1440"/>
        <w:jc w:val="both"/>
      </w:pPr>
    </w:p>
    <w:p w14:paraId="42CF61EC" w14:textId="77777777" w:rsidR="009742ED" w:rsidRPr="009F285D" w:rsidRDefault="009742ED" w:rsidP="00120F9B">
      <w:pPr>
        <w:pStyle w:val="ListParagraph"/>
        <w:numPr>
          <w:ilvl w:val="0"/>
          <w:numId w:val="20"/>
        </w:numPr>
        <w:tabs>
          <w:tab w:val="left" w:pos="9360"/>
          <w:tab w:val="left" w:pos="10080"/>
        </w:tabs>
        <w:spacing w:before="240" w:after="240"/>
        <w:ind w:left="720" w:hanging="720"/>
        <w:jc w:val="both"/>
        <w:rPr>
          <w:rFonts w:asciiTheme="minorHAnsi" w:hAnsiTheme="minorHAnsi"/>
          <w:b/>
        </w:rPr>
      </w:pPr>
      <w:r>
        <w:rPr>
          <w:rFonts w:asciiTheme="minorHAnsi" w:hAnsiTheme="minorHAnsi"/>
          <w:b/>
          <w:sz w:val="24"/>
          <w:szCs w:val="24"/>
        </w:rPr>
        <w:t xml:space="preserve">STATE </w:t>
      </w:r>
      <w:r w:rsidRPr="0005385D">
        <w:rPr>
          <w:rFonts w:asciiTheme="minorHAnsi" w:hAnsiTheme="minorHAnsi"/>
          <w:b/>
          <w:sz w:val="24"/>
          <w:szCs w:val="24"/>
        </w:rPr>
        <w:t>SUPPLEMENTAL PROVISIONS</w:t>
      </w:r>
    </w:p>
    <w:p w14:paraId="28EC6E82" w14:textId="486F3EBF" w:rsidR="009742ED"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5"/>
            <w:enabled/>
            <w:calcOnExit w:val="0"/>
            <w:checkBox>
              <w:sizeAuto/>
              <w:default w:val="0"/>
            </w:checkBox>
          </w:ffData>
        </w:fldChar>
      </w:r>
      <w:r w:rsidRPr="00854AFA">
        <w:rPr>
          <w:rFonts w:asciiTheme="minorHAnsi" w:hAnsiTheme="minorHAnsi" w:cstheme="minorHAnsi"/>
          <w:iCs/>
        </w:rPr>
        <w:instrText xml:space="preserve"> FORMCHECKBOX </w:instrText>
      </w:r>
      <w:r w:rsidR="008F77C8">
        <w:rPr>
          <w:rFonts w:asciiTheme="minorHAnsi" w:hAnsiTheme="minorHAnsi" w:cstheme="minorHAnsi"/>
          <w:iCs/>
        </w:rPr>
      </w:r>
      <w:r w:rsidR="008F77C8">
        <w:rPr>
          <w:rFonts w:asciiTheme="minorHAnsi" w:hAnsiTheme="minorHAnsi" w:cstheme="minorHAnsi"/>
          <w:iCs/>
        </w:rPr>
        <w:fldChar w:fldCharType="separate"/>
      </w:r>
      <w:r w:rsidRPr="00854AFA">
        <w:rPr>
          <w:rFonts w:asciiTheme="minorHAnsi" w:hAnsiTheme="minorHAnsi" w:cstheme="minorHAnsi"/>
          <w:iCs/>
        </w:rPr>
        <w:fldChar w:fldCharType="end"/>
      </w:r>
      <w:r w:rsidR="006C6297">
        <w:rPr>
          <w:rFonts w:asciiTheme="minorHAnsi" w:hAnsiTheme="minorHAnsi" w:cstheme="minorHAnsi"/>
          <w:iCs/>
        </w:rPr>
        <w:tab/>
        <w:t>Department</w:t>
      </w:r>
      <w:r w:rsidRPr="00854AFA">
        <w:rPr>
          <w:rFonts w:asciiTheme="minorHAnsi" w:hAnsiTheme="minorHAnsi" w:cstheme="minorHAnsi"/>
          <w:iCs/>
        </w:rPr>
        <w:t xml:space="preserve"> Definitions</w:t>
      </w:r>
    </w:p>
    <w:sdt>
      <w:sdtPr>
        <w:rPr>
          <w:rFonts w:asciiTheme="minorHAnsi" w:hAnsiTheme="minorHAnsi" w:cstheme="minorHAnsi"/>
          <w:iCs/>
        </w:rPr>
        <w:alias w:val="S:  Agency Definitions"/>
        <w:tag w:val="S:  Agency Definitions"/>
        <w:id w:val="1966620633"/>
        <w:showingPlcHdr/>
      </w:sdtPr>
      <w:sdtEndPr/>
      <w:sdtContent>
        <w:p w14:paraId="1158278E" w14:textId="77777777" w:rsidR="009742ED"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DF21A25"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8F77C8">
        <w:rPr>
          <w:rFonts w:asciiTheme="minorHAnsi" w:hAnsiTheme="minorHAnsi" w:cstheme="minorHAnsi"/>
          <w:iCs/>
        </w:rPr>
      </w:r>
      <w:r w:rsidR="008F77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4BE1FA0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37427AE6" w14:textId="1ABB34F4"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8F77C8">
        <w:rPr>
          <w:rFonts w:asciiTheme="minorHAnsi" w:hAnsiTheme="minorHAnsi" w:cstheme="minorHAnsi"/>
          <w:iCs/>
        </w:rPr>
      </w:r>
      <w:r w:rsidR="008F77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0C71898C" w14:textId="7777777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7AB677FA" w14:textId="57DDC092"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8F77C8">
        <w:rPr>
          <w:rFonts w:asciiTheme="minorHAnsi" w:hAnsiTheme="minorHAnsi" w:cstheme="minorHAnsi"/>
          <w:iCs/>
        </w:rPr>
      </w:r>
      <w:r w:rsidR="008F77C8">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if valued at more than $200 per month or $2,000 per year</w:t>
      </w:r>
      <w:r>
        <w:rPr>
          <w:rFonts w:asciiTheme="minorHAnsi" w:hAnsiTheme="minorHAnsi" w:cstheme="minorHAnsi"/>
          <w:iCs/>
        </w:rPr>
        <w:t>)</w:t>
      </w:r>
      <w:r w:rsidRPr="00854AFA">
        <w:rPr>
          <w:rFonts w:asciiTheme="minorHAnsi" w:hAnsiTheme="minorHAnsi" w:cstheme="minorHAnsi"/>
          <w:iCs/>
        </w:rPr>
        <w:t xml:space="preserve"> 30 ILCS 500/25-60.</w:t>
      </w:r>
    </w:p>
    <w:sdt>
      <w:sdtPr>
        <w:rPr>
          <w:rFonts w:asciiTheme="minorHAnsi" w:hAnsiTheme="minorHAnsi" w:cstheme="minorHAnsi"/>
          <w:iCs/>
        </w:rPr>
        <w:alias w:val="S:  Prevailing Wage Requirement"/>
        <w:tag w:val="Prevailing Wage Requirement"/>
        <w:id w:val="-1931575188"/>
        <w:showingPlcHdr/>
      </w:sdtPr>
      <w:sdtEndPr/>
      <w:sdtContent>
        <w:p w14:paraId="4525B3E5" w14:textId="77777777"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52733E9E" w14:textId="6ED673AA"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15" w:name="Check82"/>
      <w:r>
        <w:rPr>
          <w:rFonts w:asciiTheme="minorHAnsi" w:hAnsiTheme="minorHAnsi" w:cstheme="minorHAnsi"/>
          <w:iCs/>
        </w:rPr>
        <w:instrText xml:space="preserve"> FORMCHECKBOX </w:instrText>
      </w:r>
      <w:r w:rsidR="008F77C8">
        <w:rPr>
          <w:rFonts w:asciiTheme="minorHAnsi" w:hAnsiTheme="minorHAnsi" w:cstheme="minorHAnsi"/>
          <w:iCs/>
        </w:rPr>
      </w:r>
      <w:r w:rsidR="008F77C8">
        <w:rPr>
          <w:rFonts w:asciiTheme="minorHAnsi" w:hAnsiTheme="minorHAnsi" w:cstheme="minorHAnsi"/>
          <w:iCs/>
        </w:rPr>
        <w:fldChar w:fldCharType="separate"/>
      </w:r>
      <w:r>
        <w:rPr>
          <w:rFonts w:asciiTheme="minorHAnsi" w:hAnsiTheme="minorHAnsi" w:cstheme="minorHAnsi"/>
          <w:iCs/>
        </w:rPr>
        <w:fldChar w:fldCharType="end"/>
      </w:r>
      <w:bookmarkEnd w:id="1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2F87E186" w14:textId="6E93A130" w:rsidR="007D346D" w:rsidRPr="007D346D" w:rsidRDefault="006C6297" w:rsidP="007D346D">
      <w:pPr>
        <w:tabs>
          <w:tab w:val="left" w:pos="9360"/>
          <w:tab w:val="left" w:pos="10080"/>
        </w:tabs>
        <w:spacing w:before="240" w:after="240"/>
        <w:ind w:left="720"/>
        <w:jc w:val="both"/>
        <w:rPr>
          <w:b/>
          <w:sz w:val="24"/>
          <w:szCs w:val="24"/>
        </w:rPr>
      </w:pPr>
      <w:r>
        <w:rPr>
          <w:b/>
          <w:sz w:val="24"/>
          <w:szCs w:val="24"/>
        </w:rPr>
        <w:t>STATE OR FEDERAL AID SUPPLEMENTAL PROVISION</w:t>
      </w:r>
    </w:p>
    <w:p w14:paraId="243B2921" w14:textId="77777777" w:rsidR="006C6297" w:rsidRPr="006E4211" w:rsidRDefault="006C6297" w:rsidP="006C6297">
      <w:pPr>
        <w:tabs>
          <w:tab w:val="left" w:pos="720"/>
          <w:tab w:val="left" w:pos="1080"/>
        </w:tabs>
        <w:spacing w:after="120"/>
        <w:ind w:left="720"/>
        <w:outlineLvl w:val="1"/>
        <w:rPr>
          <w:rFonts w:asciiTheme="minorHAnsi" w:hAnsiTheme="minorHAnsi" w:cs="Arial"/>
          <w:b/>
          <w:spacing w:val="-4"/>
          <w:u w:val="single"/>
        </w:rPr>
      </w:pPr>
      <w:r>
        <w:rPr>
          <w:rFonts w:ascii="Arial" w:hAnsi="Arial" w:cs="Arial"/>
          <w:b/>
          <w:spacing w:val="-4"/>
          <w:sz w:val="20"/>
          <w:szCs w:val="20"/>
        </w:rPr>
        <w:t>5.1.1</w:t>
      </w:r>
      <w:r>
        <w:rPr>
          <w:rFonts w:ascii="Arial" w:hAnsi="Arial" w:cs="Arial"/>
          <w:spacing w:val="-4"/>
          <w:sz w:val="20"/>
          <w:szCs w:val="20"/>
        </w:rPr>
        <w:tab/>
      </w:r>
      <w:r w:rsidRPr="006E4211">
        <w:rPr>
          <w:rFonts w:asciiTheme="minorHAnsi" w:hAnsiTheme="minorHAnsi" w:cs="Arial"/>
          <w:spacing w:val="-4"/>
          <w:u w:val="single"/>
        </w:rPr>
        <w:t>AGENTS AND EMPLOYEES</w:t>
      </w:r>
      <w:r w:rsidRPr="006E4211">
        <w:rPr>
          <w:rFonts w:asciiTheme="minorHAnsi" w:hAnsiTheme="minorHAnsi" w:cs="Arial"/>
          <w:b/>
          <w:spacing w:val="-4"/>
          <w:u w:val="single"/>
        </w:rPr>
        <w:t>:</w:t>
      </w:r>
    </w:p>
    <w:p w14:paraId="0CA59BC7" w14:textId="77777777" w:rsidR="006C6297" w:rsidRPr="006E4211" w:rsidRDefault="006C6297" w:rsidP="006C6297">
      <w:pPr>
        <w:tabs>
          <w:tab w:val="left" w:pos="1080"/>
        </w:tabs>
        <w:spacing w:after="120"/>
        <w:ind w:left="1456"/>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8"/>
        </w:rPr>
        <w:t xml:space="preserve"> shall be responsible for the negligent acts </w:t>
      </w:r>
      <w:r w:rsidRPr="006E4211">
        <w:rPr>
          <w:rFonts w:asciiTheme="minorHAnsi" w:hAnsiTheme="minorHAnsi" w:cs="Arial"/>
          <w:spacing w:val="-5"/>
        </w:rPr>
        <w:t xml:space="preserve">and omissions of its agents, </w:t>
      </w:r>
      <w:proofErr w:type="gramStart"/>
      <w:r w:rsidRPr="006E4211">
        <w:rPr>
          <w:rFonts w:asciiTheme="minorHAnsi" w:hAnsiTheme="minorHAnsi" w:cs="Arial"/>
          <w:spacing w:val="-5"/>
        </w:rPr>
        <w:t>employees</w:t>
      </w:r>
      <w:proofErr w:type="gramEnd"/>
      <w:r w:rsidRPr="006E4211">
        <w:rPr>
          <w:rFonts w:asciiTheme="minorHAnsi" w:hAnsiTheme="minorHAnsi" w:cs="Arial"/>
          <w:spacing w:val="-5"/>
        </w:rPr>
        <w:t xml:space="preserve"> and subcontractors in their performance of </w:t>
      </w:r>
      <w:r w:rsidRPr="006E4211">
        <w:rPr>
          <w:rFonts w:asciiTheme="minorHAnsi" w:hAnsiTheme="minorHAnsi" w:cs="Arial"/>
        </w:rPr>
        <w:t>Vendor’s</w:t>
      </w:r>
      <w:r w:rsidRPr="006E4211">
        <w:rPr>
          <w:rFonts w:asciiTheme="minorHAnsi" w:hAnsiTheme="minorHAnsi" w:cs="Arial"/>
          <w:spacing w:val="-5"/>
        </w:rPr>
        <w:t xml:space="preserve"> duties under this Contract. </w:t>
      </w:r>
      <w:r w:rsidRPr="006E4211">
        <w:rPr>
          <w:rFonts w:asciiTheme="minorHAnsi" w:hAnsiTheme="minorHAnsi" w:cs="Arial"/>
        </w:rPr>
        <w:t>Vendor</w:t>
      </w:r>
      <w:r w:rsidRPr="006E4211">
        <w:rPr>
          <w:rFonts w:asciiTheme="minorHAnsi" w:hAnsiTheme="minorHAnsi" w:cs="Arial"/>
          <w:spacing w:val="-5"/>
        </w:rPr>
        <w:t xml:space="preserve"> represents that it shall utilize the services of individuals skilled in the profession for which they will be used in performing services hereunder.  </w:t>
      </w:r>
      <w:proofErr w:type="gramStart"/>
      <w:r w:rsidRPr="006E4211">
        <w:rPr>
          <w:rFonts w:asciiTheme="minorHAnsi" w:hAnsiTheme="minorHAnsi" w:cs="Arial"/>
          <w:spacing w:val="-5"/>
        </w:rPr>
        <w:t>In the event that</w:t>
      </w:r>
      <w:proofErr w:type="gramEnd"/>
      <w:r w:rsidRPr="006E4211">
        <w:rPr>
          <w:rFonts w:asciiTheme="minorHAnsi" w:hAnsiTheme="minorHAnsi" w:cs="Arial"/>
          <w:spacing w:val="-5"/>
        </w:rPr>
        <w:t xml:space="preserve"> the </w:t>
      </w:r>
      <w:r w:rsidRPr="006E4211">
        <w:rPr>
          <w:rFonts w:asciiTheme="minorHAnsi" w:hAnsiTheme="minorHAnsi" w:cs="Arial"/>
          <w:spacing w:val="1"/>
        </w:rPr>
        <w:t>Agency/Buyer</w:t>
      </w:r>
      <w:r w:rsidRPr="006E4211">
        <w:rPr>
          <w:rFonts w:asciiTheme="minorHAnsi" w:hAnsiTheme="minorHAnsi" w:cs="Arial"/>
          <w:spacing w:val="-5"/>
        </w:rPr>
        <w:t xml:space="preserve"> determines that </w:t>
      </w:r>
      <w:r w:rsidRPr="006E4211">
        <w:rPr>
          <w:rFonts w:asciiTheme="minorHAnsi" w:hAnsiTheme="minorHAnsi" w:cs="Arial"/>
        </w:rPr>
        <w:t>any individual performing services for Vendor hereunder is not providing such skilled services, it shall promptly so notify Vendor and Vendor shall replace that individual.</w:t>
      </w:r>
    </w:p>
    <w:p w14:paraId="4855CB07" w14:textId="77777777" w:rsidR="006C6297" w:rsidRPr="006E4211" w:rsidRDefault="006C6297" w:rsidP="006C6297">
      <w:pPr>
        <w:tabs>
          <w:tab w:val="left" w:pos="720"/>
        </w:tabs>
        <w:spacing w:line="360" w:lineRule="auto"/>
        <w:ind w:left="720"/>
        <w:jc w:val="both"/>
        <w:rPr>
          <w:rFonts w:asciiTheme="minorHAnsi" w:hAnsiTheme="minorHAnsi" w:cs="Arial"/>
        </w:rPr>
      </w:pPr>
      <w:r w:rsidRPr="006E4211">
        <w:rPr>
          <w:rFonts w:asciiTheme="minorHAnsi" w:hAnsiTheme="minorHAnsi" w:cs="Arial"/>
          <w:b/>
        </w:rPr>
        <w:t>5.1.2</w:t>
      </w:r>
      <w:r w:rsidRPr="006E4211">
        <w:rPr>
          <w:rFonts w:asciiTheme="minorHAnsi" w:hAnsiTheme="minorHAnsi" w:cs="Arial"/>
        </w:rPr>
        <w:tab/>
      </w:r>
      <w:r w:rsidRPr="006E4211">
        <w:rPr>
          <w:rFonts w:asciiTheme="minorHAnsi" w:hAnsiTheme="minorHAnsi" w:cs="Arial"/>
          <w:u w:val="single"/>
        </w:rPr>
        <w:t>PUBLICITY:</w:t>
      </w:r>
      <w:r w:rsidRPr="006E4211">
        <w:rPr>
          <w:rFonts w:asciiTheme="minorHAnsi" w:hAnsiTheme="minorHAnsi" w:cs="Arial"/>
        </w:rPr>
        <w:t xml:space="preserve"> </w:t>
      </w:r>
    </w:p>
    <w:p w14:paraId="1E5AAC0E" w14:textId="77777777" w:rsidR="006C6297" w:rsidRPr="006E4211" w:rsidRDefault="006C6297" w:rsidP="006C6297">
      <w:pPr>
        <w:tabs>
          <w:tab w:val="left" w:pos="720"/>
        </w:tabs>
        <w:ind w:left="1440"/>
        <w:jc w:val="both"/>
        <w:rPr>
          <w:rFonts w:asciiTheme="minorHAnsi" w:hAnsiTheme="minorHAnsi" w:cs="Arial"/>
        </w:rPr>
      </w:pPr>
      <w:r w:rsidRPr="006E4211">
        <w:rPr>
          <w:rFonts w:asciiTheme="minorHAnsi" w:hAnsiTheme="minorHAnsi" w:cs="Arial"/>
        </w:rPr>
        <w:t>Vendor</w:t>
      </w:r>
      <w:r w:rsidRPr="006E4211">
        <w:rPr>
          <w:rFonts w:asciiTheme="minorHAnsi" w:hAnsiTheme="minorHAnsi" w:cs="Arial"/>
          <w:smallCaps/>
        </w:rPr>
        <w:t xml:space="preserve"> </w:t>
      </w:r>
      <w:r w:rsidRPr="006E4211">
        <w:rPr>
          <w:rFonts w:asciiTheme="minorHAnsi" w:hAnsiTheme="minorHAnsi" w:cs="Arial"/>
        </w:rPr>
        <w:t>shall not, in any advertisement or any other type of solicitation for business, state, indicate or otherwise imply that it is under contract to the Agency/</w:t>
      </w:r>
      <w:proofErr w:type="gramStart"/>
      <w:r w:rsidRPr="006E4211">
        <w:rPr>
          <w:rFonts w:asciiTheme="minorHAnsi" w:hAnsiTheme="minorHAnsi" w:cs="Arial"/>
        </w:rPr>
        <w:t>Buyer</w:t>
      </w:r>
      <w:proofErr w:type="gramEnd"/>
      <w:r w:rsidRPr="006E4211">
        <w:rPr>
          <w:rFonts w:asciiTheme="minorHAnsi" w:hAnsiTheme="minorHAnsi" w:cs="Arial"/>
          <w:smallCaps/>
        </w:rPr>
        <w:t xml:space="preserve"> </w:t>
      </w:r>
      <w:r w:rsidRPr="006E4211">
        <w:rPr>
          <w:rFonts w:asciiTheme="minorHAnsi" w:hAnsiTheme="minorHAnsi" w:cs="Arial"/>
        </w:rPr>
        <w:t>nor shall the Agency/Buyer’s name be used in any such advertisement or solicitation without prior written approval except as required by law.</w:t>
      </w:r>
    </w:p>
    <w:p w14:paraId="178746C4" w14:textId="77777777" w:rsidR="006C6297" w:rsidRPr="006E4211" w:rsidRDefault="006C6297" w:rsidP="006C6297">
      <w:pPr>
        <w:tabs>
          <w:tab w:val="left" w:pos="720"/>
        </w:tabs>
        <w:ind w:left="1440"/>
        <w:jc w:val="both"/>
        <w:rPr>
          <w:rFonts w:asciiTheme="minorHAnsi" w:hAnsiTheme="minorHAnsi" w:cs="Arial"/>
        </w:rPr>
      </w:pPr>
    </w:p>
    <w:p w14:paraId="3BB29117" w14:textId="77777777" w:rsidR="006C6297" w:rsidRPr="006E4211" w:rsidRDefault="006C6297" w:rsidP="006C6297">
      <w:pPr>
        <w:tabs>
          <w:tab w:val="left" w:pos="720"/>
          <w:tab w:val="left" w:pos="1080"/>
        </w:tabs>
        <w:spacing w:after="120"/>
        <w:ind w:left="720"/>
        <w:outlineLvl w:val="1"/>
        <w:rPr>
          <w:rFonts w:asciiTheme="minorHAnsi" w:hAnsiTheme="minorHAnsi" w:cs="Arial"/>
          <w:u w:val="single"/>
        </w:rPr>
      </w:pPr>
      <w:r w:rsidRPr="006E4211">
        <w:rPr>
          <w:rFonts w:asciiTheme="minorHAnsi" w:hAnsiTheme="minorHAnsi" w:cs="Arial"/>
          <w:b/>
        </w:rPr>
        <w:t>5.1.3</w:t>
      </w:r>
      <w:r w:rsidRPr="006E4211">
        <w:rPr>
          <w:rFonts w:asciiTheme="minorHAnsi" w:hAnsiTheme="minorHAnsi" w:cs="Arial"/>
        </w:rPr>
        <w:tab/>
      </w:r>
      <w:r w:rsidRPr="006E4211">
        <w:rPr>
          <w:rFonts w:asciiTheme="minorHAnsi" w:hAnsiTheme="minorHAnsi" w:cs="Arial"/>
          <w:u w:val="single"/>
        </w:rPr>
        <w:t>CONSULTATION:</w:t>
      </w:r>
    </w:p>
    <w:p w14:paraId="4C74E88F" w14:textId="77777777" w:rsidR="006C6297" w:rsidRPr="006E4211" w:rsidRDefault="006C6297" w:rsidP="006C6297">
      <w:pPr>
        <w:tabs>
          <w:tab w:val="left" w:pos="1080"/>
          <w:tab w:val="left" w:pos="1430"/>
        </w:tabs>
        <w:spacing w:after="120"/>
        <w:ind w:left="1440"/>
        <w:outlineLvl w:val="1"/>
        <w:rPr>
          <w:rFonts w:asciiTheme="minorHAnsi" w:hAnsiTheme="minorHAnsi" w:cs="Arial"/>
        </w:rPr>
      </w:pPr>
      <w:r w:rsidRPr="006E4211">
        <w:rPr>
          <w:rFonts w:asciiTheme="minorHAnsi" w:hAnsiTheme="minorHAnsi" w:cs="Arial"/>
        </w:rPr>
        <w:t>Vendor</w:t>
      </w:r>
      <w:r w:rsidRPr="006E4211">
        <w:rPr>
          <w:rFonts w:asciiTheme="minorHAnsi" w:hAnsiTheme="minorHAnsi" w:cs="Arial"/>
          <w:spacing w:val="-5"/>
        </w:rPr>
        <w:t xml:space="preserve"> shall keep the </w:t>
      </w:r>
      <w:r w:rsidRPr="006E4211">
        <w:rPr>
          <w:rFonts w:asciiTheme="minorHAnsi" w:hAnsiTheme="minorHAnsi" w:cs="Arial"/>
          <w:spacing w:val="1"/>
        </w:rPr>
        <w:t>Agency/Buyer</w:t>
      </w:r>
      <w:r w:rsidRPr="006E4211">
        <w:rPr>
          <w:rFonts w:asciiTheme="minorHAnsi" w:hAnsiTheme="minorHAnsi" w:cs="Arial"/>
          <w:spacing w:val="-5"/>
        </w:rPr>
        <w:t xml:space="preserve"> fully informed as to the progress of matters covered by </w:t>
      </w:r>
      <w:r w:rsidRPr="006E4211">
        <w:rPr>
          <w:rFonts w:asciiTheme="minorHAnsi" w:hAnsiTheme="minorHAnsi" w:cs="Arial"/>
          <w:spacing w:val="1"/>
        </w:rPr>
        <w:t xml:space="preserve">this </w:t>
      </w:r>
      <w:r w:rsidRPr="006E4211">
        <w:rPr>
          <w:rFonts w:asciiTheme="minorHAnsi" w:hAnsiTheme="minorHAnsi" w:cs="Arial"/>
        </w:rPr>
        <w:t>Contract</w:t>
      </w:r>
      <w:r w:rsidRPr="006E4211">
        <w:rPr>
          <w:rFonts w:asciiTheme="minorHAnsi" w:hAnsiTheme="minorHAnsi" w:cs="Arial"/>
          <w:spacing w:val="1"/>
        </w:rPr>
        <w:t xml:space="preserve">.  Where time permits and </w:t>
      </w:r>
      <w:r w:rsidRPr="006E4211">
        <w:rPr>
          <w:rFonts w:asciiTheme="minorHAnsi" w:hAnsiTheme="minorHAnsi" w:cs="Arial"/>
        </w:rPr>
        <w:t>Vendor</w:t>
      </w:r>
      <w:r w:rsidRPr="006E4211">
        <w:rPr>
          <w:rFonts w:asciiTheme="minorHAnsi" w:hAnsiTheme="minorHAnsi" w:cs="Arial"/>
          <w:spacing w:val="1"/>
        </w:rPr>
        <w:t xml:space="preserve"> is not otherwise prohibited from so doing, </w:t>
      </w:r>
      <w:r w:rsidRPr="006E4211">
        <w:rPr>
          <w:rFonts w:asciiTheme="minorHAnsi" w:hAnsiTheme="minorHAnsi" w:cs="Arial"/>
        </w:rPr>
        <w:t>Vendor</w:t>
      </w:r>
      <w:r w:rsidRPr="006E4211">
        <w:rPr>
          <w:rFonts w:asciiTheme="minorHAnsi" w:hAnsiTheme="minorHAnsi" w:cs="Arial"/>
          <w:spacing w:val="1"/>
        </w:rPr>
        <w:t xml:space="preserve"> </w:t>
      </w:r>
      <w:r w:rsidRPr="006E4211">
        <w:rPr>
          <w:rFonts w:asciiTheme="minorHAnsi" w:hAnsiTheme="minorHAnsi" w:cs="Arial"/>
        </w:rPr>
        <w:t xml:space="preserve">shall offer the </w:t>
      </w:r>
      <w:r w:rsidRPr="006E4211">
        <w:rPr>
          <w:rFonts w:asciiTheme="minorHAnsi" w:hAnsiTheme="minorHAnsi" w:cs="Arial"/>
          <w:spacing w:val="1"/>
        </w:rPr>
        <w:t>Agency/Buyer</w:t>
      </w:r>
      <w:r w:rsidRPr="006E4211">
        <w:rPr>
          <w:rFonts w:asciiTheme="minorHAnsi" w:hAnsiTheme="minorHAnsi" w:cs="Arial"/>
        </w:rPr>
        <w:t xml:space="preserve"> the opportunity to review relevant documents prior to filing with any public body or adversarial party.</w:t>
      </w:r>
    </w:p>
    <w:p w14:paraId="3C0AA18C" w14:textId="77777777" w:rsidR="006C6297" w:rsidRPr="006E4211" w:rsidRDefault="006C6297" w:rsidP="006C6297">
      <w:pPr>
        <w:spacing w:line="360" w:lineRule="auto"/>
        <w:ind w:left="702"/>
        <w:rPr>
          <w:rFonts w:asciiTheme="minorHAnsi" w:hAnsiTheme="minorHAnsi" w:cs="Arial"/>
          <w:u w:val="single"/>
        </w:rPr>
      </w:pPr>
      <w:r w:rsidRPr="006E4211">
        <w:rPr>
          <w:rFonts w:asciiTheme="minorHAnsi" w:hAnsiTheme="minorHAnsi" w:cs="Arial"/>
          <w:b/>
        </w:rPr>
        <w:lastRenderedPageBreak/>
        <w:t>5.1.4</w:t>
      </w:r>
      <w:r w:rsidRPr="006E4211">
        <w:rPr>
          <w:rFonts w:asciiTheme="minorHAnsi" w:hAnsiTheme="minorHAnsi" w:cs="Arial"/>
        </w:rPr>
        <w:tab/>
      </w:r>
      <w:r w:rsidRPr="006E4211">
        <w:rPr>
          <w:rFonts w:asciiTheme="minorHAnsi" w:hAnsiTheme="minorHAnsi" w:cs="Arial"/>
          <w:u w:val="single"/>
        </w:rPr>
        <w:t>ACCOUNTING:</w:t>
      </w:r>
    </w:p>
    <w:p w14:paraId="7EE44B67" w14:textId="77777777" w:rsidR="006C6297" w:rsidRPr="006E4211" w:rsidRDefault="006C6297" w:rsidP="006C6297">
      <w:pPr>
        <w:ind w:left="1456" w:hanging="26"/>
        <w:rPr>
          <w:rFonts w:asciiTheme="minorHAnsi" w:hAnsiTheme="minorHAnsi" w:cs="Arial"/>
        </w:rPr>
      </w:pPr>
      <w:r w:rsidRPr="006E4211">
        <w:rPr>
          <w:rFonts w:asciiTheme="minorHAnsi" w:hAnsiTheme="minorHAnsi" w:cs="Arial"/>
        </w:rPr>
        <w:t xml:space="preserve">The Vendor shall be responsible for utilizing the appropriate provisions contained in Title 48, Code of Federal Regulations, subpart 31, as </w:t>
      </w:r>
      <w:proofErr w:type="gramStart"/>
      <w:r w:rsidRPr="006E4211">
        <w:rPr>
          <w:rFonts w:asciiTheme="minorHAnsi" w:hAnsiTheme="minorHAnsi" w:cs="Arial"/>
        </w:rPr>
        <w:t>amended  (</w:t>
      </w:r>
      <w:proofErr w:type="gramEnd"/>
      <w:r w:rsidRPr="006E4211">
        <w:rPr>
          <w:rFonts w:asciiTheme="minorHAnsi" w:hAnsiTheme="minorHAnsi" w:cs="Arial"/>
        </w:rPr>
        <w:t xml:space="preserve">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p>
    <w:p w14:paraId="172D9C91" w14:textId="3EE8C579" w:rsidR="006C6297" w:rsidRPr="00A331F5" w:rsidRDefault="006C6297" w:rsidP="006C6297">
      <w:pPr>
        <w:tabs>
          <w:tab w:val="left" w:pos="720"/>
          <w:tab w:val="left" w:pos="1080"/>
          <w:tab w:val="left" w:pos="1440"/>
        </w:tabs>
        <w:spacing w:after="120"/>
        <w:outlineLvl w:val="1"/>
        <w:rPr>
          <w:rFonts w:asciiTheme="minorHAnsi" w:hAnsiTheme="minorHAnsi"/>
          <w:sz w:val="16"/>
          <w:szCs w:val="16"/>
        </w:rPr>
      </w:pPr>
      <w:r w:rsidRPr="006E4211">
        <w:rPr>
          <w:rFonts w:asciiTheme="minorHAnsi" w:hAnsiTheme="minorHAnsi"/>
        </w:rPr>
        <w:tab/>
      </w:r>
      <w:r w:rsidRPr="006E4211">
        <w:rPr>
          <w:rFonts w:asciiTheme="minorHAnsi" w:hAnsiTheme="minorHAnsi"/>
        </w:rPr>
        <w:tab/>
      </w:r>
      <w:r w:rsidRPr="006E4211">
        <w:rPr>
          <w:rFonts w:asciiTheme="minorHAnsi" w:hAnsiTheme="minorHAnsi"/>
        </w:rPr>
        <w:tab/>
      </w:r>
      <w:hyperlink r:id="rId49" w:history="1">
        <w:r w:rsidR="001228DF" w:rsidRPr="00A331F5">
          <w:rPr>
            <w:rStyle w:val="Hyperlink"/>
            <w:rFonts w:asciiTheme="minorHAnsi" w:hAnsiTheme="minorHAnsi"/>
            <w:sz w:val="16"/>
            <w:szCs w:val="16"/>
          </w:rPr>
          <w:t>http://www.ecfr.gov/cgi-bin/text-idx?SID=cbb7305b43e022815d30aeaf7b642744&amp;node=pt48.1.31&amp;rgn=div5</w:t>
        </w:r>
      </w:hyperlink>
    </w:p>
    <w:p w14:paraId="4BDC1AC0" w14:textId="77777777" w:rsidR="006C6297" w:rsidRPr="006E4211" w:rsidRDefault="006C6297" w:rsidP="006C6297">
      <w:pPr>
        <w:tabs>
          <w:tab w:val="left" w:pos="720"/>
          <w:tab w:val="left" w:pos="1080"/>
        </w:tabs>
        <w:spacing w:after="120"/>
        <w:outlineLvl w:val="1"/>
        <w:rPr>
          <w:rFonts w:asciiTheme="minorHAnsi" w:hAnsiTheme="minorHAnsi" w:cs="Arial"/>
          <w:b/>
        </w:rPr>
      </w:pPr>
      <w:r w:rsidRPr="006E4211">
        <w:rPr>
          <w:rFonts w:asciiTheme="minorHAnsi" w:hAnsiTheme="minorHAnsi" w:cs="Arial"/>
        </w:rPr>
        <w:tab/>
      </w:r>
      <w:r w:rsidRPr="006E4211">
        <w:rPr>
          <w:rFonts w:asciiTheme="minorHAnsi" w:hAnsiTheme="minorHAnsi" w:cs="Arial"/>
          <w:b/>
        </w:rPr>
        <w:t>5.1.5</w:t>
      </w:r>
      <w:r w:rsidRPr="006E4211">
        <w:rPr>
          <w:rFonts w:asciiTheme="minorHAnsi" w:hAnsiTheme="minorHAnsi" w:cs="Arial"/>
        </w:rPr>
        <w:tab/>
      </w:r>
      <w:r w:rsidRPr="006E4211">
        <w:rPr>
          <w:rFonts w:asciiTheme="minorHAnsi" w:hAnsiTheme="minorHAnsi" w:cs="Arial"/>
          <w:u w:val="single"/>
        </w:rPr>
        <w:t>THIRD_PARTY BENEFICIARIES</w:t>
      </w:r>
      <w:r w:rsidRPr="006E4211">
        <w:rPr>
          <w:rFonts w:asciiTheme="minorHAnsi" w:hAnsiTheme="minorHAnsi" w:cs="Arial"/>
          <w:b/>
        </w:rPr>
        <w:t>:</w:t>
      </w:r>
    </w:p>
    <w:p w14:paraId="0B57EA56" w14:textId="0EA88B53" w:rsidR="00FC747E" w:rsidRPr="006E4211" w:rsidRDefault="006C6297" w:rsidP="007D346D">
      <w:pPr>
        <w:tabs>
          <w:tab w:val="left" w:pos="1080"/>
          <w:tab w:val="left" w:pos="1456"/>
        </w:tabs>
        <w:spacing w:after="120"/>
        <w:ind w:left="1430"/>
        <w:outlineLvl w:val="1"/>
        <w:rPr>
          <w:rFonts w:asciiTheme="minorHAnsi" w:hAnsiTheme="minorHAnsi" w:cs="Arial"/>
        </w:rPr>
      </w:pPr>
      <w:r w:rsidRPr="006E4211">
        <w:rPr>
          <w:rFonts w:asciiTheme="minorHAnsi" w:hAnsiTheme="minorHAnsi" w:cs="Arial"/>
        </w:rPr>
        <w:t xml:space="preserve">There are no </w:t>
      </w:r>
      <w:proofErr w:type="gramStart"/>
      <w:r w:rsidRPr="006E4211">
        <w:rPr>
          <w:rFonts w:asciiTheme="minorHAnsi" w:hAnsiTheme="minorHAnsi" w:cs="Arial"/>
        </w:rPr>
        <w:t>third party</w:t>
      </w:r>
      <w:proofErr w:type="gramEnd"/>
      <w:r w:rsidRPr="006E4211">
        <w:rPr>
          <w:rFonts w:asciiTheme="minorHAnsi" w:hAnsiTheme="minorHAnsi" w:cs="Arial"/>
        </w:rPr>
        <w:t xml:space="preserve"> beneficiaries to this Contract. This Contract is intended only to benefit the State, the Agency/</w:t>
      </w:r>
      <w:proofErr w:type="gramStart"/>
      <w:r w:rsidRPr="006E4211">
        <w:rPr>
          <w:rFonts w:asciiTheme="minorHAnsi" w:hAnsiTheme="minorHAnsi" w:cs="Arial"/>
        </w:rPr>
        <w:t>Buyer</w:t>
      </w:r>
      <w:proofErr w:type="gramEnd"/>
      <w:r w:rsidRPr="006E4211">
        <w:rPr>
          <w:rFonts w:asciiTheme="minorHAnsi" w:hAnsiTheme="minorHAnsi" w:cs="Arial"/>
        </w:rPr>
        <w:t xml:space="preserve"> and the Vendor.</w:t>
      </w:r>
    </w:p>
    <w:p w14:paraId="1D402F9F" w14:textId="77777777" w:rsidR="006C6297" w:rsidRPr="006E4211" w:rsidRDefault="006C6297" w:rsidP="006C6297">
      <w:pPr>
        <w:tabs>
          <w:tab w:val="left" w:pos="720"/>
          <w:tab w:val="left" w:pos="1080"/>
        </w:tabs>
        <w:spacing w:after="120"/>
        <w:ind w:left="720"/>
        <w:outlineLvl w:val="1"/>
        <w:rPr>
          <w:rFonts w:asciiTheme="minorHAnsi" w:hAnsiTheme="minorHAnsi" w:cs="Arial"/>
          <w:b/>
        </w:rPr>
      </w:pPr>
      <w:r w:rsidRPr="006E4211">
        <w:rPr>
          <w:rFonts w:asciiTheme="minorHAnsi" w:hAnsiTheme="minorHAnsi" w:cs="Arial"/>
          <w:b/>
        </w:rPr>
        <w:t>5.1.6</w:t>
      </w:r>
      <w:r w:rsidRPr="006E4211">
        <w:rPr>
          <w:rFonts w:asciiTheme="minorHAnsi" w:hAnsiTheme="minorHAnsi" w:cs="Arial"/>
        </w:rPr>
        <w:tab/>
      </w:r>
      <w:r w:rsidRPr="006E4211">
        <w:rPr>
          <w:rFonts w:asciiTheme="minorHAnsi" w:hAnsiTheme="minorHAnsi" w:cs="Arial"/>
          <w:u w:val="single"/>
        </w:rPr>
        <w:t>SUCCESSORS IN INTEREST</w:t>
      </w:r>
      <w:r w:rsidRPr="006E4211">
        <w:rPr>
          <w:rFonts w:asciiTheme="minorHAnsi" w:hAnsiTheme="minorHAnsi" w:cs="Arial"/>
          <w:b/>
        </w:rPr>
        <w:t>:</w:t>
      </w:r>
    </w:p>
    <w:p w14:paraId="07B1A5A5" w14:textId="77777777" w:rsidR="00DF6115" w:rsidRDefault="006C6297" w:rsidP="006C6297">
      <w:pPr>
        <w:tabs>
          <w:tab w:val="left" w:pos="720"/>
          <w:tab w:val="left" w:pos="1080"/>
          <w:tab w:val="left" w:pos="1456"/>
        </w:tabs>
        <w:spacing w:after="120"/>
        <w:ind w:left="720"/>
        <w:outlineLvl w:val="1"/>
        <w:rPr>
          <w:rFonts w:asciiTheme="minorHAnsi" w:hAnsiTheme="minorHAnsi" w:cs="Arial"/>
        </w:rPr>
      </w:pPr>
      <w:r w:rsidRPr="006E4211">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52F2147D" w14:textId="4B3D3F49" w:rsidR="006C6297" w:rsidRPr="006E4211" w:rsidRDefault="006C6297" w:rsidP="006C6297">
      <w:pPr>
        <w:tabs>
          <w:tab w:val="left" w:pos="720"/>
          <w:tab w:val="left" w:pos="1080"/>
          <w:tab w:val="left" w:pos="1456"/>
        </w:tabs>
        <w:spacing w:after="120"/>
        <w:ind w:left="720"/>
        <w:outlineLvl w:val="1"/>
        <w:rPr>
          <w:rFonts w:asciiTheme="minorHAnsi" w:hAnsiTheme="minorHAnsi" w:cs="Arial"/>
          <w:b/>
        </w:rPr>
      </w:pPr>
      <w:r w:rsidRPr="006E4211">
        <w:rPr>
          <w:rFonts w:asciiTheme="minorHAnsi" w:hAnsiTheme="minorHAnsi" w:cs="Arial"/>
          <w:b/>
        </w:rPr>
        <w:t>5.1.7</w:t>
      </w:r>
      <w:r w:rsidRPr="006E4211">
        <w:rPr>
          <w:rFonts w:asciiTheme="minorHAnsi" w:hAnsiTheme="minorHAnsi" w:cs="Arial"/>
        </w:rPr>
        <w:tab/>
      </w:r>
      <w:r w:rsidRPr="006E4211">
        <w:rPr>
          <w:rFonts w:asciiTheme="minorHAnsi" w:hAnsiTheme="minorHAnsi" w:cs="Arial"/>
          <w:u w:val="single"/>
        </w:rPr>
        <w:t>VENDOR’S TERMINIATION DUTIES</w:t>
      </w:r>
      <w:r w:rsidRPr="006E4211">
        <w:rPr>
          <w:rFonts w:asciiTheme="minorHAnsi" w:hAnsiTheme="minorHAnsi" w:cs="Arial"/>
          <w:b/>
        </w:rPr>
        <w:t>:</w:t>
      </w:r>
    </w:p>
    <w:p w14:paraId="2C08E65D" w14:textId="77777777" w:rsidR="006C6297" w:rsidRPr="006E4211" w:rsidRDefault="006C6297" w:rsidP="006C6297">
      <w:pPr>
        <w:tabs>
          <w:tab w:val="left" w:pos="1080"/>
          <w:tab w:val="left" w:pos="1404"/>
          <w:tab w:val="left" w:pos="1800"/>
        </w:tabs>
        <w:spacing w:after="120"/>
        <w:ind w:left="1430"/>
        <w:outlineLvl w:val="1"/>
        <w:rPr>
          <w:rFonts w:asciiTheme="minorHAnsi" w:hAnsiTheme="minorHAnsi" w:cs="Arial"/>
        </w:rPr>
      </w:pPr>
      <w:r w:rsidRPr="006E4211">
        <w:rPr>
          <w:rFonts w:asciiTheme="minorHAnsi" w:hAnsiTheme="minorHAnsi" w:cs="Arial"/>
        </w:rPr>
        <w:t>The Vendor, upon receipt of notice of termination or upon request of the Agency/Buyer, shall:</w:t>
      </w:r>
    </w:p>
    <w:p w14:paraId="6C7A474A" w14:textId="77777777" w:rsidR="006C6297" w:rsidRPr="006E4211" w:rsidRDefault="006C6297" w:rsidP="006C6297">
      <w:pPr>
        <w:tabs>
          <w:tab w:val="left" w:pos="2158"/>
        </w:tabs>
        <w:spacing w:after="120"/>
        <w:ind w:left="2184" w:hanging="754"/>
        <w:outlineLvl w:val="1"/>
        <w:rPr>
          <w:rFonts w:asciiTheme="minorHAnsi" w:hAnsiTheme="minorHAnsi" w:cs="Arial"/>
        </w:rPr>
      </w:pPr>
      <w:r w:rsidRPr="006E4211">
        <w:rPr>
          <w:rFonts w:asciiTheme="minorHAnsi" w:hAnsiTheme="minorHAnsi" w:cs="Arial"/>
          <w:b/>
        </w:rPr>
        <w:t>5.1.7.1</w:t>
      </w:r>
      <w:r w:rsidRPr="006E4211">
        <w:rPr>
          <w:rFonts w:asciiTheme="minorHAnsi" w:hAnsiTheme="minorHAnsi" w:cs="Arial"/>
        </w:rPr>
        <w:tab/>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w:t>
      </w:r>
      <w:proofErr w:type="gramStart"/>
      <w:r w:rsidRPr="006E4211">
        <w:rPr>
          <w:rFonts w:asciiTheme="minorHAnsi" w:hAnsiTheme="minorHAnsi" w:cs="Arial"/>
        </w:rPr>
        <w:t>require;</w:t>
      </w:r>
      <w:proofErr w:type="gramEnd"/>
      <w:r w:rsidRPr="006E4211">
        <w:rPr>
          <w:rFonts w:asciiTheme="minorHAnsi" w:hAnsiTheme="minorHAnsi" w:cs="Arial"/>
        </w:rPr>
        <w:t xml:space="preserve"> </w:t>
      </w:r>
    </w:p>
    <w:p w14:paraId="2A0DC2FE" w14:textId="77777777" w:rsidR="006C6297" w:rsidRPr="006E4211" w:rsidRDefault="006C6297" w:rsidP="006C6297">
      <w:pPr>
        <w:tabs>
          <w:tab w:val="left" w:pos="1800"/>
          <w:tab w:val="left" w:pos="2158"/>
        </w:tabs>
        <w:spacing w:after="120"/>
        <w:ind w:left="2184" w:hanging="754"/>
        <w:outlineLvl w:val="1"/>
        <w:rPr>
          <w:rFonts w:asciiTheme="minorHAnsi" w:hAnsiTheme="minorHAnsi" w:cs="Arial"/>
        </w:rPr>
      </w:pPr>
      <w:r w:rsidRPr="006E4211">
        <w:rPr>
          <w:rFonts w:asciiTheme="minorHAnsi" w:hAnsiTheme="minorHAnsi" w:cs="Arial"/>
          <w:b/>
        </w:rPr>
        <w:t>5.1.7.2</w:t>
      </w:r>
      <w:r w:rsidRPr="006E4211">
        <w:rPr>
          <w:rFonts w:asciiTheme="minorHAnsi" w:hAnsiTheme="minorHAnsi" w:cs="Arial"/>
        </w:rPr>
        <w:tab/>
        <w:t xml:space="preserve">Immediately cease using and return to the Agency/Buyer any personal property or materials, whether tangible or intangible, provided by the Agency/Buyer to the </w:t>
      </w:r>
      <w:proofErr w:type="gramStart"/>
      <w:r w:rsidRPr="006E4211">
        <w:rPr>
          <w:rFonts w:asciiTheme="minorHAnsi" w:hAnsiTheme="minorHAnsi" w:cs="Arial"/>
        </w:rPr>
        <w:t>Vendor;</w:t>
      </w:r>
      <w:proofErr w:type="gramEnd"/>
      <w:r w:rsidRPr="006E4211">
        <w:rPr>
          <w:rFonts w:asciiTheme="minorHAnsi" w:hAnsiTheme="minorHAnsi" w:cs="Arial"/>
        </w:rPr>
        <w:t xml:space="preserve"> </w:t>
      </w:r>
    </w:p>
    <w:p w14:paraId="6CFE4D5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5.1.7.3</w:t>
      </w:r>
      <w:r w:rsidRPr="006E4211">
        <w:rPr>
          <w:rFonts w:asciiTheme="minorHAnsi" w:hAnsiTheme="minorHAnsi" w:cs="Arial"/>
        </w:rPr>
        <w:tab/>
        <w:t xml:space="preserve">Comply with the Agency/Buyer’s instructions for the timely transfer of any active files and work product produced by the Vendor under this </w:t>
      </w:r>
      <w:proofErr w:type="gramStart"/>
      <w:r w:rsidRPr="006E4211">
        <w:rPr>
          <w:rFonts w:asciiTheme="minorHAnsi" w:hAnsiTheme="minorHAnsi" w:cs="Arial"/>
        </w:rPr>
        <w:t>Contract;</w:t>
      </w:r>
      <w:proofErr w:type="gramEnd"/>
      <w:r w:rsidRPr="006E4211">
        <w:rPr>
          <w:rFonts w:asciiTheme="minorHAnsi" w:hAnsiTheme="minorHAnsi" w:cs="Arial"/>
        </w:rPr>
        <w:t xml:space="preserve"> </w:t>
      </w:r>
    </w:p>
    <w:p w14:paraId="72E9A585"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5.1.7.4</w:t>
      </w:r>
      <w:r w:rsidRPr="006E4211">
        <w:rPr>
          <w:rFonts w:asciiTheme="minorHAnsi" w:hAnsiTheme="minorHAnsi" w:cs="Arial"/>
        </w:rPr>
        <w:tab/>
        <w:t xml:space="preserve">Cooperate in good faith with the Agency/Buyer, its employees, </w:t>
      </w:r>
      <w:proofErr w:type="gramStart"/>
      <w:r w:rsidRPr="006E4211">
        <w:rPr>
          <w:rFonts w:asciiTheme="minorHAnsi" w:hAnsiTheme="minorHAnsi" w:cs="Arial"/>
        </w:rPr>
        <w:t>agents</w:t>
      </w:r>
      <w:proofErr w:type="gramEnd"/>
      <w:r w:rsidRPr="006E4211">
        <w:rPr>
          <w:rFonts w:asciiTheme="minorHAnsi" w:hAnsiTheme="minorHAnsi" w:cs="Arial"/>
        </w:rPr>
        <w:t xml:space="preserve"> and contractors during the transition period between the notification of termination and the substitution of any replacement contractor; and </w:t>
      </w:r>
    </w:p>
    <w:p w14:paraId="087FD209" w14:textId="77777777" w:rsidR="006C6297" w:rsidRPr="006E4211" w:rsidRDefault="006C6297" w:rsidP="006C6297">
      <w:pPr>
        <w:tabs>
          <w:tab w:val="left" w:pos="1800"/>
          <w:tab w:val="left" w:pos="2158"/>
        </w:tabs>
        <w:spacing w:after="120"/>
        <w:ind w:left="2158" w:hanging="728"/>
        <w:outlineLvl w:val="1"/>
        <w:rPr>
          <w:rFonts w:asciiTheme="minorHAnsi" w:hAnsiTheme="minorHAnsi" w:cs="Arial"/>
        </w:rPr>
      </w:pPr>
      <w:r w:rsidRPr="006E4211">
        <w:rPr>
          <w:rFonts w:asciiTheme="minorHAnsi" w:hAnsiTheme="minorHAnsi" w:cs="Arial"/>
          <w:b/>
        </w:rPr>
        <w:t>5.1.7.5</w:t>
      </w:r>
      <w:r w:rsidRPr="006E4211">
        <w:rPr>
          <w:rFonts w:asciiTheme="minorHAnsi" w:hAnsiTheme="minorHAnsi" w:cs="Arial"/>
        </w:rPr>
        <w:tab/>
        <w:t>Immediately return to the Agency/Buyer any payments made by the Agency/Buyer for services that were not rendered by the Vendor.</w:t>
      </w:r>
    </w:p>
    <w:p w14:paraId="2AA95A58" w14:textId="77777777" w:rsidR="006C6297" w:rsidRPr="006E4211" w:rsidRDefault="006C6297" w:rsidP="006C6297">
      <w:pPr>
        <w:tabs>
          <w:tab w:val="left" w:pos="720"/>
          <w:tab w:val="left" w:pos="1080"/>
        </w:tabs>
        <w:spacing w:after="120"/>
        <w:ind w:left="720"/>
        <w:outlineLvl w:val="1"/>
        <w:rPr>
          <w:rFonts w:asciiTheme="minorHAnsi" w:hAnsiTheme="minorHAnsi" w:cs="Arial"/>
        </w:rPr>
      </w:pPr>
      <w:r w:rsidRPr="006E4211">
        <w:rPr>
          <w:rFonts w:asciiTheme="minorHAnsi" w:hAnsiTheme="minorHAnsi" w:cs="Arial"/>
          <w:b/>
        </w:rPr>
        <w:t>5.1.8</w:t>
      </w:r>
      <w:r w:rsidRPr="006E4211">
        <w:rPr>
          <w:rFonts w:asciiTheme="minorHAnsi" w:hAnsiTheme="minorHAnsi" w:cs="Arial"/>
        </w:rPr>
        <w:tab/>
      </w:r>
      <w:r w:rsidRPr="006E4211">
        <w:rPr>
          <w:rFonts w:asciiTheme="minorHAnsi" w:hAnsiTheme="minorHAnsi" w:cs="Arial"/>
          <w:u w:val="single"/>
        </w:rPr>
        <w:t>OVERTIME</w:t>
      </w:r>
      <w:r w:rsidRPr="006E4211">
        <w:rPr>
          <w:rFonts w:asciiTheme="minorHAnsi" w:hAnsiTheme="minorHAnsi" w:cs="Arial"/>
        </w:rPr>
        <w:t>:</w:t>
      </w:r>
    </w:p>
    <w:p w14:paraId="3DFBA8DA" w14:textId="77777777" w:rsidR="006C6297" w:rsidRPr="006E4211" w:rsidRDefault="006C6297" w:rsidP="006C6297">
      <w:pPr>
        <w:tabs>
          <w:tab w:val="left" w:pos="1080"/>
          <w:tab w:val="left" w:pos="1430"/>
        </w:tabs>
        <w:spacing w:after="120"/>
        <w:ind w:left="1430" w:firstLine="26"/>
        <w:outlineLvl w:val="1"/>
        <w:rPr>
          <w:rFonts w:asciiTheme="minorHAnsi" w:hAnsiTheme="minorHAnsi" w:cs="Arial"/>
        </w:rPr>
      </w:pPr>
      <w:r w:rsidRPr="006E4211">
        <w:rPr>
          <w:rFonts w:asciiTheme="minorHAnsi" w:hAnsiTheme="minorHAnsi" w:cs="Arial"/>
        </w:rPr>
        <w:t xml:space="preserve">Any overtime costs shall be incurred by the vendor. </w:t>
      </w:r>
    </w:p>
    <w:p w14:paraId="7A898696" w14:textId="77777777" w:rsidR="006C6297" w:rsidRPr="006E4211" w:rsidRDefault="006C6297" w:rsidP="006C6297">
      <w:pPr>
        <w:tabs>
          <w:tab w:val="left" w:pos="720"/>
          <w:tab w:val="left" w:pos="1080"/>
          <w:tab w:val="left" w:pos="1440"/>
        </w:tabs>
        <w:spacing w:after="120"/>
        <w:ind w:left="720"/>
        <w:outlineLvl w:val="1"/>
        <w:rPr>
          <w:rFonts w:asciiTheme="minorHAnsi" w:hAnsiTheme="minorHAnsi" w:cs="Arial"/>
          <w:b/>
        </w:rPr>
      </w:pPr>
      <w:r w:rsidRPr="006E4211">
        <w:rPr>
          <w:rFonts w:asciiTheme="minorHAnsi" w:hAnsiTheme="minorHAnsi" w:cs="Arial"/>
          <w:b/>
        </w:rPr>
        <w:t>5.1.9</w:t>
      </w:r>
      <w:r w:rsidRPr="006E4211">
        <w:rPr>
          <w:rFonts w:asciiTheme="minorHAnsi" w:hAnsiTheme="minorHAnsi" w:cs="Arial"/>
        </w:rPr>
        <w:tab/>
      </w:r>
      <w:r w:rsidRPr="006E4211">
        <w:rPr>
          <w:rFonts w:asciiTheme="minorHAnsi" w:hAnsiTheme="minorHAnsi" w:cs="Arial"/>
          <w:u w:val="single"/>
        </w:rPr>
        <w:t>USE OF WORK PRODUCT</w:t>
      </w:r>
      <w:r w:rsidRPr="006E4211">
        <w:rPr>
          <w:rFonts w:asciiTheme="minorHAnsi" w:hAnsiTheme="minorHAnsi" w:cs="Arial"/>
          <w:b/>
        </w:rPr>
        <w:t>:</w:t>
      </w:r>
    </w:p>
    <w:p w14:paraId="08FD2F11" w14:textId="77777777" w:rsidR="006C6297" w:rsidRPr="006E4211" w:rsidRDefault="006C6297" w:rsidP="006C6297">
      <w:pPr>
        <w:tabs>
          <w:tab w:val="left" w:pos="1080"/>
          <w:tab w:val="left" w:pos="1456"/>
        </w:tabs>
        <w:spacing w:after="120"/>
        <w:ind w:left="1456"/>
        <w:outlineLvl w:val="1"/>
        <w:rPr>
          <w:rFonts w:asciiTheme="minorHAnsi" w:hAnsiTheme="minorHAnsi" w:cs="Arial"/>
          <w:b/>
        </w:rPr>
      </w:pPr>
      <w:r w:rsidRPr="006E4211">
        <w:rPr>
          <w:rFonts w:asciiTheme="minorHAnsi" w:hAnsiTheme="minorHAnsi" w:cs="Arial"/>
        </w:rPr>
        <w:t>Unless otherwise agreed in writing, the following applies regarding work product created or produced under this Contract:</w:t>
      </w:r>
    </w:p>
    <w:p w14:paraId="74035B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lastRenderedPageBreak/>
        <w:t xml:space="preserve">5.1.9.1 </w:t>
      </w:r>
      <w:r w:rsidRPr="006E4211">
        <w:rPr>
          <w:rFonts w:asciiTheme="minorHAnsi" w:hAnsiTheme="minorHAnsi" w:cs="Arial"/>
        </w:rPr>
        <w:t xml:space="preserve">Work product produced under this </w:t>
      </w:r>
      <w:r w:rsidRPr="006E4211">
        <w:rPr>
          <w:rFonts w:asciiTheme="minorHAnsi" w:hAnsiTheme="minorHAnsi" w:cs="Arial"/>
          <w:spacing w:val="-6"/>
        </w:rPr>
        <w:t xml:space="preserve">Contract, including, but not limited to, documents, reports, information, documentation of any sort </w:t>
      </w:r>
      <w:r w:rsidRPr="006E4211">
        <w:rPr>
          <w:rFonts w:asciiTheme="minorHAnsi" w:hAnsiTheme="minorHAnsi" w:cs="Arial"/>
          <w:spacing w:val="-7"/>
        </w:rPr>
        <w:t xml:space="preserve">and ideas, whether preliminary or final, shall become and remain the property of the State and/or Agency/Buyer, including </w:t>
      </w:r>
      <w:r w:rsidRPr="006E4211">
        <w:rPr>
          <w:rFonts w:asciiTheme="minorHAnsi" w:hAnsiTheme="minorHAnsi" w:cs="Arial"/>
          <w:spacing w:val="-5"/>
        </w:rPr>
        <w:t xml:space="preserve">any patent, copyright or other intellectual property </w:t>
      </w:r>
      <w:proofErr w:type="gramStart"/>
      <w:r w:rsidRPr="006E4211">
        <w:rPr>
          <w:rFonts w:asciiTheme="minorHAnsi" w:hAnsiTheme="minorHAnsi" w:cs="Arial"/>
          <w:spacing w:val="-5"/>
        </w:rPr>
        <w:t>rights;</w:t>
      </w:r>
      <w:proofErr w:type="gramEnd"/>
      <w:r w:rsidRPr="006E4211">
        <w:rPr>
          <w:rFonts w:asciiTheme="minorHAnsi" w:hAnsiTheme="minorHAnsi" w:cs="Arial"/>
          <w:spacing w:val="-5"/>
        </w:rPr>
        <w:t xml:space="preserve"> </w:t>
      </w:r>
    </w:p>
    <w:p w14:paraId="3FD41357"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6"/>
        </w:rPr>
      </w:pPr>
      <w:r w:rsidRPr="006E4211">
        <w:rPr>
          <w:rFonts w:asciiTheme="minorHAnsi" w:hAnsiTheme="minorHAnsi" w:cs="Arial"/>
          <w:b/>
          <w:spacing w:val="-5"/>
        </w:rPr>
        <w:t xml:space="preserve">5.1.9.2 </w:t>
      </w:r>
      <w:r w:rsidRPr="006E4211">
        <w:rPr>
          <w:rFonts w:asciiTheme="minorHAnsi" w:hAnsiTheme="minorHAnsi" w:cs="Arial"/>
          <w:spacing w:val="-5"/>
        </w:rPr>
        <w:t xml:space="preserve">With the exception of ideas, all such work </w:t>
      </w:r>
      <w:r w:rsidRPr="006E4211">
        <w:rPr>
          <w:rFonts w:asciiTheme="minorHAnsi" w:hAnsiTheme="minorHAnsi" w:cs="Arial"/>
          <w:spacing w:val="-6"/>
        </w:rPr>
        <w:t xml:space="preserve">products shall be considered works made for hire within the meaning of 17 U.S.C. § </w:t>
      </w:r>
      <w:proofErr w:type="gramStart"/>
      <w:r w:rsidRPr="006E4211">
        <w:rPr>
          <w:rFonts w:asciiTheme="minorHAnsi" w:hAnsiTheme="minorHAnsi" w:cs="Arial"/>
          <w:spacing w:val="-6"/>
        </w:rPr>
        <w:t>101;</w:t>
      </w:r>
      <w:proofErr w:type="gramEnd"/>
    </w:p>
    <w:p w14:paraId="45F6B876"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spacing w:val="-6"/>
        </w:rPr>
        <w:t>5.1.9.3</w:t>
      </w:r>
      <w:r w:rsidRPr="006E4211">
        <w:rPr>
          <w:rFonts w:asciiTheme="minorHAnsi" w:hAnsiTheme="minorHAnsi" w:cs="Arial"/>
          <w:spacing w:val="-6"/>
        </w:rPr>
        <w:tab/>
        <w:t xml:space="preserve"> To the extent </w:t>
      </w:r>
      <w:r w:rsidRPr="006E4211">
        <w:rPr>
          <w:rFonts w:asciiTheme="minorHAnsi" w:hAnsiTheme="minorHAnsi" w:cs="Arial"/>
          <w:spacing w:val="-5"/>
        </w:rPr>
        <w:t xml:space="preserve">that any portion of such work product is not a work made for hire, Vendor completely and without </w:t>
      </w:r>
      <w:r w:rsidRPr="006E4211">
        <w:rPr>
          <w:rFonts w:asciiTheme="minorHAnsi" w:hAnsiTheme="minorHAnsi" w:cs="Arial"/>
          <w:spacing w:val="3"/>
        </w:rPr>
        <w:t xml:space="preserve">reservation assigns to the Agency/Buyer all right, title and interest in and to such portion of the work </w:t>
      </w:r>
      <w:r w:rsidRPr="006E4211">
        <w:rPr>
          <w:rFonts w:asciiTheme="minorHAnsi" w:hAnsiTheme="minorHAnsi" w:cs="Arial"/>
          <w:spacing w:val="-5"/>
        </w:rPr>
        <w:t xml:space="preserve">product, as well as all related intellectual property rights, including patent and </w:t>
      </w:r>
      <w:proofErr w:type="gramStart"/>
      <w:r w:rsidRPr="006E4211">
        <w:rPr>
          <w:rFonts w:asciiTheme="minorHAnsi" w:hAnsiTheme="minorHAnsi" w:cs="Arial"/>
          <w:spacing w:val="-5"/>
        </w:rPr>
        <w:t>copyright;</w:t>
      </w:r>
      <w:proofErr w:type="gramEnd"/>
    </w:p>
    <w:p w14:paraId="250F6820"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4"/>
        </w:rPr>
      </w:pPr>
      <w:r w:rsidRPr="006E4211">
        <w:rPr>
          <w:rFonts w:asciiTheme="minorHAnsi" w:hAnsiTheme="minorHAnsi" w:cs="Arial"/>
          <w:b/>
          <w:spacing w:val="-5"/>
        </w:rPr>
        <w:t xml:space="preserve">5.1.9.4 </w:t>
      </w:r>
      <w:r w:rsidRPr="006E4211">
        <w:rPr>
          <w:rFonts w:asciiTheme="minorHAnsi" w:hAnsiTheme="minorHAnsi" w:cs="Arial"/>
          <w:spacing w:val="-5"/>
        </w:rPr>
        <w:t xml:space="preserve">Agency/Buyer </w:t>
      </w:r>
      <w:r w:rsidRPr="006E4211">
        <w:rPr>
          <w:rFonts w:asciiTheme="minorHAnsi" w:hAnsiTheme="minorHAnsi" w:cs="Arial"/>
          <w:spacing w:val="-6"/>
        </w:rPr>
        <w:t xml:space="preserve">shall exercise all rights of ownership in all such work product without restriction or limitation, </w:t>
      </w:r>
      <w:r w:rsidRPr="006E4211">
        <w:rPr>
          <w:rFonts w:asciiTheme="minorHAnsi" w:hAnsiTheme="minorHAnsi" w:cs="Arial"/>
          <w:spacing w:val="4"/>
        </w:rPr>
        <w:t>without further compensation to Vendor.</w:t>
      </w:r>
    </w:p>
    <w:p w14:paraId="5B1A649F" w14:textId="77777777" w:rsidR="006C6297" w:rsidRPr="006E4211" w:rsidRDefault="006C6297" w:rsidP="006C6297">
      <w:pPr>
        <w:tabs>
          <w:tab w:val="left" w:pos="720"/>
          <w:tab w:val="left" w:pos="1080"/>
          <w:tab w:val="left" w:pos="1800"/>
        </w:tabs>
        <w:spacing w:after="120"/>
        <w:ind w:left="2158" w:hanging="718"/>
        <w:outlineLvl w:val="1"/>
        <w:rPr>
          <w:rFonts w:asciiTheme="minorHAnsi" w:hAnsiTheme="minorHAnsi" w:cs="Arial"/>
        </w:rPr>
      </w:pPr>
      <w:r w:rsidRPr="006E4211">
        <w:rPr>
          <w:rFonts w:asciiTheme="minorHAnsi" w:hAnsiTheme="minorHAnsi" w:cs="Arial"/>
          <w:b/>
          <w:spacing w:val="4"/>
        </w:rPr>
        <w:t xml:space="preserve">5.1.9.5 </w:t>
      </w:r>
      <w:r w:rsidRPr="006E4211">
        <w:rPr>
          <w:rFonts w:asciiTheme="minorHAnsi" w:hAnsiTheme="minorHAnsi" w:cs="Arial"/>
          <w:spacing w:val="4"/>
        </w:rPr>
        <w:t xml:space="preserve">Vendor shall not acquire or have any </w:t>
      </w:r>
      <w:r w:rsidRPr="006E4211">
        <w:rPr>
          <w:rFonts w:asciiTheme="minorHAnsi" w:hAnsiTheme="minorHAnsi" w:cs="Arial"/>
        </w:rPr>
        <w:t xml:space="preserve">right to use, disclose or reproduce the work product or any equipment, documents, information, </w:t>
      </w:r>
      <w:r w:rsidRPr="006E4211">
        <w:rPr>
          <w:rFonts w:asciiTheme="minorHAnsi" w:hAnsiTheme="minorHAnsi" w:cs="Arial"/>
          <w:spacing w:val="-4"/>
        </w:rPr>
        <w:t xml:space="preserve">media, software, or know-how obtained from the State except to perform this Contract.  Nothing </w:t>
      </w:r>
      <w:r w:rsidRPr="006E4211">
        <w:rPr>
          <w:rFonts w:asciiTheme="minorHAnsi" w:hAnsiTheme="minorHAnsi" w:cs="Arial"/>
          <w:spacing w:val="-1"/>
        </w:rPr>
        <w:t>herein shall be construed as precluding the use of any information independently acquired by Vendor</w:t>
      </w:r>
      <w:r w:rsidRPr="006E4211">
        <w:rPr>
          <w:rFonts w:asciiTheme="minorHAnsi" w:hAnsiTheme="minorHAnsi" w:cs="Arial"/>
        </w:rPr>
        <w:t xml:space="preserve"> without such </w:t>
      </w:r>
      <w:proofErr w:type="gramStart"/>
      <w:r w:rsidRPr="006E4211">
        <w:rPr>
          <w:rFonts w:asciiTheme="minorHAnsi" w:hAnsiTheme="minorHAnsi" w:cs="Arial"/>
        </w:rPr>
        <w:t>limitation;</w:t>
      </w:r>
      <w:proofErr w:type="gramEnd"/>
      <w:r w:rsidRPr="006E4211">
        <w:rPr>
          <w:rFonts w:asciiTheme="minorHAnsi" w:hAnsiTheme="minorHAnsi" w:cs="Arial"/>
        </w:rPr>
        <w:t xml:space="preserve"> </w:t>
      </w:r>
    </w:p>
    <w:p w14:paraId="1E930F2A" w14:textId="77777777" w:rsidR="006C6297" w:rsidRPr="006E4211"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5"/>
        </w:rPr>
      </w:pPr>
      <w:r w:rsidRPr="006E4211">
        <w:rPr>
          <w:rFonts w:asciiTheme="minorHAnsi" w:hAnsiTheme="minorHAnsi" w:cs="Arial"/>
          <w:b/>
        </w:rPr>
        <w:t xml:space="preserve">5.1.9.6 </w:t>
      </w:r>
      <w:r w:rsidRPr="006E4211">
        <w:rPr>
          <w:rFonts w:asciiTheme="minorHAnsi" w:hAnsiTheme="minorHAnsi" w:cs="Arial"/>
        </w:rPr>
        <w:t xml:space="preserve">The ideas, methodologies, processes, </w:t>
      </w:r>
      <w:proofErr w:type="gramStart"/>
      <w:r w:rsidRPr="006E4211">
        <w:rPr>
          <w:rFonts w:asciiTheme="minorHAnsi" w:hAnsiTheme="minorHAnsi" w:cs="Arial"/>
        </w:rPr>
        <w:t>inventions</w:t>
      </w:r>
      <w:proofErr w:type="gramEnd"/>
      <w:r w:rsidRPr="006E4211">
        <w:rPr>
          <w:rFonts w:asciiTheme="minorHAnsi" w:hAnsiTheme="minorHAnsi" w:cs="Arial"/>
        </w:rPr>
        <w:t xml:space="preserve"> and tools (including computer hardware and </w:t>
      </w:r>
      <w:r w:rsidRPr="006E4211">
        <w:rPr>
          <w:rFonts w:asciiTheme="minorHAnsi" w:hAnsiTheme="minorHAnsi" w:cs="Arial"/>
          <w:spacing w:val="-1"/>
        </w:rPr>
        <w:t xml:space="preserve">software where applicable) that Vendor previously developed and brings to the Agency/Buyer in </w:t>
      </w:r>
      <w:r w:rsidRPr="006E4211">
        <w:rPr>
          <w:rFonts w:asciiTheme="minorHAnsi" w:hAnsiTheme="minorHAnsi" w:cs="Arial"/>
          <w:spacing w:val="-5"/>
        </w:rPr>
        <w:t xml:space="preserve">furtherance of performance of the Contract shall remain the property of the </w:t>
      </w:r>
      <w:r w:rsidRPr="006E4211">
        <w:rPr>
          <w:rFonts w:asciiTheme="minorHAnsi" w:hAnsiTheme="minorHAnsi" w:cs="Arial"/>
          <w:spacing w:val="-1"/>
        </w:rPr>
        <w:t>Vendor</w:t>
      </w:r>
      <w:r w:rsidRPr="006E4211">
        <w:rPr>
          <w:rFonts w:asciiTheme="minorHAnsi" w:hAnsiTheme="minorHAnsi" w:cs="Arial"/>
          <w:spacing w:val="-5"/>
        </w:rPr>
        <w:t xml:space="preserve">; and </w:t>
      </w:r>
    </w:p>
    <w:p w14:paraId="0AB98B36" w14:textId="77777777" w:rsidR="006C6297" w:rsidRDefault="006C6297" w:rsidP="006C6297">
      <w:pPr>
        <w:tabs>
          <w:tab w:val="left" w:pos="720"/>
          <w:tab w:val="left" w:pos="1080"/>
          <w:tab w:val="left" w:pos="1800"/>
          <w:tab w:val="left" w:pos="2158"/>
        </w:tabs>
        <w:spacing w:after="120"/>
        <w:ind w:left="2158" w:hanging="718"/>
        <w:outlineLvl w:val="1"/>
        <w:rPr>
          <w:rFonts w:asciiTheme="minorHAnsi" w:hAnsiTheme="minorHAnsi" w:cs="Arial"/>
          <w:spacing w:val="-3"/>
        </w:rPr>
      </w:pPr>
      <w:r w:rsidRPr="006E4211">
        <w:rPr>
          <w:rFonts w:asciiTheme="minorHAnsi" w:hAnsiTheme="minorHAnsi" w:cs="Arial"/>
          <w:b/>
          <w:spacing w:val="-1"/>
        </w:rPr>
        <w:t xml:space="preserve">5.1.9.7 </w:t>
      </w:r>
      <w:r w:rsidRPr="006E4211">
        <w:rPr>
          <w:rFonts w:asciiTheme="minorHAnsi" w:hAnsiTheme="minorHAnsi" w:cs="Arial"/>
          <w:spacing w:val="-1"/>
        </w:rPr>
        <w:t>Vendor</w:t>
      </w:r>
      <w:r w:rsidRPr="006E4211">
        <w:rPr>
          <w:rFonts w:asciiTheme="minorHAnsi" w:hAnsiTheme="minorHAnsi" w:cs="Arial"/>
          <w:spacing w:val="-5"/>
        </w:rPr>
        <w:t xml:space="preserve"> </w:t>
      </w:r>
      <w:r w:rsidRPr="006E4211">
        <w:rPr>
          <w:rFonts w:asciiTheme="minorHAnsi" w:hAnsiTheme="minorHAnsi" w:cs="Arial"/>
        </w:rPr>
        <w:t xml:space="preserve">grants to the Agency/Buyer a nonexclusive license to use and employ such software, ideas, concepts, </w:t>
      </w:r>
      <w:r w:rsidRPr="006E4211">
        <w:rPr>
          <w:rFonts w:asciiTheme="minorHAnsi" w:hAnsiTheme="minorHAnsi" w:cs="Arial"/>
          <w:spacing w:val="-3"/>
        </w:rPr>
        <w:t xml:space="preserve">methodologies, processes, </w:t>
      </w:r>
      <w:proofErr w:type="gramStart"/>
      <w:r w:rsidRPr="006E4211">
        <w:rPr>
          <w:rFonts w:asciiTheme="minorHAnsi" w:hAnsiTheme="minorHAnsi" w:cs="Arial"/>
          <w:spacing w:val="-3"/>
        </w:rPr>
        <w:t>inventions</w:t>
      </w:r>
      <w:proofErr w:type="gramEnd"/>
      <w:r w:rsidRPr="006E4211">
        <w:rPr>
          <w:rFonts w:asciiTheme="minorHAnsi" w:hAnsiTheme="minorHAnsi" w:cs="Arial"/>
          <w:spacing w:val="-3"/>
        </w:rPr>
        <w:t xml:space="preserve"> and tools solely within its enterprise.</w:t>
      </w:r>
    </w:p>
    <w:p w14:paraId="0E103D97" w14:textId="69A4BFAA" w:rsidR="00385D6F" w:rsidRDefault="001E27AF" w:rsidP="001E27AF">
      <w:pPr>
        <w:tabs>
          <w:tab w:val="left" w:pos="720"/>
          <w:tab w:val="left" w:pos="1080"/>
          <w:tab w:val="left" w:pos="1440"/>
          <w:tab w:val="left" w:pos="1800"/>
          <w:tab w:val="left" w:pos="2158"/>
        </w:tabs>
        <w:spacing w:after="120"/>
        <w:ind w:left="2158" w:hanging="1438"/>
        <w:outlineLvl w:val="1"/>
        <w:rPr>
          <w:rFonts w:asciiTheme="minorHAnsi" w:hAnsiTheme="minorHAnsi" w:cs="Arial"/>
          <w:spacing w:val="-3"/>
          <w:u w:val="single"/>
        </w:rPr>
      </w:pPr>
      <w:r>
        <w:rPr>
          <w:rFonts w:asciiTheme="minorHAnsi" w:hAnsiTheme="minorHAnsi" w:cs="Arial"/>
          <w:b/>
          <w:spacing w:val="-3"/>
        </w:rPr>
        <w:t>5.</w:t>
      </w:r>
      <w:r w:rsidR="00C41BF1">
        <w:rPr>
          <w:rFonts w:asciiTheme="minorHAnsi" w:hAnsiTheme="minorHAnsi" w:cs="Arial"/>
          <w:b/>
          <w:spacing w:val="-3"/>
        </w:rPr>
        <w:t>1.</w:t>
      </w:r>
      <w:r>
        <w:rPr>
          <w:rFonts w:asciiTheme="minorHAnsi" w:hAnsiTheme="minorHAnsi" w:cs="Arial"/>
          <w:b/>
          <w:spacing w:val="-3"/>
        </w:rPr>
        <w:t>10</w:t>
      </w:r>
      <w:r>
        <w:rPr>
          <w:rFonts w:asciiTheme="minorHAnsi" w:hAnsiTheme="minorHAnsi" w:cs="Arial"/>
          <w:b/>
          <w:spacing w:val="-3"/>
        </w:rPr>
        <w:tab/>
      </w:r>
      <w:r w:rsidR="001B3C37">
        <w:rPr>
          <w:rFonts w:asciiTheme="minorHAnsi" w:hAnsiTheme="minorHAnsi" w:cs="Arial"/>
          <w:spacing w:val="-3"/>
          <w:u w:val="single"/>
        </w:rPr>
        <w:t>EXPATRIATED ENTITIES</w:t>
      </w:r>
      <w:r>
        <w:rPr>
          <w:rFonts w:asciiTheme="minorHAnsi" w:hAnsiTheme="minorHAnsi" w:cs="Arial"/>
          <w:spacing w:val="-3"/>
          <w:u w:val="single"/>
        </w:rPr>
        <w:t>:</w:t>
      </w:r>
    </w:p>
    <w:p w14:paraId="37CA3396" w14:textId="45315158" w:rsidR="001E27AF" w:rsidRDefault="001E27AF"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cs="Arial"/>
          <w:b/>
          <w:spacing w:val="-3"/>
        </w:rPr>
        <w:tab/>
      </w:r>
      <w:r>
        <w:rPr>
          <w:rFonts w:asciiTheme="minorHAnsi" w:hAnsiTheme="minorHAnsi" w:cs="Arial"/>
          <w:b/>
          <w:spacing w:val="-3"/>
        </w:rPr>
        <w:tab/>
      </w:r>
      <w:r>
        <w:rPr>
          <w:rFonts w:asciiTheme="minorHAnsi" w:hAnsiTheme="minorHAnsi"/>
        </w:rPr>
        <w:t xml:space="preserve">Except in limited circumstances, no business or member of a unitary business group, as defined in the Illinois Income Tax Act, shall submit a bid for or </w:t>
      </w:r>
      <w:proofErr w:type="gramStart"/>
      <w:r>
        <w:rPr>
          <w:rFonts w:asciiTheme="minorHAnsi" w:hAnsiTheme="minorHAnsi"/>
        </w:rPr>
        <w:t>enter into</w:t>
      </w:r>
      <w:proofErr w:type="gramEnd"/>
      <w:r>
        <w:rPr>
          <w:rFonts w:asciiTheme="minorHAnsi" w:hAnsiTheme="minorHAnsi"/>
        </w:rPr>
        <w:t xml:space="preserve"> a contract with a State agency if that business or any member of the unitary business group is an expatriated entity.</w:t>
      </w:r>
    </w:p>
    <w:p w14:paraId="100A6B59" w14:textId="2D61172E"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u w:val="single"/>
        </w:rPr>
      </w:pPr>
      <w:r>
        <w:rPr>
          <w:rFonts w:asciiTheme="minorHAnsi" w:hAnsiTheme="minorHAnsi"/>
          <w:b/>
        </w:rPr>
        <w:t>5.</w:t>
      </w:r>
      <w:r w:rsidR="00C41BF1">
        <w:rPr>
          <w:rFonts w:asciiTheme="minorHAnsi" w:hAnsiTheme="minorHAnsi"/>
          <w:b/>
        </w:rPr>
        <w:t>1.</w:t>
      </w:r>
      <w:r>
        <w:rPr>
          <w:rFonts w:asciiTheme="minorHAnsi" w:hAnsiTheme="minorHAnsi"/>
          <w:b/>
        </w:rPr>
        <w:t>11</w:t>
      </w:r>
      <w:r>
        <w:rPr>
          <w:rFonts w:asciiTheme="minorHAnsi" w:hAnsiTheme="minorHAnsi"/>
          <w:b/>
        </w:rPr>
        <w:tab/>
      </w:r>
      <w:r w:rsidR="001B3C37">
        <w:rPr>
          <w:rFonts w:asciiTheme="minorHAnsi" w:hAnsiTheme="minorHAnsi"/>
          <w:u w:val="single"/>
        </w:rPr>
        <w:t>EMPLOYMENT SECURITY</w:t>
      </w:r>
      <w:r>
        <w:rPr>
          <w:rFonts w:asciiTheme="minorHAnsi" w:hAnsiTheme="minorHAnsi"/>
          <w:u w:val="single"/>
        </w:rPr>
        <w:t>:</w:t>
      </w:r>
    </w:p>
    <w:p w14:paraId="63266BA4" w14:textId="081B695D"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b/>
        </w:rPr>
        <w:tab/>
      </w:r>
      <w:r>
        <w:rPr>
          <w:rFonts w:asciiTheme="minorHAnsi" w:hAnsiTheme="minorHAnsi"/>
          <w:b/>
        </w:rPr>
        <w:tab/>
      </w:r>
      <w:r>
        <w:rPr>
          <w:rFonts w:asciiTheme="minorHAnsi" w:hAnsiTheme="minorHAnsi"/>
        </w:rPr>
        <w:t xml:space="preserve">Section </w:t>
      </w:r>
      <w:r w:rsidRPr="002464C6">
        <w:rPr>
          <w:rFonts w:asciiTheme="minorHAnsi" w:hAnsiTheme="minorHAnsi"/>
          <w:u w:val="single"/>
        </w:rPr>
        <w:t>20 ILCS 1005/1005-47</w:t>
      </w:r>
      <w:r>
        <w:rPr>
          <w:rFonts w:asciiTheme="minorHAnsi" w:hAnsiTheme="minorHAnsi"/>
          <w:u w:val="single"/>
        </w:rPr>
        <w:t xml:space="preserve"> </w:t>
      </w:r>
      <w:r>
        <w:rPr>
          <w:rFonts w:asciiTheme="minorHAnsi" w:hAnsiTheme="minorHAnsi"/>
        </w:rPr>
        <w:t>of the Civil Administrative Code of Illinois states that the Department of Employment Security maintains the IllinoisJobLink.com web site 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Pr>
          <w:rFonts w:asciiTheme="minorHAnsi" w:hAnsiTheme="minorHAnsi"/>
        </w:rPr>
        <w:t>e branch State agency is required to post employment vacancies on the IllinoisJobLink.com web site or provide an online link to its employment vacancies so that it is accessible through the IllinoisJobLink.com web site.  Bidders that are a party to a contract with a bona fide labor organization are exempt from this requirement.</w:t>
      </w:r>
    </w:p>
    <w:p w14:paraId="45351B78" w14:textId="0360ABE4"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r>
        <w:rPr>
          <w:rFonts w:asciiTheme="minorHAnsi" w:hAnsiTheme="minorHAnsi"/>
        </w:rPr>
        <w:tab/>
      </w:r>
      <w:r>
        <w:rPr>
          <w:rFonts w:asciiTheme="minorHAnsi" w:hAnsiTheme="minorHAnsi"/>
        </w:rPr>
        <w:tab/>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xml:space="preserve">; or will provide an online link to these employment vacancies so that this link is accessible through the IllinoisJobLink.com website; or is </w:t>
      </w:r>
      <w:r w:rsidR="00913962">
        <w:rPr>
          <w:rFonts w:asciiTheme="minorHAnsi" w:hAnsiTheme="minorHAnsi"/>
        </w:rPr>
        <w:lastRenderedPageBreak/>
        <w:t>exempt from 20 ILCS 1005/1005-47 because bidder is a party to a contract with a bona fide labor organization.</w:t>
      </w:r>
    </w:p>
    <w:p w14:paraId="1A7FF03B" w14:textId="08026EC5" w:rsidR="007D346D" w:rsidRPr="007D346D" w:rsidRDefault="007D346D" w:rsidP="007D346D">
      <w:pPr>
        <w:ind w:left="1440" w:hanging="720"/>
        <w:rPr>
          <w:rFonts w:asciiTheme="minorHAnsi" w:hAnsiTheme="minorHAnsi"/>
          <w:b/>
        </w:rPr>
      </w:pPr>
      <w:r w:rsidRPr="007D346D">
        <w:rPr>
          <w:rFonts w:asciiTheme="minorHAnsi" w:hAnsiTheme="minorHAnsi"/>
          <w:b/>
        </w:rPr>
        <w:t>5.1.12</w:t>
      </w:r>
      <w:r w:rsidRPr="007D346D">
        <w:rPr>
          <w:rFonts w:asciiTheme="minorHAnsi" w:hAnsiTheme="minorHAnsi"/>
          <w:b/>
        </w:rPr>
        <w:tab/>
      </w:r>
      <w:r w:rsidRPr="007D346D">
        <w:rPr>
          <w:rFonts w:asciiTheme="minorHAnsi" w:hAnsiTheme="minorHAnsi"/>
          <w:u w:val="single"/>
        </w:rPr>
        <w:t>AMENDMENTS</w:t>
      </w:r>
      <w:r w:rsidRPr="007D346D">
        <w:rPr>
          <w:rFonts w:asciiTheme="minorHAnsi" w:hAnsiTheme="minorHAnsi"/>
          <w:b/>
        </w:rPr>
        <w:t>:</w:t>
      </w:r>
    </w:p>
    <w:p w14:paraId="392FCF5E" w14:textId="30E238D7" w:rsidR="007D346D" w:rsidRDefault="007D346D" w:rsidP="007D346D">
      <w:pPr>
        <w:ind w:left="1440"/>
        <w:rPr>
          <w:rFonts w:asciiTheme="minorHAnsi" w:hAnsiTheme="minorHAnsi"/>
        </w:rPr>
      </w:pPr>
      <w:r w:rsidRPr="007D346D">
        <w:rPr>
          <w:rFonts w:asciiTheme="minorHAnsi" w:hAnsiTheme="minorHAnsi"/>
        </w:rPr>
        <w:t>This Contract may be amended in writing from time to time by mutual consent of the parties. All amendments to this Contract shall be in writing and fully executed by the parties.</w:t>
      </w:r>
    </w:p>
    <w:p w14:paraId="71AB6239" w14:textId="0C649DEF" w:rsidR="005E393C" w:rsidRDefault="005E393C" w:rsidP="007D346D">
      <w:pPr>
        <w:ind w:left="1440"/>
        <w:rPr>
          <w:rFonts w:asciiTheme="minorHAnsi" w:hAnsiTheme="minorHAnsi"/>
        </w:rPr>
      </w:pPr>
    </w:p>
    <w:p w14:paraId="5C201694" w14:textId="77777777" w:rsidR="005E393C" w:rsidRPr="005E393C" w:rsidRDefault="005E393C" w:rsidP="005E393C">
      <w:pPr>
        <w:spacing w:line="276" w:lineRule="auto"/>
        <w:ind w:left="1440" w:hanging="720"/>
        <w:contextualSpacing/>
        <w:rPr>
          <w:rFonts w:asciiTheme="minorHAnsi" w:hAnsiTheme="minorHAnsi"/>
        </w:rPr>
      </w:pPr>
      <w:r w:rsidRPr="005E393C">
        <w:rPr>
          <w:rFonts w:asciiTheme="minorHAnsi" w:hAnsiTheme="minorHAnsi"/>
          <w:b/>
        </w:rPr>
        <w:t>5.1.13</w:t>
      </w:r>
      <w:r>
        <w:rPr>
          <w:rFonts w:asciiTheme="minorHAnsi" w:hAnsiTheme="minorHAnsi"/>
        </w:rPr>
        <w:tab/>
      </w:r>
      <w:r w:rsidRPr="005E393C">
        <w:rPr>
          <w:rFonts w:asciiTheme="minorHAnsi" w:hAnsiTheme="minorHAnsi"/>
          <w:u w:val="single"/>
        </w:rPr>
        <w:t>PURCHASE OF EQUIPMENT AND MAINTENANCE ASSURANCE:</w:t>
      </w:r>
    </w:p>
    <w:p w14:paraId="560F1FD4" w14:textId="77777777" w:rsidR="005E393C" w:rsidRPr="005E393C" w:rsidRDefault="005E393C" w:rsidP="005E393C">
      <w:pPr>
        <w:ind w:left="1440"/>
        <w:rPr>
          <w:rFonts w:asciiTheme="minorHAnsi" w:hAnsiTheme="minorHAnsi"/>
        </w:rPr>
      </w:pPr>
      <w:r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1D44EFB8" w14:textId="77777777" w:rsidR="005E393C" w:rsidRPr="005E393C" w:rsidRDefault="005E393C" w:rsidP="005E393C">
      <w:pPr>
        <w:ind w:left="1440"/>
        <w:rPr>
          <w:rFonts w:asciiTheme="minorHAnsi" w:hAnsiTheme="minorHAnsi"/>
        </w:rPr>
      </w:pPr>
    </w:p>
    <w:p w14:paraId="78AD284D" w14:textId="77777777" w:rsidR="005E393C" w:rsidRPr="005E393C" w:rsidRDefault="005E393C" w:rsidP="005E393C">
      <w:pPr>
        <w:ind w:left="1440"/>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proofErr w:type="gramStart"/>
      <w:r w:rsidRPr="005E393C">
        <w:rPr>
          <w:rFonts w:asciiTheme="minorHAnsi" w:hAnsiTheme="minorHAnsi"/>
        </w:rPr>
        <w:t>third party</w:t>
      </w:r>
      <w:proofErr w:type="gramEnd"/>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25F01699" w14:textId="77777777" w:rsidR="005E393C" w:rsidRPr="005E393C" w:rsidRDefault="005E393C" w:rsidP="005E393C">
      <w:pPr>
        <w:ind w:left="1440"/>
        <w:rPr>
          <w:rFonts w:asciiTheme="minorHAnsi" w:hAnsiTheme="minorHAnsi"/>
        </w:rPr>
      </w:pPr>
    </w:p>
    <w:p w14:paraId="069FB28B" w14:textId="77777777" w:rsidR="005E393C" w:rsidRPr="005E393C" w:rsidRDefault="005E393C" w:rsidP="005E393C">
      <w:pPr>
        <w:ind w:left="1440"/>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0B0B89DB" w14:textId="6B143076" w:rsidR="005E393C" w:rsidRPr="007D346D" w:rsidRDefault="005E393C" w:rsidP="007D346D">
      <w:pPr>
        <w:ind w:left="1440"/>
        <w:rPr>
          <w:rFonts w:asciiTheme="minorHAnsi" w:hAnsiTheme="minorHAnsi"/>
        </w:rPr>
      </w:pPr>
    </w:p>
    <w:p w14:paraId="58D3DCEE" w14:textId="311B9CB5" w:rsidR="005E393C" w:rsidRPr="005E393C" w:rsidRDefault="005E393C" w:rsidP="005E393C">
      <w:pPr>
        <w:ind w:left="1440" w:hanging="720"/>
        <w:rPr>
          <w:rFonts w:asciiTheme="minorHAnsi" w:hAnsiTheme="minorHAnsi"/>
          <w:b/>
        </w:rPr>
      </w:pPr>
      <w:r w:rsidRPr="005E393C">
        <w:rPr>
          <w:rFonts w:asciiTheme="minorHAnsi" w:hAnsiTheme="minorHAnsi"/>
          <w:b/>
        </w:rPr>
        <w:t>5.1.14</w:t>
      </w:r>
      <w:r>
        <w:rPr>
          <w:rFonts w:asciiTheme="minorHAnsi" w:hAnsiTheme="minorHAnsi"/>
          <w:b/>
        </w:rPr>
        <w:tab/>
      </w:r>
      <w:r w:rsidRPr="005E393C">
        <w:rPr>
          <w:rFonts w:asciiTheme="minorHAnsi" w:hAnsiTheme="minorHAnsi"/>
          <w:u w:val="single"/>
        </w:rPr>
        <w:t xml:space="preserve"> USE OF THIRD PARTIES:</w:t>
      </w:r>
    </w:p>
    <w:p w14:paraId="52CF8CB2" w14:textId="77777777" w:rsidR="005E393C" w:rsidRPr="005E393C" w:rsidRDefault="005E393C" w:rsidP="005E393C">
      <w:pPr>
        <w:ind w:left="1440"/>
        <w:rPr>
          <w:rFonts w:asciiTheme="minorHAnsi" w:hAnsiTheme="minorHAnsi"/>
        </w:rPr>
      </w:pP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7F557AA0" w14:textId="77777777" w:rsidR="005E393C" w:rsidRPr="005E393C" w:rsidRDefault="005E393C" w:rsidP="005E393C">
      <w:pPr>
        <w:ind w:left="1440"/>
        <w:rPr>
          <w:rFonts w:asciiTheme="minorHAnsi" w:hAnsiTheme="minorHAnsi"/>
        </w:rPr>
      </w:pPr>
    </w:p>
    <w:p w14:paraId="0D4E56E5" w14:textId="77777777" w:rsidR="005E393C" w:rsidRPr="005E393C" w:rsidRDefault="005E393C" w:rsidP="005E393C">
      <w:pPr>
        <w:ind w:left="1440"/>
        <w:rPr>
          <w:rFonts w:asciiTheme="minorHAnsi" w:hAnsiTheme="minorHAnsi"/>
        </w:rPr>
      </w:pPr>
      <w:r w:rsidRPr="005E393C">
        <w:rPr>
          <w:rFonts w:asciiTheme="minorHAnsi" w:hAnsiTheme="minorHAnsi"/>
        </w:rPr>
        <w:t xml:space="preserve">A Vendor who obtains the Agency/Buyer’s prior written consent and subsequently </w:t>
      </w:r>
      <w:proofErr w:type="gramStart"/>
      <w:r w:rsidRPr="005E393C">
        <w:rPr>
          <w:rFonts w:asciiTheme="minorHAnsi" w:hAnsiTheme="minorHAnsi"/>
        </w:rPr>
        <w:t>enters into</w:t>
      </w:r>
      <w:proofErr w:type="gramEnd"/>
      <w:r w:rsidRPr="005E393C">
        <w:rPr>
          <w:rFonts w:asciiTheme="minorHAnsi" w:hAnsiTheme="minorHAnsi"/>
        </w:rPr>
        <w:t xml:space="preserve"> a contract with a Third Party for performance of any of the Vendor’s obligations under this Contract remains responsible for all services performed under this Contract. All restrictions, obligations and responsibilities of the Vendor under this </w:t>
      </w:r>
      <w:r w:rsidRPr="005E393C">
        <w:rPr>
          <w:rFonts w:asciiTheme="minorHAnsi" w:hAnsiTheme="minorHAnsi"/>
        </w:rPr>
        <w:lastRenderedPageBreak/>
        <w:t>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745E864A" w14:textId="217F8942" w:rsidR="002464C6" w:rsidRDefault="002464C6" w:rsidP="001E27AF">
      <w:pPr>
        <w:tabs>
          <w:tab w:val="left" w:pos="720"/>
          <w:tab w:val="left" w:pos="1080"/>
          <w:tab w:val="left" w:pos="1440"/>
          <w:tab w:val="left" w:pos="1800"/>
        </w:tabs>
        <w:spacing w:after="120"/>
        <w:ind w:left="1440" w:hanging="720"/>
        <w:outlineLvl w:val="1"/>
        <w:rPr>
          <w:rFonts w:asciiTheme="minorHAnsi" w:hAnsiTheme="minorHAnsi"/>
        </w:rPr>
      </w:pPr>
    </w:p>
    <w:p w14:paraId="6AC8EA9A" w14:textId="7BCC976C" w:rsidR="007D346D" w:rsidRDefault="007D346D" w:rsidP="001E27AF">
      <w:pPr>
        <w:tabs>
          <w:tab w:val="left" w:pos="720"/>
          <w:tab w:val="left" w:pos="1080"/>
          <w:tab w:val="left" w:pos="1440"/>
          <w:tab w:val="left" w:pos="1800"/>
        </w:tabs>
        <w:spacing w:after="120"/>
        <w:ind w:left="1440" w:hanging="720"/>
        <w:outlineLvl w:val="1"/>
        <w:rPr>
          <w:rFonts w:asciiTheme="minorHAnsi" w:hAnsiTheme="minorHAnsi"/>
        </w:rPr>
      </w:pPr>
    </w:p>
    <w:tbl>
      <w:tblPr>
        <w:tblW w:w="0" w:type="auto"/>
        <w:tblLook w:val="01E0" w:firstRow="1" w:lastRow="1" w:firstColumn="1" w:lastColumn="1" w:noHBand="0" w:noVBand="0"/>
      </w:tblPr>
      <w:tblGrid>
        <w:gridCol w:w="4158"/>
        <w:gridCol w:w="1620"/>
        <w:gridCol w:w="3438"/>
      </w:tblGrid>
      <w:tr w:rsidR="00385D6F" w:rsidRPr="00E87F8F" w14:paraId="6E134B6F" w14:textId="77777777" w:rsidTr="003C5FB2">
        <w:tc>
          <w:tcPr>
            <w:tcW w:w="9216" w:type="dxa"/>
            <w:gridSpan w:val="3"/>
          </w:tcPr>
          <w:p w14:paraId="018F35E5" w14:textId="77777777" w:rsidR="00385D6F" w:rsidRPr="00E87F8F" w:rsidRDefault="00385D6F" w:rsidP="003C5FB2">
            <w:pPr>
              <w:jc w:val="center"/>
              <w:rPr>
                <w:rFonts w:ascii="Arial Narrow" w:hAnsi="Arial Narrow"/>
                <w:color w:val="000000" w:themeColor="text1"/>
                <w:sz w:val="20"/>
                <w:szCs w:val="20"/>
              </w:rPr>
            </w:pPr>
            <w:r w:rsidRPr="00E87F8F">
              <w:rPr>
                <w:rFonts w:ascii="Arial Narrow" w:hAnsi="Arial Narrow"/>
                <w:b/>
                <w:color w:val="000000" w:themeColor="text1"/>
                <w:sz w:val="28"/>
                <w:szCs w:val="28"/>
                <w:u w:val="single"/>
              </w:rPr>
              <w:t>REQUIRED FOR ALL PROJECTS</w:t>
            </w:r>
          </w:p>
        </w:tc>
      </w:tr>
      <w:tr w:rsidR="00385D6F" w:rsidRPr="00E87F8F" w14:paraId="7A981BD6" w14:textId="77777777" w:rsidTr="003C5FB2">
        <w:tc>
          <w:tcPr>
            <w:tcW w:w="4158" w:type="dxa"/>
          </w:tcPr>
          <w:p w14:paraId="7541D8D5" w14:textId="77777777" w:rsidR="00385D6F" w:rsidRPr="00E87F8F" w:rsidRDefault="00385D6F" w:rsidP="003C5FB2">
            <w:pPr>
              <w:rPr>
                <w:rFonts w:ascii="Arial Narrow" w:hAnsi="Arial Narrow"/>
                <w:color w:val="000000" w:themeColor="text1"/>
                <w:sz w:val="20"/>
                <w:szCs w:val="20"/>
              </w:rPr>
            </w:pPr>
          </w:p>
        </w:tc>
        <w:tc>
          <w:tcPr>
            <w:tcW w:w="5058" w:type="dxa"/>
            <w:gridSpan w:val="2"/>
          </w:tcPr>
          <w:p w14:paraId="7A28642D" w14:textId="77777777" w:rsidR="00385D6F" w:rsidRPr="00E87F8F" w:rsidRDefault="00385D6F" w:rsidP="003C5FB2">
            <w:pPr>
              <w:rPr>
                <w:rFonts w:ascii="Arial Narrow" w:hAnsi="Arial Narrow"/>
                <w:color w:val="000000" w:themeColor="text1"/>
                <w:sz w:val="20"/>
                <w:szCs w:val="20"/>
              </w:rPr>
            </w:pPr>
          </w:p>
        </w:tc>
      </w:tr>
      <w:tr w:rsidR="00385D6F" w:rsidRPr="00E87F8F" w14:paraId="5D8D3AA9" w14:textId="77777777" w:rsidTr="003C5FB2">
        <w:tc>
          <w:tcPr>
            <w:tcW w:w="4158" w:type="dxa"/>
          </w:tcPr>
          <w:p w14:paraId="3870ECEF"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t>Does this project receive Federal funds?</w:t>
            </w:r>
          </w:p>
        </w:tc>
        <w:tc>
          <w:tcPr>
            <w:tcW w:w="1620" w:type="dxa"/>
          </w:tcPr>
          <w:p w14:paraId="5F3E60F8"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1"/>
                  <w:enabled/>
                  <w:calcOnExit w:val="0"/>
                  <w:checkBox>
                    <w:sizeAuto/>
                    <w:default w:val="0"/>
                  </w:checkBox>
                </w:ffData>
              </w:fldChar>
            </w:r>
            <w:r w:rsidRPr="00E87F8F">
              <w:rPr>
                <w:rFonts w:ascii="Arial Narrow" w:hAnsi="Arial Narrow"/>
                <w:color w:val="000000" w:themeColor="text1"/>
                <w:sz w:val="20"/>
                <w:szCs w:val="20"/>
              </w:rPr>
              <w:instrText xml:space="preserve"> FORMCHECKBOX </w:instrText>
            </w:r>
            <w:r w:rsidR="008F77C8">
              <w:rPr>
                <w:rFonts w:ascii="Arial Narrow" w:hAnsi="Arial Narrow"/>
                <w:color w:val="000000" w:themeColor="text1"/>
                <w:sz w:val="20"/>
                <w:szCs w:val="20"/>
              </w:rPr>
            </w:r>
            <w:r w:rsidR="008F77C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Yes</w:t>
            </w:r>
          </w:p>
        </w:tc>
        <w:tc>
          <w:tcPr>
            <w:tcW w:w="3438" w:type="dxa"/>
          </w:tcPr>
          <w:p w14:paraId="771AE341" w14:textId="77777777" w:rsidR="00385D6F" w:rsidRPr="00E87F8F" w:rsidRDefault="00385D6F" w:rsidP="003C5FB2">
            <w:pPr>
              <w:rPr>
                <w:rFonts w:ascii="Arial Narrow" w:hAnsi="Arial Narrow"/>
                <w:color w:val="000000" w:themeColor="text1"/>
                <w:sz w:val="20"/>
                <w:szCs w:val="20"/>
              </w:rPr>
            </w:pPr>
            <w:r w:rsidRPr="00E87F8F">
              <w:rPr>
                <w:rFonts w:ascii="Arial Narrow" w:hAnsi="Arial Narrow"/>
                <w:color w:val="000000" w:themeColor="text1"/>
                <w:sz w:val="20"/>
                <w:szCs w:val="20"/>
              </w:rPr>
              <w:fldChar w:fldCharType="begin">
                <w:ffData>
                  <w:name w:val="Check2"/>
                  <w:enabled/>
                  <w:calcOnExit w:val="0"/>
                  <w:checkBox>
                    <w:sizeAuto/>
                    <w:default w:val="1"/>
                  </w:checkBox>
                </w:ffData>
              </w:fldChar>
            </w:r>
            <w:r w:rsidRPr="00E87F8F">
              <w:rPr>
                <w:rFonts w:ascii="Arial Narrow" w:hAnsi="Arial Narrow"/>
                <w:color w:val="000000" w:themeColor="text1"/>
                <w:sz w:val="20"/>
                <w:szCs w:val="20"/>
              </w:rPr>
              <w:instrText xml:space="preserve"> FORMCHECKBOX </w:instrText>
            </w:r>
            <w:r w:rsidR="008F77C8">
              <w:rPr>
                <w:rFonts w:ascii="Arial Narrow" w:hAnsi="Arial Narrow"/>
                <w:color w:val="000000" w:themeColor="text1"/>
                <w:sz w:val="20"/>
                <w:szCs w:val="20"/>
              </w:rPr>
            </w:r>
            <w:r w:rsidR="008F77C8">
              <w:rPr>
                <w:rFonts w:ascii="Arial Narrow" w:hAnsi="Arial Narrow"/>
                <w:color w:val="000000" w:themeColor="text1"/>
                <w:sz w:val="20"/>
                <w:szCs w:val="20"/>
              </w:rPr>
              <w:fldChar w:fldCharType="separate"/>
            </w:r>
            <w:r w:rsidRPr="00E87F8F">
              <w:rPr>
                <w:rFonts w:ascii="Arial Narrow" w:hAnsi="Arial Narrow"/>
                <w:color w:val="000000" w:themeColor="text1"/>
                <w:sz w:val="20"/>
                <w:szCs w:val="20"/>
              </w:rPr>
              <w:fldChar w:fldCharType="end"/>
            </w:r>
            <w:r w:rsidRPr="00E87F8F">
              <w:rPr>
                <w:rFonts w:ascii="Arial Narrow" w:hAnsi="Arial Narrow"/>
                <w:color w:val="000000" w:themeColor="text1"/>
                <w:sz w:val="20"/>
                <w:szCs w:val="20"/>
              </w:rPr>
              <w:t xml:space="preserve">  No</w:t>
            </w:r>
          </w:p>
        </w:tc>
      </w:tr>
      <w:tr w:rsidR="007D346D" w:rsidRPr="00E87F8F" w14:paraId="18F633C4" w14:textId="77777777" w:rsidTr="003C5FB2">
        <w:tc>
          <w:tcPr>
            <w:tcW w:w="4158" w:type="dxa"/>
          </w:tcPr>
          <w:p w14:paraId="761DA8AC" w14:textId="77777777" w:rsidR="007D346D" w:rsidRPr="00E87F8F" w:rsidRDefault="007D346D" w:rsidP="003C5FB2">
            <w:pPr>
              <w:rPr>
                <w:rFonts w:ascii="Arial Narrow" w:hAnsi="Arial Narrow"/>
                <w:color w:val="000000" w:themeColor="text1"/>
                <w:sz w:val="20"/>
                <w:szCs w:val="20"/>
              </w:rPr>
            </w:pPr>
          </w:p>
        </w:tc>
        <w:tc>
          <w:tcPr>
            <w:tcW w:w="1620" w:type="dxa"/>
          </w:tcPr>
          <w:p w14:paraId="6ADCB595" w14:textId="77777777" w:rsidR="007D346D" w:rsidRPr="00E87F8F" w:rsidRDefault="007D346D" w:rsidP="003C5FB2">
            <w:pPr>
              <w:rPr>
                <w:rFonts w:ascii="Arial Narrow" w:hAnsi="Arial Narrow"/>
                <w:color w:val="000000" w:themeColor="text1"/>
                <w:sz w:val="20"/>
                <w:szCs w:val="20"/>
              </w:rPr>
            </w:pPr>
          </w:p>
        </w:tc>
        <w:tc>
          <w:tcPr>
            <w:tcW w:w="3438" w:type="dxa"/>
          </w:tcPr>
          <w:p w14:paraId="302F12EF" w14:textId="77777777" w:rsidR="007D346D" w:rsidRPr="00E87F8F" w:rsidRDefault="007D346D" w:rsidP="003C5FB2">
            <w:pPr>
              <w:rPr>
                <w:rFonts w:ascii="Arial Narrow" w:hAnsi="Arial Narrow"/>
                <w:color w:val="000000" w:themeColor="text1"/>
                <w:sz w:val="20"/>
                <w:szCs w:val="20"/>
              </w:rPr>
            </w:pPr>
          </w:p>
        </w:tc>
      </w:tr>
    </w:tbl>
    <w:p w14:paraId="2A3618DA" w14:textId="3A646C11" w:rsidR="009742ED" w:rsidRDefault="009742ED" w:rsidP="006C6297">
      <w:pPr>
        <w:tabs>
          <w:tab w:val="left" w:pos="2160"/>
        </w:tabs>
        <w:spacing w:before="240" w:line="23" w:lineRule="atLeast"/>
        <w:jc w:val="both"/>
        <w:rPr>
          <w:rFonts w:asciiTheme="minorHAnsi" w:hAnsiTheme="minorHAnsi" w:cstheme="minorHAnsi"/>
          <w:iCs/>
        </w:rPr>
      </w:pPr>
    </w:p>
    <w:p w14:paraId="4293181F" w14:textId="77777777" w:rsidR="006C6297" w:rsidRDefault="006C6297" w:rsidP="006C6297">
      <w:pPr>
        <w:tabs>
          <w:tab w:val="left" w:pos="2160"/>
        </w:tabs>
        <w:spacing w:before="240" w:line="23" w:lineRule="atLeast"/>
        <w:jc w:val="both"/>
        <w:rPr>
          <w:rFonts w:asciiTheme="minorHAnsi" w:hAnsiTheme="minorHAnsi" w:cstheme="minorHAnsi"/>
          <w:iCs/>
        </w:rPr>
      </w:pPr>
    </w:p>
    <w:p w14:paraId="48997D37" w14:textId="77777777" w:rsidR="006C6297" w:rsidRDefault="006C6297" w:rsidP="006C6297">
      <w:pPr>
        <w:tabs>
          <w:tab w:val="left" w:pos="2160"/>
        </w:tabs>
        <w:spacing w:before="240" w:line="23" w:lineRule="atLeast"/>
        <w:jc w:val="both"/>
        <w:rPr>
          <w:rFonts w:asciiTheme="minorHAnsi" w:hAnsiTheme="minorHAnsi" w:cstheme="minorHAnsi"/>
          <w:iCs/>
        </w:rPr>
      </w:pPr>
    </w:p>
    <w:p w14:paraId="4365726F" w14:textId="77777777" w:rsidR="006C6297" w:rsidRDefault="006C6297" w:rsidP="006C6297">
      <w:pPr>
        <w:tabs>
          <w:tab w:val="left" w:pos="2160"/>
        </w:tabs>
        <w:spacing w:before="240" w:line="23" w:lineRule="atLeast"/>
        <w:jc w:val="both"/>
        <w:rPr>
          <w:rFonts w:asciiTheme="minorHAnsi" w:hAnsiTheme="minorHAnsi" w:cstheme="minorHAnsi"/>
          <w:iCs/>
        </w:rPr>
      </w:pPr>
    </w:p>
    <w:p w14:paraId="4C71E703" w14:textId="77777777" w:rsidR="006C6297" w:rsidRDefault="006C6297" w:rsidP="00312638">
      <w:pPr>
        <w:tabs>
          <w:tab w:val="left" w:pos="9360"/>
          <w:tab w:val="left" w:pos="10080"/>
        </w:tabs>
        <w:spacing w:before="240" w:after="240"/>
        <w:jc w:val="both"/>
        <w:rPr>
          <w:rStyle w:val="Style10"/>
          <w:b/>
          <w:sz w:val="24"/>
          <w:szCs w:val="24"/>
        </w:rPr>
      </w:pPr>
    </w:p>
    <w:p w14:paraId="48B8293E" w14:textId="77777777" w:rsidR="006C6297" w:rsidRDefault="006C6297" w:rsidP="00312638">
      <w:pPr>
        <w:tabs>
          <w:tab w:val="left" w:pos="9360"/>
          <w:tab w:val="left" w:pos="10080"/>
        </w:tabs>
        <w:spacing w:before="240" w:after="240"/>
        <w:jc w:val="both"/>
        <w:rPr>
          <w:rStyle w:val="Style10"/>
          <w:b/>
          <w:sz w:val="24"/>
          <w:szCs w:val="24"/>
        </w:rPr>
      </w:pPr>
    </w:p>
    <w:p w14:paraId="5C13107B" w14:textId="77777777" w:rsidR="006C6297" w:rsidRDefault="006C6297" w:rsidP="00312638">
      <w:pPr>
        <w:tabs>
          <w:tab w:val="left" w:pos="9360"/>
          <w:tab w:val="left" w:pos="10080"/>
        </w:tabs>
        <w:spacing w:before="240" w:after="240"/>
        <w:jc w:val="both"/>
        <w:rPr>
          <w:rStyle w:val="Style10"/>
          <w:b/>
          <w:sz w:val="24"/>
          <w:szCs w:val="24"/>
        </w:rPr>
      </w:pPr>
    </w:p>
    <w:p w14:paraId="626C1A2B" w14:textId="77777777" w:rsidR="006C6297" w:rsidRDefault="006C6297" w:rsidP="00312638">
      <w:pPr>
        <w:tabs>
          <w:tab w:val="left" w:pos="9360"/>
          <w:tab w:val="left" w:pos="10080"/>
        </w:tabs>
        <w:spacing w:before="240" w:after="240"/>
        <w:jc w:val="both"/>
        <w:rPr>
          <w:rStyle w:val="Style10"/>
          <w:b/>
          <w:sz w:val="24"/>
          <w:szCs w:val="24"/>
        </w:rPr>
      </w:pPr>
    </w:p>
    <w:p w14:paraId="6834DB81" w14:textId="77777777" w:rsidR="006C6297" w:rsidRDefault="006C6297" w:rsidP="00312638">
      <w:pPr>
        <w:tabs>
          <w:tab w:val="left" w:pos="9360"/>
          <w:tab w:val="left" w:pos="10080"/>
        </w:tabs>
        <w:spacing w:before="240" w:after="240"/>
        <w:jc w:val="both"/>
        <w:rPr>
          <w:rStyle w:val="Style10"/>
          <w:b/>
          <w:sz w:val="24"/>
          <w:szCs w:val="24"/>
        </w:rPr>
      </w:pPr>
    </w:p>
    <w:p w14:paraId="4ED5D5AE" w14:textId="34C15EED" w:rsidR="00555426" w:rsidRDefault="00555426">
      <w:pPr>
        <w:spacing w:after="200" w:line="276" w:lineRule="auto"/>
        <w:rPr>
          <w:rStyle w:val="Style10"/>
          <w:b/>
          <w:sz w:val="24"/>
          <w:szCs w:val="24"/>
        </w:rPr>
      </w:pPr>
      <w:r>
        <w:rPr>
          <w:rStyle w:val="Style10"/>
          <w:b/>
          <w:sz w:val="24"/>
          <w:szCs w:val="24"/>
        </w:rPr>
        <w:br w:type="page"/>
      </w:r>
    </w:p>
    <w:p w14:paraId="79637B8B" w14:textId="77777777" w:rsidR="006C6297" w:rsidRDefault="006C6297" w:rsidP="00312638">
      <w:pPr>
        <w:tabs>
          <w:tab w:val="left" w:pos="9360"/>
          <w:tab w:val="left" w:pos="10080"/>
        </w:tabs>
        <w:spacing w:before="240" w:after="240"/>
        <w:jc w:val="both"/>
        <w:rPr>
          <w:rStyle w:val="Style10"/>
          <w:b/>
          <w:sz w:val="24"/>
          <w:szCs w:val="24"/>
        </w:rPr>
      </w:pPr>
    </w:p>
    <w:p w14:paraId="474ED113" w14:textId="257941A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3E892EC0" w14:textId="77777777" w:rsidR="006C6297" w:rsidRDefault="006C6297" w:rsidP="00312638">
      <w:pPr>
        <w:tabs>
          <w:tab w:val="left" w:pos="9360"/>
          <w:tab w:val="left" w:pos="10080"/>
        </w:tabs>
        <w:spacing w:before="240" w:after="240"/>
        <w:jc w:val="both"/>
        <w:rPr>
          <w:rStyle w:val="Style10"/>
          <w:b/>
          <w:sz w:val="24"/>
          <w:szCs w:val="24"/>
        </w:rPr>
      </w:pPr>
    </w:p>
    <w:p w14:paraId="0EF4D458" w14:textId="4CB2E0E8" w:rsidR="006C6297" w:rsidRDefault="006C6297" w:rsidP="002719A2">
      <w:pPr>
        <w:tabs>
          <w:tab w:val="left" w:pos="9360"/>
          <w:tab w:val="left" w:pos="10080"/>
        </w:tabs>
        <w:spacing w:before="240" w:after="240"/>
        <w:rPr>
          <w:rStyle w:val="Style10"/>
          <w:b/>
          <w:sz w:val="24"/>
          <w:szCs w:val="24"/>
        </w:rPr>
      </w:pPr>
    </w:p>
    <w:p w14:paraId="0D31A72D" w14:textId="77777777" w:rsidR="00106079" w:rsidRDefault="00106079" w:rsidP="00312638">
      <w:pPr>
        <w:tabs>
          <w:tab w:val="left" w:pos="9360"/>
          <w:tab w:val="left" w:pos="10080"/>
        </w:tabs>
        <w:spacing w:before="240" w:after="240"/>
        <w:jc w:val="both"/>
        <w:rPr>
          <w:rStyle w:val="Style10"/>
          <w:b/>
          <w:sz w:val="24"/>
          <w:szCs w:val="24"/>
        </w:rPr>
        <w:sectPr w:rsidR="00106079" w:rsidSect="00A27B9F">
          <w:headerReference w:type="default" r:id="rId50"/>
          <w:footerReference w:type="default" r:id="rId51"/>
          <w:type w:val="continuous"/>
          <w:pgSz w:w="12240" w:h="15840"/>
          <w:pgMar w:top="1440" w:right="1440" w:bottom="1440" w:left="1440" w:header="720" w:footer="720" w:gutter="0"/>
          <w:cols w:space="720"/>
          <w:docGrid w:linePitch="360"/>
        </w:sectPr>
      </w:pPr>
      <w:r>
        <w:rPr>
          <w:rStyle w:val="Style10"/>
          <w:b/>
          <w:sz w:val="24"/>
          <w:szCs w:val="24"/>
        </w:rPr>
        <w:br w:type="page"/>
      </w:r>
    </w:p>
    <w:p w14:paraId="1526DB73" w14:textId="77777777" w:rsidR="006B62F3" w:rsidRDefault="006B62F3" w:rsidP="006B62F3">
      <w:pPr>
        <w:spacing w:before="240" w:after="200" w:line="23" w:lineRule="atLeast"/>
        <w:contextualSpacing/>
        <w:jc w:val="both"/>
        <w:rPr>
          <w:rFonts w:eastAsia="Calibri"/>
        </w:rPr>
      </w:pPr>
    </w:p>
    <w:p w14:paraId="3EC1A26C" w14:textId="4B36ECCA" w:rsidR="006B62F3" w:rsidRPr="006B62F3" w:rsidRDefault="006B62F3" w:rsidP="006B62F3">
      <w:pPr>
        <w:spacing w:before="240" w:after="200" w:line="23" w:lineRule="atLeast"/>
        <w:contextualSpacing/>
        <w:jc w:val="both"/>
        <w:rPr>
          <w:rFonts w:eastAsia="Calibri"/>
        </w:rPr>
      </w:pPr>
      <w:r w:rsidRPr="006B62F3">
        <w:rPr>
          <w:rFonts w:eastAsia="Calibri"/>
        </w:rPr>
        <w:t>A person, other than an individual acting as a sole proprietor, must be a duly constituted legal entity prior to submitting a bid, offer, or response.  The legal entity must be authorized to transact business or conduct affairs in Illinois prior to execution of the contract.  30 ILCS 500/20-43.</w:t>
      </w:r>
    </w:p>
    <w:p w14:paraId="2580DA62" w14:textId="77777777" w:rsidR="006B62F3" w:rsidRPr="006B62F3" w:rsidRDefault="006B62F3" w:rsidP="006B62F3">
      <w:pPr>
        <w:spacing w:before="240" w:line="23" w:lineRule="atLeast"/>
        <w:ind w:left="720"/>
        <w:contextualSpacing/>
        <w:jc w:val="both"/>
        <w:rPr>
          <w:rFonts w:eastAsia="Calibri"/>
        </w:rPr>
      </w:pPr>
    </w:p>
    <w:p w14:paraId="5B46B093" w14:textId="77777777" w:rsidR="006B62F3" w:rsidRPr="006B62F3" w:rsidRDefault="006B62F3" w:rsidP="006B62F3">
      <w:pPr>
        <w:spacing w:before="240" w:line="23" w:lineRule="atLeast"/>
        <w:contextualSpacing/>
        <w:jc w:val="both"/>
        <w:rPr>
          <w:rFonts w:eastAsia="Calibri"/>
        </w:rPr>
      </w:pPr>
      <w:r w:rsidRPr="006B62F3">
        <w:rPr>
          <w:rFonts w:eastAsia="Calibri"/>
        </w:rPr>
        <w:t xml:space="preserve">These requirements do not apply to construction contracts that are subject to the requirements of 30 ILCS 500/30-20 and 30 ILCS 500/33-10.  The prequalification requirements of Sections 30-20 and 33-10 shall include the requirement that the bidder be registered with the Illinois Secretary of State.  </w:t>
      </w:r>
    </w:p>
    <w:p w14:paraId="41F0E27A" w14:textId="77777777" w:rsidR="006B62F3" w:rsidRPr="006B62F3" w:rsidRDefault="006B62F3" w:rsidP="006B62F3">
      <w:pPr>
        <w:spacing w:before="240" w:line="23" w:lineRule="atLeast"/>
        <w:contextualSpacing/>
        <w:jc w:val="both"/>
        <w:rPr>
          <w:rFonts w:eastAsia="Calibri"/>
        </w:rPr>
      </w:pPr>
    </w:p>
    <w:p w14:paraId="512D2B73" w14:textId="77777777" w:rsidR="006B62F3" w:rsidRPr="006B62F3" w:rsidRDefault="006B62F3" w:rsidP="006B62F3">
      <w:pPr>
        <w:spacing w:before="240" w:line="23" w:lineRule="atLeast"/>
        <w:contextualSpacing/>
        <w:jc w:val="both"/>
        <w:rPr>
          <w:rFonts w:eastAsia="Calibri"/>
        </w:rPr>
      </w:pPr>
      <w:r w:rsidRPr="006B62F3">
        <w:rPr>
          <w:rFonts w:eastAsia="Calibri"/>
        </w:rPr>
        <w:t>Prior to execution of the contract, the State may request evidence from a vendor that certifies it is authorized to transact business or conduct affairs in Illinois.  Failure to produce evidence in a timely manner may be considered grounds for determining the Vendor non-responsive or not responsible.  For information on registering to transact business or conduct affairs in Illinois, please visit the Illinois  Secretary of State’s Department of Business Services at their website at (</w:t>
      </w:r>
      <w:hyperlink r:id="rId52" w:history="1">
        <w:r w:rsidRPr="006B62F3">
          <w:rPr>
            <w:rFonts w:eastAsia="Calibri"/>
            <w:i/>
            <w:color w:val="0000FF"/>
            <w:sz w:val="20"/>
            <w:u w:val="single"/>
          </w:rPr>
          <w:t>http://cyberdriveillinois.com/departments/business_services/home.html</w:t>
        </w:r>
      </w:hyperlink>
      <w:r w:rsidRPr="006B62F3">
        <w:rPr>
          <w:rFonts w:eastAsia="Calibri"/>
        </w:rPr>
        <w:t>) or your home county clerk.</w:t>
      </w:r>
    </w:p>
    <w:p w14:paraId="1A77D591" w14:textId="77777777" w:rsidR="00106079" w:rsidRDefault="00106079" w:rsidP="00106079">
      <w:pPr>
        <w:spacing w:before="240" w:line="23" w:lineRule="atLeast"/>
        <w:jc w:val="both"/>
        <w:rPr>
          <w:rFonts w:eastAsia="Calibri"/>
        </w:rPr>
      </w:pPr>
    </w:p>
    <w:p w14:paraId="41285B58" w14:textId="7B045CB0"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7B00EB70" w14:textId="77777777" w:rsidR="008D7DC9" w:rsidRPr="008D7DC9" w:rsidRDefault="008D7DC9" w:rsidP="008D7DC9">
      <w:pPr>
        <w:ind w:left="720"/>
        <w:jc w:val="center"/>
        <w:rPr>
          <w:rFonts w:asciiTheme="minorHAnsi" w:eastAsia="Calibri" w:hAnsiTheme="minorHAnsi"/>
          <w:b/>
        </w:rPr>
      </w:pPr>
    </w:p>
    <w:p w14:paraId="3F6B250A" w14:textId="28EA6D52" w:rsidR="000B5501" w:rsidRDefault="008D7DC9" w:rsidP="000B5501">
      <w:pPr>
        <w:tabs>
          <w:tab w:val="left" w:pos="9360"/>
          <w:tab w:val="left" w:pos="10080"/>
        </w:tabs>
        <w:spacing w:before="240" w:after="240"/>
        <w:jc w:val="center"/>
        <w:rPr>
          <w:rStyle w:val="Style10"/>
          <w:b/>
          <w:sz w:val="24"/>
          <w:szCs w:val="24"/>
        </w:rPr>
        <w:sectPr w:rsidR="000B5501">
          <w:headerReference w:type="default" r:id="rId53"/>
          <w:footerReference w:type="default" r:id="rId54"/>
          <w:pgSz w:w="12240" w:h="15840"/>
          <w:pgMar w:top="1440" w:right="1440" w:bottom="1440" w:left="1440" w:header="720" w:footer="720" w:gutter="0"/>
          <w:cols w:space="720"/>
          <w:docGrid w:linePitch="360"/>
        </w:sectPr>
      </w:pPr>
      <w:r>
        <w:rPr>
          <w:noProof/>
        </w:rPr>
        <w:drawing>
          <wp:inline distT="0" distB="0" distL="0" distR="0" wp14:anchorId="0918C870" wp14:editId="529CF235">
            <wp:extent cx="2223218" cy="3534216"/>
            <wp:effectExtent l="19050" t="19050" r="24765" b="285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5"/>
                    <a:srcRect/>
                    <a:stretch>
                      <a:fillRect/>
                    </a:stretch>
                  </pic:blipFill>
                  <pic:spPr bwMode="auto">
                    <a:xfrm>
                      <a:off x="0" y="0"/>
                      <a:ext cx="2224269" cy="3535886"/>
                    </a:xfrm>
                    <a:prstGeom prst="rect">
                      <a:avLst/>
                    </a:prstGeom>
                    <a:noFill/>
                    <a:ln w="3175">
                      <a:solidFill>
                        <a:sysClr val="windowText" lastClr="000000"/>
                      </a:solidFill>
                      <a:miter lim="800000"/>
                      <a:headEnd/>
                      <a:tailEnd/>
                    </a:ln>
                  </pic:spPr>
                </pic:pic>
              </a:graphicData>
            </a:graphic>
          </wp:inline>
        </w:drawing>
      </w:r>
    </w:p>
    <w:p w14:paraId="265FE3A2" w14:textId="1BDA8343" w:rsidR="008D7DC9" w:rsidRDefault="008D7DC9" w:rsidP="000B5501">
      <w:pPr>
        <w:tabs>
          <w:tab w:val="left" w:pos="3547"/>
        </w:tabs>
        <w:rPr>
          <w:rStyle w:val="Style10"/>
          <w:b/>
          <w:sz w:val="24"/>
          <w:szCs w:val="24"/>
        </w:rPr>
      </w:pPr>
    </w:p>
    <w:p w14:paraId="37E2A2B7" w14:textId="69D02378" w:rsidR="00BB61B5" w:rsidRDefault="006B62F3" w:rsidP="00BB61B5">
      <w:pPr>
        <w:tabs>
          <w:tab w:val="left" w:pos="720"/>
          <w:tab w:val="left" w:pos="1440"/>
        </w:tabs>
        <w:spacing w:before="240" w:line="23" w:lineRule="atLeast"/>
        <w:ind w:left="720" w:hanging="720"/>
        <w:jc w:val="both"/>
        <w:rPr>
          <w:rFonts w:asciiTheme="minorHAnsi" w:hAnsiTheme="minorHAnsi"/>
          <w:b/>
        </w:rPr>
      </w:pPr>
      <w:r>
        <w:rPr>
          <w:szCs w:val="20"/>
        </w:rPr>
        <w:t>1.</w:t>
      </w:r>
      <w:r>
        <w:rPr>
          <w:szCs w:val="20"/>
        </w:rPr>
        <w:tab/>
      </w:r>
      <w:r w:rsidRPr="006B62F3">
        <w:rPr>
          <w:szCs w:val="20"/>
        </w:rPr>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prior to contract award or prior to bid opening for construction or construction-related services.  775 ILCS 5/2-101.  If the Agency cannot confirm compliance, it will not be able to consider a </w:t>
      </w:r>
      <w:proofErr w:type="gramStart"/>
      <w:r w:rsidRPr="006B62F3">
        <w:rPr>
          <w:szCs w:val="20"/>
        </w:rPr>
        <w:t>Vendor’s</w:t>
      </w:r>
      <w:proofErr w:type="gramEnd"/>
      <w:r w:rsidRPr="006B62F3">
        <w:rPr>
          <w:szCs w:val="20"/>
        </w:rPr>
        <w:t xml:space="preserve"> bid or offer.  Please complete the appropriate sections below:</w:t>
      </w:r>
    </w:p>
    <w:p w14:paraId="0C892618" w14:textId="77777777"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0487118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8F77C8">
        <w:rPr>
          <w:rFonts w:asciiTheme="minorHAnsi" w:hAnsiTheme="minorHAnsi" w:cs="Arial"/>
        </w:rPr>
      </w:r>
      <w:r w:rsidR="008F77C8">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4CB750D6"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6B95536E" w14:textId="2B17A26A" w:rsidR="006B62F3" w:rsidRDefault="00E31E94" w:rsidP="006B62F3">
      <w:pPr>
        <w:tabs>
          <w:tab w:val="left" w:pos="720"/>
          <w:tab w:val="left" w:pos="1440"/>
        </w:tabs>
        <w:spacing w:before="240" w:line="23" w:lineRule="atLeast"/>
        <w:ind w:left="720" w:hanging="720"/>
        <w:jc w:val="both"/>
        <w:rPr>
          <w:b/>
        </w:rPr>
      </w:pPr>
      <w:r>
        <w:rPr>
          <w:szCs w:val="20"/>
        </w:rPr>
        <w:t>2.</w:t>
      </w:r>
      <w:r w:rsidR="00BB61B5">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sidR="00BB61B5">
            <w:rPr>
              <w:rStyle w:val="PlaceholderText"/>
              <w:color w:val="FF0000"/>
            </w:rPr>
            <w:t>Click here to enter text.</w:t>
          </w:r>
        </w:sdtContent>
      </w:sdt>
      <w:r w:rsidR="00BB61B5">
        <w:rPr>
          <w:szCs w:val="20"/>
        </w:rPr>
        <w:t>.</w:t>
      </w:r>
    </w:p>
    <w:p w14:paraId="05FFC4F0" w14:textId="4626F74B" w:rsidR="006B62F3" w:rsidRDefault="00BB61B5" w:rsidP="006B62F3">
      <w:pPr>
        <w:tabs>
          <w:tab w:val="left" w:pos="720"/>
          <w:tab w:val="left" w:pos="1440"/>
        </w:tabs>
        <w:spacing w:before="240" w:line="23" w:lineRule="atLeast"/>
        <w:ind w:left="720" w:hanging="720"/>
        <w:jc w:val="both"/>
        <w:rPr>
          <w:b/>
        </w:rPr>
      </w:pPr>
      <w:r w:rsidRPr="006B62F3">
        <w:rPr>
          <w:szCs w:val="20"/>
        </w:rPr>
        <w:t>3</w:t>
      </w:r>
      <w:r w:rsidR="00E31E94">
        <w:rPr>
          <w:szCs w:val="20"/>
        </w:rPr>
        <w:t>.</w:t>
      </w:r>
      <w:r w:rsidRPr="006B62F3">
        <w:rPr>
          <w:szCs w:val="20"/>
        </w:rPr>
        <w:tab/>
      </w:r>
      <w:r w:rsidR="006B62F3" w:rsidRPr="006B62F3">
        <w:rPr>
          <w:rFonts w:eastAsia="Calibri"/>
          <w:szCs w:val="20"/>
        </w:rPr>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sidR="006B62F3" w:rsidRPr="006B62F3">
        <w:rPr>
          <w:rFonts w:eastAsia="Calibri"/>
          <w:smallCaps/>
          <w:szCs w:val="20"/>
        </w:rPr>
        <w:t xml:space="preserve">Ill. Adm. Code </w:t>
      </w:r>
      <w:r w:rsidR="006B62F3" w:rsidRPr="006B62F3">
        <w:rPr>
          <w:rFonts w:eastAsia="Calibri"/>
          <w:szCs w:val="20"/>
        </w:rPr>
        <w:t>750.210(a).</w:t>
      </w:r>
    </w:p>
    <w:p w14:paraId="3FC3DFCD" w14:textId="0477131B" w:rsidR="006B62F3" w:rsidRPr="006B62F3" w:rsidRDefault="006B62F3" w:rsidP="006B62F3">
      <w:pPr>
        <w:tabs>
          <w:tab w:val="left" w:pos="720"/>
          <w:tab w:val="left" w:pos="1440"/>
        </w:tabs>
        <w:spacing w:before="240" w:line="23" w:lineRule="atLeast"/>
        <w:ind w:left="720" w:hanging="720"/>
        <w:jc w:val="both"/>
        <w:rPr>
          <w:b/>
        </w:rPr>
      </w:pPr>
      <w:r>
        <w:rPr>
          <w:szCs w:val="20"/>
        </w:rPr>
        <w:t>4</w:t>
      </w:r>
      <w:r w:rsidR="00E31E94">
        <w:rPr>
          <w:szCs w:val="20"/>
        </w:rPr>
        <w:t>.</w:t>
      </w:r>
      <w:r>
        <w:rPr>
          <w:szCs w:val="20"/>
        </w:rPr>
        <w:tab/>
      </w:r>
      <w:r w:rsidRPr="006B62F3">
        <w:rPr>
          <w:rFonts w:eastAsia="Calibri"/>
          <w:szCs w:val="20"/>
        </w:rPr>
        <w:t xml:space="preserve">Numbers issued by the Department of Human Rights (or its predecessor agency, the Illinois Fair Employment Practices Commission) prior to July 1, </w:t>
      </w:r>
      <w:proofErr w:type="gramStart"/>
      <w:r w:rsidRPr="006B62F3">
        <w:rPr>
          <w:rFonts w:eastAsia="Calibri"/>
          <w:szCs w:val="20"/>
        </w:rPr>
        <w:t>1998</w:t>
      </w:r>
      <w:proofErr w:type="gramEnd"/>
      <w:r w:rsidRPr="006B62F3">
        <w:rPr>
          <w:rFonts w:eastAsia="Calibri"/>
          <w:szCs w:val="20"/>
        </w:rPr>
        <w:t xml:space="preserve"> are no longer valid.  This affects numbers below 89999-00-0.  Valid numbers begin with 900000-00-0.</w:t>
      </w:r>
    </w:p>
    <w:p w14:paraId="586D850D" w14:textId="5EA52485"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5</w:t>
      </w:r>
      <w:r w:rsidR="00E31E94">
        <w:rPr>
          <w:rFonts w:eastAsia="Calibri"/>
          <w:szCs w:val="20"/>
        </w:rPr>
        <w:t>.</w:t>
      </w:r>
      <w:r>
        <w:rPr>
          <w:rFonts w:eastAsia="Calibri"/>
          <w:szCs w:val="20"/>
        </w:rPr>
        <w:tab/>
      </w:r>
      <w:r w:rsidRPr="006B62F3">
        <w:rPr>
          <w:rFonts w:eastAsia="Calibri"/>
          <w:szCs w:val="20"/>
        </w:rPr>
        <w:t>If Offeror’s organization holds an expired number, it must re-register with the Department of Human Rights.</w:t>
      </w:r>
    </w:p>
    <w:p w14:paraId="7C962BCB" w14:textId="5CC8BC82" w:rsidR="006B62F3" w:rsidRPr="006B62F3" w:rsidRDefault="006B62F3" w:rsidP="006B62F3">
      <w:pPr>
        <w:tabs>
          <w:tab w:val="left" w:pos="720"/>
          <w:tab w:val="left" w:pos="1440"/>
        </w:tabs>
        <w:spacing w:before="240" w:after="200" w:line="23" w:lineRule="atLeast"/>
        <w:ind w:left="720" w:hanging="720"/>
        <w:jc w:val="both"/>
        <w:rPr>
          <w:rFonts w:eastAsia="Calibri"/>
          <w:b/>
        </w:rPr>
      </w:pPr>
      <w:r>
        <w:rPr>
          <w:rFonts w:eastAsia="Calibri"/>
          <w:szCs w:val="20"/>
        </w:rPr>
        <w:t>6</w:t>
      </w:r>
      <w:r w:rsidR="00E31E94">
        <w:rPr>
          <w:rFonts w:eastAsia="Calibri"/>
          <w:szCs w:val="20"/>
        </w:rPr>
        <w:t>.</w:t>
      </w:r>
      <w:r>
        <w:rPr>
          <w:rFonts w:eastAsia="Calibri"/>
          <w:szCs w:val="20"/>
        </w:rPr>
        <w:tab/>
      </w:r>
      <w:r w:rsidRPr="006B62F3">
        <w:rPr>
          <w:rFonts w:eastAsia="Calibri"/>
          <w:szCs w:val="20"/>
        </w:rPr>
        <w:t>Offeror may obtain an application form by:</w:t>
      </w:r>
    </w:p>
    <w:p w14:paraId="281B166A" w14:textId="47FF13EB"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6.1</w:t>
      </w:r>
      <w:r>
        <w:rPr>
          <w:rFonts w:eastAsia="Calibri"/>
          <w:szCs w:val="20"/>
        </w:rPr>
        <w:tab/>
      </w:r>
      <w:r w:rsidRPr="006B62F3">
        <w:rPr>
          <w:rFonts w:eastAsia="Calibri"/>
          <w:szCs w:val="20"/>
        </w:rPr>
        <w:t>Telephone:</w:t>
      </w:r>
      <w:r w:rsidRPr="006B62F3">
        <w:rPr>
          <w:rFonts w:eastAsia="Calibri"/>
          <w:b/>
          <w:szCs w:val="20"/>
        </w:rPr>
        <w:t xml:space="preserve">  </w:t>
      </w:r>
      <w:r w:rsidRPr="006B62F3">
        <w:rPr>
          <w:rFonts w:eastAsia="Calibri"/>
          <w:szCs w:val="20"/>
        </w:rPr>
        <w:t>Call the IDHR Public Contracts Unit at (312) 814-2431 between Monday and Friday, 8:30 AM - 5:00 PM, CST.  (TDD (312) 263-1579).</w:t>
      </w:r>
    </w:p>
    <w:p w14:paraId="18B87617"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771ED830"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62297016"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12DA7A5C" w14:textId="77777777" w:rsidR="006B62F3" w:rsidRPr="006B62F3" w:rsidRDefault="006B62F3" w:rsidP="00000344">
      <w:pPr>
        <w:pStyle w:val="ListParagraph"/>
        <w:numPr>
          <w:ilvl w:val="1"/>
          <w:numId w:val="33"/>
        </w:numPr>
        <w:tabs>
          <w:tab w:val="left" w:pos="1440"/>
        </w:tabs>
        <w:spacing w:before="240" w:after="200" w:line="23" w:lineRule="atLeast"/>
        <w:jc w:val="both"/>
        <w:rPr>
          <w:rFonts w:eastAsia="Calibri"/>
          <w:vanish/>
          <w:szCs w:val="20"/>
        </w:rPr>
      </w:pPr>
    </w:p>
    <w:p w14:paraId="3237AA2A" w14:textId="0D30D680"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6.2</w:t>
      </w:r>
      <w:r>
        <w:rPr>
          <w:rFonts w:eastAsia="Calibri"/>
          <w:szCs w:val="20"/>
        </w:rPr>
        <w:tab/>
      </w:r>
      <w:r w:rsidRPr="006B62F3">
        <w:rPr>
          <w:rFonts w:eastAsia="Calibri"/>
          <w:szCs w:val="20"/>
        </w:rPr>
        <w:t xml:space="preserve">Internet: You may download the form from the Department of Human Rights’ website at </w:t>
      </w:r>
      <w:hyperlink r:id="rId56" w:history="1">
        <w:r w:rsidR="00836BE4" w:rsidRPr="00772471">
          <w:rPr>
            <w:color w:val="0000FF"/>
            <w:u w:val="single"/>
          </w:rPr>
          <w:t>Human Rights (illinois.gov)</w:t>
        </w:r>
      </w:hyperlink>
      <w:r w:rsidRPr="006B62F3">
        <w:rPr>
          <w:rFonts w:eastAsia="Calibri"/>
        </w:rPr>
        <w:t>.</w:t>
      </w:r>
      <w:r w:rsidRPr="006B62F3">
        <w:rPr>
          <w:rFonts w:eastAsia="Calibri"/>
          <w:szCs w:val="20"/>
        </w:rPr>
        <w:t xml:space="preserve"> </w:t>
      </w:r>
    </w:p>
    <w:p w14:paraId="1C87D5F1" w14:textId="1307A512" w:rsidR="006B62F3" w:rsidRPr="006B62F3" w:rsidRDefault="006B62F3" w:rsidP="006B62F3">
      <w:pPr>
        <w:tabs>
          <w:tab w:val="left" w:pos="1440"/>
        </w:tabs>
        <w:spacing w:before="240" w:after="200" w:line="23" w:lineRule="atLeast"/>
        <w:ind w:left="1440" w:hanging="1440"/>
        <w:jc w:val="both"/>
        <w:rPr>
          <w:rFonts w:eastAsia="Calibri"/>
          <w:b/>
        </w:rPr>
      </w:pPr>
      <w:r>
        <w:rPr>
          <w:rFonts w:eastAsia="Calibri"/>
          <w:szCs w:val="20"/>
        </w:rPr>
        <w:tab/>
        <w:t>6.3</w:t>
      </w:r>
      <w:r>
        <w:rPr>
          <w:rFonts w:eastAsia="Calibri"/>
          <w:szCs w:val="20"/>
        </w:rPr>
        <w:tab/>
      </w:r>
      <w:r w:rsidRPr="006B62F3">
        <w:rPr>
          <w:rFonts w:eastAsia="Calibri"/>
          <w:szCs w:val="20"/>
        </w:rPr>
        <w:t>Mail:  Write to the Department of Human Rights, Public Contracts Unit, 100 West Randolph Street, Suite 10-100, Chicago, IL 60601</w:t>
      </w:r>
      <w:r w:rsidRPr="006B62F3">
        <w:rPr>
          <w:rFonts w:eastAsia="Calibri"/>
          <w:b/>
          <w:szCs w:val="20"/>
        </w:rPr>
        <w:t>.</w:t>
      </w:r>
    </w:p>
    <w:p w14:paraId="0C9B3E01" w14:textId="2227395F" w:rsidR="008D7DC9" w:rsidRDefault="008D7DC9" w:rsidP="006B62F3">
      <w:pPr>
        <w:tabs>
          <w:tab w:val="left" w:pos="720"/>
          <w:tab w:val="left" w:pos="1440"/>
        </w:tabs>
        <w:spacing w:before="240" w:line="23" w:lineRule="atLeast"/>
        <w:ind w:left="720" w:hanging="720"/>
        <w:jc w:val="both"/>
        <w:rPr>
          <w:rStyle w:val="Style10"/>
          <w:b/>
          <w:sz w:val="24"/>
          <w:szCs w:val="24"/>
        </w:rPr>
      </w:pPr>
    </w:p>
    <w:p w14:paraId="08B8F4F0"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7"/>
          <w:footerReference w:type="default" r:id="rId58"/>
          <w:pgSz w:w="12240" w:h="15840"/>
          <w:pgMar w:top="1440" w:right="1440" w:bottom="1440" w:left="1440" w:header="720" w:footer="720" w:gutter="0"/>
          <w:cols w:space="720"/>
          <w:docGrid w:linePitch="360"/>
        </w:sectPr>
      </w:pPr>
    </w:p>
    <w:p w14:paraId="1E2A61F0" w14:textId="099420DA" w:rsidR="000B5501" w:rsidRDefault="000B5501" w:rsidP="00CC744B"/>
    <w:p w14:paraId="00D4478B" w14:textId="6E8D346C" w:rsidR="00E31E94" w:rsidRPr="00E31E94" w:rsidRDefault="00E31E94" w:rsidP="00E31E94">
      <w:pPr>
        <w:autoSpaceDE w:val="0"/>
        <w:autoSpaceDN w:val="0"/>
        <w:spacing w:before="240" w:after="200" w:line="276" w:lineRule="auto"/>
        <w:jc w:val="both"/>
        <w:rPr>
          <w:rFonts w:eastAsia="Calibri"/>
        </w:rPr>
      </w:pPr>
      <w:r w:rsidRPr="00E31E94">
        <w:rPr>
          <w:rFonts w:eastAsia="Calibri"/>
        </w:rPr>
        <w:t>Vendor acknowledges and agrees that compliance with this subsection in its entirety for the term of the contract and any renewals is a material requirement and condition of this contract.  By executing this contract Vendor certifies compliance with this subsection in its entirety and is under a continuing obligation to remain in compliance and report any non-compliance.</w:t>
      </w:r>
    </w:p>
    <w:p w14:paraId="6AC95C30" w14:textId="77777777" w:rsidR="00E31E94" w:rsidRPr="00E31E94" w:rsidRDefault="00E31E94" w:rsidP="00E31E94">
      <w:pPr>
        <w:spacing w:before="240" w:after="240" w:line="276" w:lineRule="auto"/>
        <w:jc w:val="both"/>
        <w:rPr>
          <w:rFonts w:eastAsia="Calibri"/>
        </w:rPr>
      </w:pPr>
      <w:r w:rsidRPr="00E31E94">
        <w:rPr>
          <w:rFonts w:eastAsia="Calibri"/>
        </w:rPr>
        <w:t>This subsection, in its entirety, applies to subcontractors used on this contract.  Vendor shall include these Standard Illinois Certifications in any subcontract used in the performance of the contract.</w:t>
      </w:r>
    </w:p>
    <w:p w14:paraId="49E27C39" w14:textId="77777777" w:rsidR="00E31E94" w:rsidRPr="00E31E94" w:rsidRDefault="00E31E94" w:rsidP="00E31E94">
      <w:pPr>
        <w:spacing w:before="240" w:after="240" w:line="276" w:lineRule="auto"/>
        <w:jc w:val="both"/>
        <w:rPr>
          <w:rFonts w:eastAsia="Calibri" w:cs="Calibri"/>
        </w:rPr>
      </w:pPr>
      <w:r w:rsidRPr="00E31E94">
        <w:rPr>
          <w:rFonts w:eastAsia="Calibri" w:cs="Calibri"/>
        </w:rPr>
        <w:t xml:space="preserve">A contractor or subcontractor that has entered into a contract for more than one year in duration for the initial term or any renewal term shall certify, by January 1 of each fiscal year covered by the contract after the initial fiscal year, to the applicable chief procurement officer of any changes that affect its ability to satisfy the requirements of Article 50 of the Procurement Code pertaining to eligibility for contract award.  If a contractor or subcontractor is not able to truthfully certify that it continues to meet all requirements, it shall provide with its Standard Illinois Certifications a detailed explanation of the circumstances leading to the change in certification status.  </w:t>
      </w:r>
      <w:r w:rsidRPr="00E31E94">
        <w:rPr>
          <w:rFonts w:eastAsia="Calibri" w:cs="Calibri"/>
          <w:color w:val="000000"/>
          <w:shd w:val="clear" w:color="auto" w:fill="FFFFFF"/>
        </w:rPr>
        <w:t>If a contractor or subcontractor continues to meet all requirements of this Article, it shall not be required to submit any certification or if the work under the contract has been substantially completed before contract expiration, but the contract has not yet expired.</w:t>
      </w:r>
      <w:r w:rsidRPr="00E31E94">
        <w:rPr>
          <w:rFonts w:ascii="Courier New" w:eastAsia="Calibri" w:hAnsi="Courier New" w:cs="Courier New"/>
          <w:color w:val="000000"/>
          <w:sz w:val="20"/>
          <w:szCs w:val="20"/>
          <w:shd w:val="clear" w:color="auto" w:fill="FFFFFF"/>
        </w:rPr>
        <w:t xml:space="preserve"> </w:t>
      </w:r>
      <w:r w:rsidRPr="00E31E94">
        <w:rPr>
          <w:rFonts w:eastAsia="Calibri" w:cs="Calibri"/>
        </w:rPr>
        <w:t>A contractor or subcontractor that makes a false statement material to the Standard Illinois Certifications is, in addition to any other penalties or consequences prescribed by law, subject to liability under the Illinois False Claims Act for submission of a false claim. 30 ILCS 500/50-2.</w:t>
      </w:r>
    </w:p>
    <w:p w14:paraId="10C4738C" w14:textId="77777777" w:rsidR="00E31E94" w:rsidRPr="00E31E94" w:rsidRDefault="00E31E94" w:rsidP="00E31E94">
      <w:pPr>
        <w:spacing w:before="240" w:after="240" w:line="276" w:lineRule="auto"/>
        <w:jc w:val="both"/>
        <w:rPr>
          <w:rFonts w:eastAsia="Calibri"/>
        </w:rPr>
      </w:pPr>
      <w:r w:rsidRPr="00E31E94">
        <w:rPr>
          <w:rFonts w:eastAsia="Calibri"/>
        </w:rPr>
        <w:t>If the Parties determine that any certification in this section is not applicable to this contract it may be stricken without affecting the remaining subsections.</w:t>
      </w:r>
    </w:p>
    <w:p w14:paraId="5B91775B" w14:textId="5FD4BC9C" w:rsidR="00E31E94" w:rsidRPr="00E31E94" w:rsidRDefault="00E31E94" w:rsidP="00812CD2">
      <w:pPr>
        <w:pStyle w:val="ListParagraph"/>
        <w:numPr>
          <w:ilvl w:val="0"/>
          <w:numId w:val="41"/>
        </w:numPr>
        <w:tabs>
          <w:tab w:val="left" w:pos="720"/>
        </w:tabs>
        <w:spacing w:before="240" w:after="240" w:line="23" w:lineRule="atLeast"/>
        <w:jc w:val="both"/>
        <w:rPr>
          <w:rFonts w:eastAsia="Calibri"/>
          <w:b/>
          <w:sz w:val="24"/>
          <w:szCs w:val="24"/>
        </w:rPr>
      </w:pPr>
      <w:r w:rsidRPr="00E31E94">
        <w:rPr>
          <w:rFonts w:eastAsia="Calibri"/>
        </w:rPr>
        <w:t>As part of each certification, Vendor acknowledges and agrees that should Vendor or its subcontractors provide false information, or fail to be or remain in compliance with the Standard Illinois Certification requirements, one or more of the following sanctions will apply:</w:t>
      </w:r>
    </w:p>
    <w:p w14:paraId="769CD26B"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 xml:space="preserve">the contract may be void by operation of law, </w:t>
      </w:r>
    </w:p>
    <w:p w14:paraId="79415671" w14:textId="77777777"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State may void the contract, and</w:t>
      </w:r>
    </w:p>
    <w:p w14:paraId="5A9E2BC1" w14:textId="6F0D0372" w:rsidR="00E31E94" w:rsidRPr="00E31E94" w:rsidRDefault="00E31E94" w:rsidP="00812CD2">
      <w:pPr>
        <w:numPr>
          <w:ilvl w:val="0"/>
          <w:numId w:val="40"/>
        </w:numPr>
        <w:tabs>
          <w:tab w:val="left" w:pos="540"/>
          <w:tab w:val="left" w:pos="1440"/>
        </w:tabs>
        <w:spacing w:before="240" w:after="240" w:line="276" w:lineRule="auto"/>
        <w:ind w:hanging="720"/>
        <w:jc w:val="both"/>
        <w:rPr>
          <w:rFonts w:eastAsia="Calibri"/>
        </w:rPr>
      </w:pPr>
      <w:r w:rsidRPr="00E31E94">
        <w:rPr>
          <w:rFonts w:eastAsia="Calibri"/>
        </w:rPr>
        <w:t>the Vendor and it</w:t>
      </w:r>
      <w:r w:rsidR="00C25E00">
        <w:rPr>
          <w:rFonts w:eastAsia="Calibri"/>
        </w:rPr>
        <w:t>s</w:t>
      </w:r>
      <w:r w:rsidRPr="00E31E94">
        <w:rPr>
          <w:rFonts w:eastAsia="Calibri"/>
        </w:rPr>
        <w:t xml:space="preserve"> subcontractors may be subject to one or more of the following: suspension, debarment, denial of payment, civil fine, or criminal penalty.</w:t>
      </w:r>
    </w:p>
    <w:p w14:paraId="01016AF3" w14:textId="77777777" w:rsidR="00E31E94" w:rsidRPr="00E31E94" w:rsidRDefault="00E31E94" w:rsidP="00E31E94">
      <w:pPr>
        <w:tabs>
          <w:tab w:val="left" w:pos="720"/>
        </w:tabs>
        <w:spacing w:before="240" w:after="200" w:line="23" w:lineRule="atLeast"/>
        <w:ind w:left="720"/>
        <w:jc w:val="both"/>
        <w:rPr>
          <w:rFonts w:eastAsia="Calibri"/>
          <w:b/>
          <w:sz w:val="24"/>
          <w:szCs w:val="24"/>
        </w:rPr>
      </w:pPr>
      <w:r w:rsidRPr="00E31E94">
        <w:rPr>
          <w:rFonts w:eastAsia="Calibri"/>
        </w:rPr>
        <w:t>Identifying a sanction or failing to identify a sanction in relation to any of the specific certifications does not waive imposition of other sanctions or preclude application of sanctions not specifically identified.</w:t>
      </w:r>
    </w:p>
    <w:p w14:paraId="2E70ABF8"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he/she is not in default on an educational loan.  5 ILCS 385/3.</w:t>
      </w:r>
    </w:p>
    <w:p w14:paraId="1461F134" w14:textId="5539DD4D"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if an individual, sole proprietor, </w:t>
      </w:r>
      <w:proofErr w:type="gramStart"/>
      <w:r w:rsidRPr="00E31E94">
        <w:rPr>
          <w:rFonts w:eastAsia="Calibri"/>
        </w:rPr>
        <w:t>partner</w:t>
      </w:r>
      <w:proofErr w:type="gramEnd"/>
      <w:r w:rsidRPr="00E31E94">
        <w:rPr>
          <w:rFonts w:eastAsia="Calibri"/>
        </w:rPr>
        <w:t xml:space="preserve"> or an individual as member of a LLC, certifies </w:t>
      </w:r>
      <w:r w:rsidR="00C25E00">
        <w:rPr>
          <w:rFonts w:eastAsia="Calibri"/>
        </w:rPr>
        <w:t>that</w:t>
      </w:r>
      <w:r w:rsidR="00C25E00" w:rsidRPr="00E31E94">
        <w:rPr>
          <w:rFonts w:eastAsia="Calibri"/>
        </w:rPr>
        <w:t xml:space="preserve"> </w:t>
      </w:r>
      <w:r w:rsidRPr="00E31E94">
        <w:rPr>
          <w:rFonts w:eastAsia="Calibri"/>
        </w:rPr>
        <w:t>he/she has not received (</w:t>
      </w:r>
      <w:proofErr w:type="spellStart"/>
      <w:r w:rsidRPr="00E31E94">
        <w:rPr>
          <w:rFonts w:eastAsia="Calibri"/>
        </w:rPr>
        <w:t>i</w:t>
      </w:r>
      <w:proofErr w:type="spellEnd"/>
      <w:r w:rsidRPr="00E31E94">
        <w:rPr>
          <w:rFonts w:eastAsia="Calibri"/>
        </w:rPr>
        <w:t>)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03737BEB"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lastRenderedPageBreak/>
        <w:t xml:space="preserve">For contracts other than construction contracts subject to the requirements of 30 ILCS 500/30-20 and 30 ILCS 500/33-10, </w:t>
      </w:r>
      <w:r w:rsidRPr="00E31E94">
        <w:rPr>
          <w:rFonts w:eastAsia="Calibri" w:cs="Calibri"/>
          <w:bCs/>
        </w:rPr>
        <w:t>Vendor certifies that it is a legal entity as of the date for submitting this bid, offer, or proposal.  A</w:t>
      </w:r>
      <w:r w:rsidRPr="00E31E94">
        <w:rPr>
          <w:rFonts w:eastAsia="Calibri" w:cs="Calibri"/>
        </w:rPr>
        <w:t xml:space="preserve"> person (other than an individual acting as a sole proprietor) must be a duly constituted legal entity to qualify as a bidder or offeror prior to submitting a bid, offer, or proposal.  </w:t>
      </w:r>
      <w:r w:rsidRPr="00E31E94">
        <w:rPr>
          <w:rFonts w:eastAsia="Calibri" w:cs="Calibri"/>
          <w:bCs/>
        </w:rPr>
        <w:t xml:space="preserve">The legal entity must be authorized to transact business or conduct affairs in Illinois prior to execution of the contract.  30 ILCS 500/20-43.  </w:t>
      </w:r>
    </w:p>
    <w:p w14:paraId="1173C20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For construction contracts subject to 30-20 and 33-10 of the Procurement Code, Vendor shall be registered with the Secretary of State as part of the pre-qualification process.  30 ILCS 500/20-43. </w:t>
      </w:r>
    </w:p>
    <w:p w14:paraId="3B9BCBA2"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To the extent there was a current Vendor providing the services covered by this contract and the employees of that Vendor who provided those services are covered by a collective bargaining agreement, Vendor certifies (</w:t>
      </w:r>
      <w:proofErr w:type="spellStart"/>
      <w:r w:rsidRPr="00E31E94">
        <w:rPr>
          <w:rFonts w:eastAsia="Calibri"/>
        </w:rPr>
        <w:t>i</w:t>
      </w:r>
      <w:proofErr w:type="spellEnd"/>
      <w:r w:rsidRPr="00E31E94">
        <w:rPr>
          <w:rFonts w:eastAsia="Calibri"/>
        </w:rPr>
        <w:t>)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who perform substantially similar work to the work that will be performed pursuant to this contract.  This does not apply to heating, air conditioning, plumbing and electrical service contracts.  30 ILCS 500/25-80.</w:t>
      </w:r>
    </w:p>
    <w:p w14:paraId="5DA77B4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been convicted of bribing or attempting to bribe an officer or employee of the State of Illinois or any other State, nor made an admission of guilt of such conduct that is a matter of record.  30 ILCS 500/50-5.</w:t>
      </w:r>
    </w:p>
    <w:p w14:paraId="5CE946B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has been convicted of a felony, Vendor certifies at least five years have passed after the date of completion of the sentence for such felony, unless no person held responsible by a prosecutor’s office for the facts upon which the conviction was based continues to have any involvement with the business.  30 ILCS 500/50-10.</w:t>
      </w:r>
    </w:p>
    <w:p w14:paraId="77462501"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If Vendor or any officer, director, partner, or other managerial agent of Vendor has been convicted of a felony under the Sarbanes-Oxley Act of 2002, or a Class 3 or Class 2 felony under the Illinois Securities Law of 1953, Vendor certifies at least five years have passed since the date of the conviction.  Vendor further certifies that it is not barred from being awarded a contract and acknowledges that the State shall declare the contract void if this certification is false.  30 ILCS 500/50-10.5.</w:t>
      </w:r>
    </w:p>
    <w:p w14:paraId="1D139CB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500/50-10(b</w:t>
      </w:r>
      <w:proofErr w:type="gramStart"/>
      <w:r w:rsidRPr="00E31E94">
        <w:rPr>
          <w:rFonts w:eastAsia="Calibri"/>
        </w:rPr>
        <w:t>),  30</w:t>
      </w:r>
      <w:proofErr w:type="gramEnd"/>
      <w:r w:rsidRPr="00E31E94">
        <w:rPr>
          <w:rFonts w:eastAsia="Calibri"/>
        </w:rPr>
        <w:t xml:space="preserve"> ILCS 500/50-10.5(e).</w:t>
      </w:r>
    </w:p>
    <w:p w14:paraId="541CAF1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and its affiliates are not delinquent in the payment of any debt to the State (or if delinquent has entered into a deferred payment plan to pay the debt or is actively disputing or seeking resolution), and Vendor and its affiliates acknowledge the State may declare the contract void if this certification is false or if Vendor or an affiliate later becomes delinquent and has not entered into a deferred payment plan to pay off the debt.  30 ILCS 500/50-11, 50-60. </w:t>
      </w:r>
    </w:p>
    <w:p w14:paraId="5E0FED05"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and all affiliates shall collect and remit Illinois Use Tax on all sales of tangible personal property into the State of Illinois in accordance with provisions of the Illinois Use Tax Act and acknowledges that failure to comply may result in the contract being declared void.  30 ILCS 500/50-12.</w:t>
      </w:r>
    </w:p>
    <w:p w14:paraId="67099D60" w14:textId="77777777" w:rsidR="00E31E94" w:rsidRDefault="00E31E94" w:rsidP="00E31E94">
      <w:pPr>
        <w:pStyle w:val="ListParagraph"/>
        <w:tabs>
          <w:tab w:val="left" w:pos="720"/>
        </w:tabs>
        <w:spacing w:before="240" w:after="240" w:line="23" w:lineRule="atLeast"/>
        <w:jc w:val="both"/>
        <w:rPr>
          <w:rFonts w:eastAsia="Calibri"/>
        </w:rPr>
      </w:pPr>
    </w:p>
    <w:p w14:paraId="7CED2810" w14:textId="77777777" w:rsidR="00E31E94" w:rsidRPr="00E31E94" w:rsidRDefault="00E31E94" w:rsidP="00E31E94">
      <w:pPr>
        <w:pStyle w:val="ListParagraph"/>
        <w:tabs>
          <w:tab w:val="left" w:pos="720"/>
        </w:tabs>
        <w:spacing w:before="240" w:after="240" w:line="23" w:lineRule="atLeast"/>
        <w:jc w:val="both"/>
        <w:rPr>
          <w:rFonts w:eastAsia="Calibri"/>
        </w:rPr>
      </w:pPr>
    </w:p>
    <w:p w14:paraId="61D39D2F"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that it has not been found by a court or the Pollution Control Board to have committed a willful or knowing violation of the Environmental Protection Act within the last five </w:t>
      </w:r>
      <w:proofErr w:type="gramStart"/>
      <w:r w:rsidRPr="00E31E94">
        <w:rPr>
          <w:rFonts w:eastAsia="Calibri"/>
        </w:rPr>
        <w:t>years, and</w:t>
      </w:r>
      <w:proofErr w:type="gramEnd"/>
      <w:r w:rsidRPr="00E31E94">
        <w:rPr>
          <w:rFonts w:eastAsia="Calibri"/>
        </w:rPr>
        <w:t xml:space="preserve"> is therefore not barred from being awarded a contract.  30 ILCS 500/50-14.</w:t>
      </w:r>
    </w:p>
    <w:p w14:paraId="4CC9A75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has neither paid any money or valuable thing to induce any person to refrain from bidding on a State contract, nor accepted any money or other valuable thing, or acted upon the promise of same, for not bidding on a State contract.  30 ILCS 500/50-25.</w:t>
      </w:r>
    </w:p>
    <w:p w14:paraId="7D29C239"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is not in violation of the “Revolving Door” provisions of the Illinois Procurement Code.  30 ILCS 500/50-30.</w:t>
      </w:r>
    </w:p>
    <w:p w14:paraId="5775C290"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that it has not retained a person or entity to attempt to influence the outcome of a procurement decision for compensation contingent in whole or in part upon the decision or procurement.  30 ILCS 500/50-38.</w:t>
      </w:r>
    </w:p>
    <w:p w14:paraId="18F0D252" w14:textId="77777777" w:rsidR="00E31E94" w:rsidRP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cs="Calibri"/>
        </w:rPr>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31F79E47"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Vendor certifies it will report to the Illinois Attorney General and the Chief Procurement Officer any suspected collusion or other anti-competitive practice among any bidders, offerors, contractors, proposers, or employees of the State.  30 ILCS 500/50-40, 50-45, 50-50.</w:t>
      </w:r>
    </w:p>
    <w:p w14:paraId="10FA9F28"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 xml:space="preserve">Vendor certifies steel products used or supplied in the performance of a contract for public works shall be manufactured or produced in the United </w:t>
      </w:r>
      <w:proofErr w:type="gramStart"/>
      <w:r w:rsidRPr="00E31E94">
        <w:rPr>
          <w:rFonts w:eastAsia="Calibri"/>
        </w:rPr>
        <w:t>States, unless</w:t>
      </w:r>
      <w:proofErr w:type="gramEnd"/>
      <w:r w:rsidRPr="00E31E94">
        <w:rPr>
          <w:rFonts w:eastAsia="Calibri"/>
        </w:rPr>
        <w:t xml:space="preserve"> the executive head of the procuring Agency/University grants an exception.  30 ILCS 565.</w:t>
      </w:r>
    </w:p>
    <w:p w14:paraId="43DB27EE" w14:textId="77777777" w:rsidR="00E31E94" w:rsidRDefault="00E31E94" w:rsidP="00812CD2">
      <w:pPr>
        <w:pStyle w:val="ListParagraph"/>
        <w:numPr>
          <w:ilvl w:val="0"/>
          <w:numId w:val="41"/>
        </w:numPr>
        <w:tabs>
          <w:tab w:val="left" w:pos="720"/>
        </w:tabs>
        <w:spacing w:before="240" w:after="240" w:line="23" w:lineRule="atLeast"/>
        <w:jc w:val="both"/>
        <w:rPr>
          <w:rFonts w:eastAsia="Calibri"/>
        </w:rPr>
      </w:pPr>
      <w:r w:rsidRPr="00E31E94">
        <w:rPr>
          <w:rFonts w:eastAsia="Calibri"/>
        </w:rPr>
        <w:t>Drug Free Workplace</w:t>
      </w:r>
    </w:p>
    <w:p w14:paraId="15E33B38" w14:textId="77777777" w:rsidR="00E31E94"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employs 25 or more employees and this contract is worth more than $5,000, Vendor certifies it will provide a drug free workplace pursuant to the Drug Free Workplace Act.</w:t>
      </w:r>
    </w:p>
    <w:p w14:paraId="37FA0879" w14:textId="77777777" w:rsidR="00854C47" w:rsidRDefault="00E31E94" w:rsidP="00812CD2">
      <w:pPr>
        <w:pStyle w:val="ListParagraph"/>
        <w:numPr>
          <w:ilvl w:val="1"/>
          <w:numId w:val="41"/>
        </w:numPr>
        <w:tabs>
          <w:tab w:val="left" w:pos="720"/>
        </w:tabs>
        <w:spacing w:before="240" w:after="240" w:line="23" w:lineRule="atLeast"/>
        <w:jc w:val="both"/>
        <w:rPr>
          <w:rFonts w:eastAsia="Calibri"/>
        </w:rPr>
      </w:pPr>
      <w:r w:rsidRPr="00E31E94">
        <w:rPr>
          <w:rFonts w:eastAsia="Calibri"/>
        </w:rPr>
        <w:t>If Vendor is an individual and this contract is worth more than $5,000, Vendor certifies it shall not engage in the unlawful manufacture, distribution, dispensation, possession, or use of a controlled substance during the performance of the contract.  30 ILCS 580.</w:t>
      </w:r>
    </w:p>
    <w:p w14:paraId="515229C0" w14:textId="27EBC39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neither Vendor nor any substantially owned affiliate is participating or shall participate in an international boycott in violation of the U.S. Export Administration Act of 1979 or the applicable regulations of the United States Department of Commerce.  30 ILCS 582.</w:t>
      </w:r>
    </w:p>
    <w:p w14:paraId="7E25D08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has not been convicted of the offense of bid rigging or bid rotating or any similar offense of any state or of the United States.  720 ILCS 5/33 E-3, E-4.</w:t>
      </w:r>
    </w:p>
    <w:p w14:paraId="73E5A3B5" w14:textId="4BC644D3"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complies with the Illinois Department of Human Rights Act and rules applicable to public contracts, which include providing equal employment opportunity, refraining from unlawful discrimination, and having written sexual harassment policies.  775 ILCS 5/2-105.</w:t>
      </w:r>
    </w:p>
    <w:p w14:paraId="104B260D" w14:textId="2DFF7A92" w:rsidR="00854C47" w:rsidRDefault="00854C47" w:rsidP="00854C47">
      <w:pPr>
        <w:pStyle w:val="ListParagraph"/>
        <w:tabs>
          <w:tab w:val="left" w:pos="720"/>
        </w:tabs>
        <w:spacing w:before="240" w:after="240" w:line="23" w:lineRule="atLeast"/>
        <w:jc w:val="both"/>
        <w:rPr>
          <w:rFonts w:eastAsia="Calibri"/>
        </w:rPr>
      </w:pPr>
    </w:p>
    <w:p w14:paraId="3D0DEF35" w14:textId="77777777" w:rsidR="00854C47" w:rsidRDefault="00854C47" w:rsidP="00854C47">
      <w:pPr>
        <w:pStyle w:val="ListParagraph"/>
        <w:tabs>
          <w:tab w:val="left" w:pos="720"/>
        </w:tabs>
        <w:spacing w:before="240" w:after="240" w:line="23" w:lineRule="atLeast"/>
        <w:jc w:val="both"/>
        <w:rPr>
          <w:rFonts w:eastAsia="Calibri"/>
        </w:rPr>
      </w:pPr>
    </w:p>
    <w:p w14:paraId="38443DFD"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it does not pay dues to or reimburse or subsidize payments by its employees for any dues or fees to any “discriminating club.”  775 ILCS 25/2.</w:t>
      </w:r>
    </w:p>
    <w:p w14:paraId="4F7248F0"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no foreign-made equipment, materials, or supplies furnished to the State under the contract have been or will be produced in whole or in part by forced labor or indentured labor under penal sanction.  30 ILCS 583. </w:t>
      </w:r>
    </w:p>
    <w:p w14:paraId="0406467B"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no foreign-made equipment, materials, or supplies furnished to the State under the contract have been produced in whole or in part by the labor of any child under the age of 12.  30 ILCS 584.</w:t>
      </w:r>
    </w:p>
    <w:p w14:paraId="518FB2B7"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any violation of the Lead Poisoning Prevention Act, as it applies to owners of residential buildings, has been mitigated.  410 ILCS 45.</w:t>
      </w:r>
    </w:p>
    <w:p w14:paraId="200D1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warrants and certifies that it and, to the best of its knowledge, its subcontractors have and will comply with Executive Order No. 1 (2007).  The Order generally prohibits Vendors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p>
    <w:p w14:paraId="6EB5CC09"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Vendor certifies that information technology, including electronic information, software, systems and equipment, developed or provided under this contract comply with the applicable requirements of the Illinois Information Technology Accessibility Act Standards as published at (</w:t>
      </w:r>
      <w:hyperlink r:id="rId59" w:history="1">
        <w:r w:rsidRPr="00854C47">
          <w:rPr>
            <w:rFonts w:eastAsia="Calibri"/>
          </w:rPr>
          <w:t>www.dhs.state.il.us/iitaa</w:t>
        </w:r>
      </w:hyperlink>
      <w:r w:rsidRPr="00854C47">
        <w:rPr>
          <w:rFonts w:eastAsia="Calibri"/>
        </w:rPr>
        <w:t>).  30 ILCS 587.</w:t>
      </w:r>
    </w:p>
    <w:p w14:paraId="2FB7A3FA" w14:textId="77777777" w:rsidR="00854C47" w:rsidRDefault="00E31E94" w:rsidP="00812CD2">
      <w:pPr>
        <w:pStyle w:val="ListParagraph"/>
        <w:numPr>
          <w:ilvl w:val="0"/>
          <w:numId w:val="41"/>
        </w:numPr>
        <w:tabs>
          <w:tab w:val="left" w:pos="720"/>
        </w:tabs>
        <w:spacing w:before="240" w:after="240" w:line="23" w:lineRule="atLeast"/>
        <w:jc w:val="both"/>
        <w:rPr>
          <w:rFonts w:eastAsia="Calibri"/>
        </w:rPr>
      </w:pPr>
      <w:r w:rsidRPr="00854C47">
        <w:rPr>
          <w:rFonts w:eastAsia="Calibri"/>
        </w:rPr>
        <w:t xml:space="preserve">Vendor certifies that it has read, understands, and </w:t>
      </w:r>
      <w:proofErr w:type="gramStart"/>
      <w:r w:rsidRPr="00854C47">
        <w:rPr>
          <w:rFonts w:eastAsia="Calibri"/>
        </w:rPr>
        <w:t>is in compliance with</w:t>
      </w:r>
      <w:proofErr w:type="gramEnd"/>
      <w:r w:rsidRPr="00854C47">
        <w:rPr>
          <w:rFonts w:eastAsia="Calibri"/>
        </w:rPr>
        <w:t xml:space="preserve"> the registration requirements of the Elections Code (10 ILCS 5/9-35) and the restrictions on making political contributions and related requirements of the Illinois Procurement Code.  30 ILCS 500/20-160 and 50-37.  Vendor will not make a political contribution that will violate these requirements.</w:t>
      </w:r>
    </w:p>
    <w:p w14:paraId="6197A568" w14:textId="17E7B92D" w:rsidR="00E31E94" w:rsidRPr="00854C47" w:rsidRDefault="00E31E94" w:rsidP="008171F8">
      <w:pPr>
        <w:pStyle w:val="ListParagraph"/>
        <w:tabs>
          <w:tab w:val="left" w:pos="720"/>
        </w:tabs>
        <w:spacing w:before="240" w:after="240" w:line="23" w:lineRule="atLeast"/>
        <w:jc w:val="both"/>
        <w:rPr>
          <w:rFonts w:eastAsia="Calibri"/>
        </w:rPr>
      </w:pPr>
      <w:r w:rsidRPr="00854C47">
        <w:rPr>
          <w:rFonts w:eastAsia="Calibri"/>
        </w:rPr>
        <w:t>In accordance with section 20-160 of the Illinois Procurement Code, Vendor certifies as applicable:</w:t>
      </w:r>
    </w:p>
    <w:p w14:paraId="11B16BCA" w14:textId="1B2997B3" w:rsidR="00E31E94" w:rsidRPr="00E31E94" w:rsidRDefault="00E31E94" w:rsidP="00E31E94">
      <w:pPr>
        <w:widowControl w:val="0"/>
        <w:tabs>
          <w:tab w:val="left" w:pos="540"/>
          <w:tab w:val="left" w:pos="720"/>
        </w:tabs>
        <w:spacing w:before="240" w:after="120" w:line="360" w:lineRule="auto"/>
        <w:ind w:left="720"/>
        <w:jc w:val="both"/>
        <w:rPr>
          <w:rFonts w:eastAsia="Calibri"/>
        </w:rPr>
      </w:pPr>
      <w:r w:rsidRPr="00E31E94">
        <w:rPr>
          <w:rFonts w:eastAsia="Calibri"/>
        </w:rPr>
        <w:fldChar w:fldCharType="begin">
          <w:ffData>
            <w:name w:val="Check71"/>
            <w:enabled/>
            <w:calcOnExit w:val="0"/>
            <w:checkBox>
              <w:sizeAuto/>
              <w:default w:val="0"/>
            </w:checkBox>
          </w:ffData>
        </w:fldChar>
      </w:r>
      <w:r w:rsidRPr="00E31E94">
        <w:rPr>
          <w:rFonts w:eastAsia="Calibri"/>
        </w:rPr>
        <w:instrText xml:space="preserve"> FORMCHECKBOX </w:instrText>
      </w:r>
      <w:r w:rsidR="008F77C8">
        <w:rPr>
          <w:rFonts w:eastAsia="Calibri"/>
        </w:rPr>
      </w:r>
      <w:r w:rsidR="008F77C8">
        <w:rPr>
          <w:rFonts w:eastAsia="Calibri"/>
        </w:rPr>
        <w:fldChar w:fldCharType="separate"/>
      </w:r>
      <w:r w:rsidRPr="00E31E94">
        <w:rPr>
          <w:rFonts w:eastAsia="Calibri"/>
        </w:rPr>
        <w:fldChar w:fldCharType="end"/>
      </w:r>
      <w:r w:rsidRPr="00E31E94">
        <w:rPr>
          <w:rFonts w:eastAsia="Calibri"/>
        </w:rPr>
        <w:t xml:space="preserve">  Vendor is not required to register as a business entity with the State Board of Elections.</w:t>
      </w:r>
    </w:p>
    <w:p w14:paraId="5E80D22A" w14:textId="77777777" w:rsidR="00E31E94" w:rsidRPr="00E31E94" w:rsidRDefault="00E31E94" w:rsidP="00E31E94">
      <w:pPr>
        <w:widowControl w:val="0"/>
        <w:tabs>
          <w:tab w:val="left" w:pos="540"/>
          <w:tab w:val="left" w:pos="720"/>
        </w:tabs>
        <w:spacing w:before="120" w:after="120" w:line="360" w:lineRule="auto"/>
        <w:ind w:left="720"/>
        <w:jc w:val="both"/>
        <w:rPr>
          <w:rFonts w:eastAsia="Calibri"/>
        </w:rPr>
      </w:pPr>
      <w:r w:rsidRPr="00E31E94">
        <w:rPr>
          <w:rFonts w:eastAsia="Calibri"/>
        </w:rPr>
        <w:t>or</w:t>
      </w:r>
    </w:p>
    <w:p w14:paraId="787D4097" w14:textId="77777777" w:rsidR="00854C47" w:rsidRDefault="00E31E94" w:rsidP="00854C47">
      <w:pPr>
        <w:tabs>
          <w:tab w:val="left" w:pos="1080"/>
        </w:tabs>
        <w:spacing w:before="120" w:line="23" w:lineRule="atLeast"/>
        <w:ind w:left="1080" w:hanging="360"/>
        <w:jc w:val="both"/>
        <w:rPr>
          <w:rFonts w:eastAsia="Calibri"/>
        </w:rPr>
      </w:pPr>
      <w:r w:rsidRPr="00E31E94">
        <w:rPr>
          <w:rFonts w:eastAsia="Calibri"/>
        </w:rPr>
        <w:fldChar w:fldCharType="begin">
          <w:ffData>
            <w:name w:val="Check72"/>
            <w:enabled/>
            <w:calcOnExit w:val="0"/>
            <w:checkBox>
              <w:sizeAuto/>
              <w:default w:val="0"/>
            </w:checkBox>
          </w:ffData>
        </w:fldChar>
      </w:r>
      <w:r w:rsidRPr="00E31E94">
        <w:rPr>
          <w:rFonts w:eastAsia="Calibri"/>
        </w:rPr>
        <w:instrText xml:space="preserve"> FORMCHECKBOX </w:instrText>
      </w:r>
      <w:r w:rsidR="008F77C8">
        <w:rPr>
          <w:rFonts w:eastAsia="Calibri"/>
        </w:rPr>
      </w:r>
      <w:r w:rsidR="008F77C8">
        <w:rPr>
          <w:rFonts w:eastAsia="Calibri"/>
        </w:rPr>
        <w:fldChar w:fldCharType="separate"/>
      </w:r>
      <w:r w:rsidRPr="00E31E94">
        <w:rPr>
          <w:rFonts w:eastAsia="Calibri"/>
        </w:rPr>
        <w:fldChar w:fldCharType="end"/>
      </w:r>
      <w:r w:rsidRPr="00E31E94">
        <w:rPr>
          <w:rFonts w:eastAsia="Calibri"/>
        </w:rPr>
        <w:t xml:space="preserve">  Vendor has registered with</w:t>
      </w:r>
      <w:r w:rsidRPr="00E31E94">
        <w:rPr>
          <w:rFonts w:eastAsia="Calibri"/>
          <w:color w:val="0070C0"/>
        </w:rPr>
        <w:t xml:space="preserve"> </w:t>
      </w:r>
      <w:r w:rsidRPr="00E31E94">
        <w:rPr>
          <w:rFonts w:eastAsia="Calibri"/>
        </w:rPr>
        <w:t>the State Board of Elections.  As a registered business entity, Vendor acknowledges a continuing duty to update the registration as required by the Act.</w:t>
      </w:r>
    </w:p>
    <w:p w14:paraId="46198CD1" w14:textId="77777777" w:rsid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 xml:space="preserve">Vendor certifies that if it is awarded a contract </w:t>
      </w:r>
      <w:proofErr w:type="gramStart"/>
      <w:r w:rsidRPr="00854C47">
        <w:rPr>
          <w:rFonts w:eastAsia="Calibri"/>
        </w:rPr>
        <w:t>through the use of</w:t>
      </w:r>
      <w:proofErr w:type="gramEnd"/>
      <w:r w:rsidRPr="00854C47">
        <w:rPr>
          <w:rFonts w:eastAsia="Calibri"/>
        </w:rPr>
        <w:t xml:space="preserve"> the preference required by the Procurement of Domestic Products Act, then it shall provide products pursuant to the contract or a subcontract that are manufactured in Illinois or the United States.  30 ILCS 517.</w:t>
      </w:r>
    </w:p>
    <w:p w14:paraId="1701837D" w14:textId="4BB6FD20" w:rsidR="00E31E94" w:rsidRPr="00854C47" w:rsidRDefault="00E31E94" w:rsidP="00812CD2">
      <w:pPr>
        <w:pStyle w:val="ListParagraph"/>
        <w:numPr>
          <w:ilvl w:val="0"/>
          <w:numId w:val="41"/>
        </w:numPr>
        <w:tabs>
          <w:tab w:val="left" w:pos="720"/>
        </w:tabs>
        <w:spacing w:before="120" w:line="23" w:lineRule="atLeast"/>
        <w:jc w:val="both"/>
        <w:rPr>
          <w:rFonts w:eastAsia="Calibri"/>
        </w:rPr>
      </w:pPr>
      <w:r w:rsidRPr="00854C47">
        <w:rPr>
          <w:rFonts w:eastAsia="Calibri"/>
        </w:rPr>
        <w:t>Vendor certifies that, for the duration of this contract it:</w:t>
      </w:r>
    </w:p>
    <w:p w14:paraId="301E1D44" w14:textId="77777777" w:rsidR="00E31E94" w:rsidRPr="00E31E94" w:rsidRDefault="00E31E94" w:rsidP="00812CD2">
      <w:pPr>
        <w:numPr>
          <w:ilvl w:val="0"/>
          <w:numId w:val="39"/>
        </w:numPr>
        <w:spacing w:after="200" w:line="276" w:lineRule="auto"/>
        <w:ind w:hanging="720"/>
        <w:jc w:val="both"/>
        <w:rPr>
          <w:rFonts w:eastAsia="Calibri"/>
        </w:rPr>
      </w:pPr>
      <w:r w:rsidRPr="00E31E94">
        <w:rPr>
          <w:rFonts w:eastAsia="Calibri"/>
        </w:rPr>
        <w:t>will post its employment vacancies in Illinois and border states on the Department of Employment Security’s IllinoisJobLink.com website or its successor system; or</w:t>
      </w:r>
    </w:p>
    <w:p w14:paraId="0E557ECA" w14:textId="77D9AA0A" w:rsidR="00E31E94" w:rsidRDefault="00E31E94" w:rsidP="00812CD2">
      <w:pPr>
        <w:numPr>
          <w:ilvl w:val="0"/>
          <w:numId w:val="39"/>
        </w:numPr>
        <w:spacing w:after="200" w:line="276" w:lineRule="auto"/>
        <w:ind w:hanging="720"/>
        <w:jc w:val="both"/>
        <w:rPr>
          <w:rFonts w:eastAsia="Calibri"/>
        </w:rPr>
      </w:pPr>
      <w:r w:rsidRPr="00E31E94">
        <w:rPr>
          <w:rFonts w:eastAsia="Calibri"/>
        </w:rPr>
        <w:t xml:space="preserve">will provide an online link to these employment vacancies so that this link is accessible through the </w:t>
      </w:r>
      <w:hyperlink r:id="rId60" w:history="1">
        <w:r w:rsidRPr="00E31E94">
          <w:rPr>
            <w:rFonts w:ascii="Arial Narrow" w:eastAsia="Calibri" w:hAnsi="Arial Narrow"/>
            <w:color w:val="0000FF"/>
            <w:sz w:val="20"/>
            <w:u w:val="single"/>
          </w:rPr>
          <w:t>https://illinoisjoblink.illinois.gov/</w:t>
        </w:r>
      </w:hyperlink>
      <w:r w:rsidRPr="00E31E94">
        <w:rPr>
          <w:rFonts w:eastAsia="Calibri"/>
        </w:rPr>
        <w:t xml:space="preserve"> website its successor system; or</w:t>
      </w:r>
    </w:p>
    <w:p w14:paraId="745D3458" w14:textId="77777777" w:rsidR="00854C47" w:rsidRPr="00E31E94" w:rsidRDefault="00854C47" w:rsidP="00854C47">
      <w:pPr>
        <w:spacing w:after="200" w:line="276" w:lineRule="auto"/>
        <w:ind w:left="1440"/>
        <w:jc w:val="both"/>
        <w:rPr>
          <w:rFonts w:eastAsia="Calibri"/>
        </w:rPr>
      </w:pPr>
    </w:p>
    <w:p w14:paraId="04C6C5E8" w14:textId="77777777" w:rsidR="00854C47" w:rsidRDefault="00E31E94" w:rsidP="00812CD2">
      <w:pPr>
        <w:numPr>
          <w:ilvl w:val="0"/>
          <w:numId w:val="39"/>
        </w:numPr>
        <w:spacing w:after="200" w:line="276" w:lineRule="auto"/>
        <w:ind w:hanging="720"/>
        <w:jc w:val="both"/>
        <w:rPr>
          <w:rFonts w:eastAsia="Calibri"/>
        </w:rPr>
      </w:pPr>
      <w:r w:rsidRPr="00E31E94">
        <w:rPr>
          <w:rFonts w:eastAsia="Calibri"/>
        </w:rP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3E77704C" w14:textId="5ADDA9C5" w:rsidR="00E31E94" w:rsidRPr="00854C47" w:rsidRDefault="00E31E94" w:rsidP="00812CD2">
      <w:pPr>
        <w:pStyle w:val="ListParagraph"/>
        <w:numPr>
          <w:ilvl w:val="0"/>
          <w:numId w:val="41"/>
        </w:numPr>
        <w:spacing w:after="200" w:line="276" w:lineRule="auto"/>
        <w:jc w:val="both"/>
        <w:rPr>
          <w:rFonts w:eastAsia="Calibri"/>
        </w:rPr>
      </w:pPr>
      <w:r w:rsidRPr="00854C47">
        <w:rPr>
          <w:rFonts w:eastAsia="Calibri"/>
        </w:rPr>
        <w:t xml:space="preserve">Vendor certifies it is not prohibited by federal agencies pursuant to a United States Department of Homeland Security Binding Operational Directive due to cybersecurity risks. 30 ILCS 500/25-90. </w:t>
      </w:r>
    </w:p>
    <w:p w14:paraId="071BED27" w14:textId="77777777" w:rsidR="00E31E94" w:rsidRPr="00E31E94" w:rsidRDefault="00E31E94" w:rsidP="00E31E94">
      <w:pPr>
        <w:ind w:left="720"/>
        <w:contextualSpacing/>
        <w:rPr>
          <w:rFonts w:eastAsia="Calibri"/>
        </w:rPr>
      </w:pPr>
    </w:p>
    <w:p w14:paraId="5565B26E" w14:textId="77777777" w:rsidR="00E31E94" w:rsidRPr="00E31E94" w:rsidRDefault="00E31E94" w:rsidP="00E31E94">
      <w:pPr>
        <w:rPr>
          <w:rFonts w:eastAsia="Calibri"/>
        </w:rPr>
      </w:pPr>
    </w:p>
    <w:p w14:paraId="397B07D1" w14:textId="77777777" w:rsidR="00E31E94" w:rsidRPr="00E31E94" w:rsidRDefault="00E31E94" w:rsidP="00E31E94">
      <w:pPr>
        <w:jc w:val="both"/>
        <w:rPr>
          <w:rFonts w:cs="Calibri"/>
        </w:rPr>
      </w:pPr>
    </w:p>
    <w:p w14:paraId="649AFFC4" w14:textId="1690B100" w:rsidR="00E31E94" w:rsidRDefault="00E31E94" w:rsidP="00CC744B">
      <w:pPr>
        <w:sectPr w:rsidR="00E31E94">
          <w:headerReference w:type="default" r:id="rId61"/>
          <w:footerReference w:type="default" r:id="rId62"/>
          <w:pgSz w:w="12240" w:h="15840"/>
          <w:pgMar w:top="940" w:right="600" w:bottom="280" w:left="600" w:header="720" w:footer="720" w:gutter="0"/>
          <w:cols w:space="720"/>
        </w:sectPr>
      </w:pPr>
    </w:p>
    <w:p w14:paraId="2F266AC2" w14:textId="42694834" w:rsidR="000B5501" w:rsidRDefault="000B5501" w:rsidP="00CC744B"/>
    <w:p w14:paraId="5C03C263" w14:textId="0FAF86CD" w:rsidR="000B5501" w:rsidRPr="000B5501" w:rsidRDefault="000B5501" w:rsidP="000B5501">
      <w:pPr>
        <w:rPr>
          <w:b/>
        </w:rPr>
      </w:pPr>
      <w:r w:rsidRPr="000B5501">
        <w:rPr>
          <w:b/>
        </w:rPr>
        <w:t>DISCLOSURES</w:t>
      </w:r>
    </w:p>
    <w:p w14:paraId="30F99772" w14:textId="3AA52385" w:rsidR="000B5501" w:rsidRDefault="000B5501" w:rsidP="000B5501">
      <w:pPr>
        <w:tabs>
          <w:tab w:val="left" w:pos="1325"/>
        </w:tabs>
      </w:pPr>
      <w:r>
        <w:rPr>
          <w:noProof/>
        </w:rPr>
        <mc:AlternateContent>
          <mc:Choice Requires="wpg">
            <w:drawing>
              <wp:anchor distT="0" distB="0" distL="114300" distR="114300" simplePos="0" relativeHeight="251654144" behindDoc="0" locked="0" layoutInCell="1" allowOverlap="1" wp14:anchorId="4D06CD7F" wp14:editId="19065549">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6662EBE0" id="Group 296" o:spid="_x0000_s1026" style="position:absolute;margin-left:0;margin-top:-.05pt;width:542.9pt;height:.1pt;z-index:251654144"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">
                <v:shape id="Freeform 2"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path="m,l10858,e" filled="f" strokeweight=".58pt">
                  <v:path arrowok="t" o:connecttype="custom" o:connectlocs="0,0;10858,0" o:connectangles="0,0"/>
                </v:shape>
              </v:group>
            </w:pict>
          </mc:Fallback>
        </mc:AlternateContent>
      </w:r>
    </w:p>
    <w:p w14:paraId="3C9C08B9" w14:textId="77777777" w:rsidR="0005458A" w:rsidRPr="0005458A" w:rsidRDefault="0005458A" w:rsidP="00000344">
      <w:pPr>
        <w:numPr>
          <w:ilvl w:val="0"/>
          <w:numId w:val="32"/>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w:t>
      </w:r>
      <w:proofErr w:type="gramStart"/>
      <w:r w:rsidRPr="0005458A">
        <w:t>enter into</w:t>
      </w:r>
      <w:proofErr w:type="gramEnd"/>
      <w:r w:rsidRPr="0005458A">
        <w:t xml:space="preserve"> the contract with the bidder.  The bidder further certifies that the </w:t>
      </w:r>
      <w:r w:rsidRPr="0005458A">
        <w:tab/>
        <w:t xml:space="preserve">Department has received the disclosure forms for each bid.  </w:t>
      </w:r>
    </w:p>
    <w:p w14:paraId="49077799" w14:textId="77777777" w:rsidR="0005458A" w:rsidRPr="0005458A" w:rsidRDefault="0005458A" w:rsidP="0005458A">
      <w:pPr>
        <w:ind w:left="270" w:hanging="270"/>
      </w:pPr>
    </w:p>
    <w:p w14:paraId="3E8412FB"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6BD8FE53" w14:textId="77777777" w:rsidR="0005458A" w:rsidRPr="0005458A" w:rsidRDefault="0005458A" w:rsidP="0005458A">
      <w:pPr>
        <w:ind w:left="450"/>
      </w:pPr>
    </w:p>
    <w:p w14:paraId="7EA19981"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188AE486"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236DA97F" w14:textId="2295E684"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proofErr w:type="gramStart"/>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 xml:space="preserve">n </w:t>
      </w:r>
      <w:r w:rsidRPr="0005458A">
        <w:rPr>
          <w:rFonts w:eastAsia="Calibri" w:cs="Calibri"/>
          <w:spacing w:val="25"/>
        </w:rPr>
        <w:t xml:space="preserve"> </w:t>
      </w:r>
      <w:r w:rsidRPr="0005458A">
        <w:rPr>
          <w:rFonts w:eastAsia="Calibri" w:cs="Calibri"/>
          <w:spacing w:val="-2"/>
        </w:rPr>
        <w:t>5</w:t>
      </w:r>
      <w:r w:rsidRPr="0005458A">
        <w:rPr>
          <w:rFonts w:eastAsia="Calibri" w:cs="Calibri"/>
          <w:spacing w:val="1"/>
        </w:rPr>
        <w:t>0</w:t>
      </w:r>
      <w:proofErr w:type="gramEnd"/>
      <w:r w:rsidRPr="0005458A">
        <w:rPr>
          <w:rFonts w:eastAsia="Calibri" w:cs="Calibri"/>
        </w:rPr>
        <w:t>-</w:t>
      </w:r>
      <w:r w:rsidRPr="0005458A">
        <w:rPr>
          <w:rFonts w:eastAsia="Calibri" w:cs="Calibri"/>
          <w:spacing w:val="-2"/>
        </w:rPr>
        <w:t>3</w:t>
      </w:r>
      <w:r w:rsidRPr="0005458A">
        <w:rPr>
          <w:rFonts w:eastAsia="Calibri" w:cs="Calibri"/>
        </w:rPr>
        <w:t xml:space="preserve">5 </w:t>
      </w:r>
      <w:r w:rsidRPr="0005458A">
        <w:rPr>
          <w:rFonts w:eastAsia="Calibri" w:cs="Calibri"/>
          <w:spacing w:val="27"/>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e </w:t>
      </w:r>
      <w:r w:rsidRPr="0005458A">
        <w:rPr>
          <w:rFonts w:eastAsia="Calibri" w:cs="Calibri"/>
          <w:spacing w:val="26"/>
        </w:rPr>
        <w:t xml:space="preserve"> </w:t>
      </w:r>
      <w:r w:rsidRPr="0005458A">
        <w:rPr>
          <w:rFonts w:eastAsia="Calibri" w:cs="Calibri"/>
        </w:rPr>
        <w:t>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25"/>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6"/>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23"/>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 xml:space="preserve">s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spacing w:val="-3"/>
        </w:rPr>
        <w:t>a</w:t>
      </w:r>
      <w:r w:rsidRPr="0005458A">
        <w:rPr>
          <w:rFonts w:eastAsia="Calibri" w:cs="Calibri"/>
        </w:rPr>
        <w:t xml:space="preserve">t </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25"/>
        </w:rPr>
        <w:t xml:space="preserve"> </w:t>
      </w:r>
      <w:r w:rsidRPr="0005458A">
        <w:rPr>
          <w:rFonts w:eastAsia="Calibri" w:cs="Calibri"/>
          <w:spacing w:val="1"/>
        </w:rPr>
        <w:t>bids</w:t>
      </w:r>
      <w:r w:rsidRPr="0005458A">
        <w:rPr>
          <w:rFonts w:eastAsia="Calibri" w:cs="Calibri"/>
        </w:rPr>
        <w:t xml:space="preserve"> </w:t>
      </w:r>
      <w:r w:rsidRPr="0005458A">
        <w:rPr>
          <w:rFonts w:eastAsia="Calibri" w:cs="Calibri"/>
          <w:spacing w:val="23"/>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25"/>
        </w:rPr>
        <w:t xml:space="preserve"> </w:t>
      </w:r>
      <w:r w:rsidRPr="0005458A">
        <w:rPr>
          <w:rFonts w:eastAsia="Calibri" w:cs="Calibri"/>
          <w:spacing w:val="-1"/>
        </w:rPr>
        <w:t>m</w:t>
      </w:r>
      <w:r w:rsidRPr="0005458A">
        <w:rPr>
          <w:rFonts w:eastAsia="Calibri" w:cs="Calibri"/>
          <w:spacing w:val="1"/>
        </w:rPr>
        <w:t>o</w:t>
      </w:r>
      <w:r w:rsidRPr="0005458A">
        <w:rPr>
          <w:rFonts w:eastAsia="Calibri" w:cs="Calibri"/>
        </w:rPr>
        <w:t xml:space="preserve">re </w:t>
      </w:r>
      <w:r w:rsidRPr="0005458A">
        <w:rPr>
          <w:rFonts w:eastAsia="Calibri" w:cs="Calibri"/>
          <w:spacing w:val="26"/>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5"/>
        </w:rPr>
        <w:t xml:space="preserve"> </w:t>
      </w:r>
      <w:r w:rsidRPr="0005458A">
        <w:rPr>
          <w:rFonts w:eastAsia="Calibri" w:cs="Calibri"/>
          <w:spacing w:val="1"/>
        </w:rPr>
        <w:t>$</w:t>
      </w:r>
      <w:r w:rsidR="00565B8A">
        <w:rPr>
          <w:rFonts w:eastAsia="Calibri" w:cs="Calibri"/>
          <w:spacing w:val="1"/>
        </w:rPr>
        <w:t>10</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 xml:space="preserve">0 </w:t>
      </w:r>
      <w:r w:rsidRPr="0005458A">
        <w:rPr>
          <w:rFonts w:eastAsia="Calibri" w:cs="Calibri"/>
          <w:spacing w:val="27"/>
        </w:rPr>
        <w:t xml:space="preserve"> </w:t>
      </w:r>
      <w:r w:rsidRPr="0005458A">
        <w:rPr>
          <w:rFonts w:eastAsia="Calibri" w:cs="Calibri"/>
        </w:rPr>
        <w:t>a</w:t>
      </w:r>
      <w:r w:rsidRPr="0005458A">
        <w:rPr>
          <w:rFonts w:eastAsia="Calibri" w:cs="Calibri"/>
          <w:spacing w:val="-1"/>
        </w:rPr>
        <w:t>n</w:t>
      </w:r>
      <w:r w:rsidRPr="0005458A">
        <w:rPr>
          <w:rFonts w:eastAsia="Calibri" w:cs="Calibri"/>
        </w:rPr>
        <w:t xml:space="preserve">d </w:t>
      </w:r>
      <w:r w:rsidRPr="0005458A">
        <w:rPr>
          <w:rFonts w:eastAsia="Calibri" w:cs="Calibri"/>
          <w:spacing w:val="25"/>
        </w:rPr>
        <w:t xml:space="preserve"> </w:t>
      </w:r>
      <w:r w:rsidRPr="0005458A">
        <w:rPr>
          <w:rFonts w:eastAsia="Calibri" w:cs="Calibri"/>
        </w:rPr>
        <w:t>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00565B8A">
        <w:rPr>
          <w:rFonts w:eastAsia="Calibri" w:cs="Calibri"/>
          <w:spacing w:val="1"/>
        </w:rPr>
        <w:t>100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24B56196" w14:textId="77777777" w:rsidR="000B5501" w:rsidRDefault="000B5501" w:rsidP="000B5501">
      <w:pPr>
        <w:spacing w:before="1" w:line="240" w:lineRule="exact"/>
        <w:rPr>
          <w:rFonts w:asciiTheme="minorHAnsi" w:eastAsiaTheme="minorHAnsi" w:hAnsiTheme="minorHAnsi" w:cstheme="minorBidi"/>
          <w:sz w:val="24"/>
          <w:szCs w:val="24"/>
        </w:rPr>
      </w:pPr>
    </w:p>
    <w:p w14:paraId="5D6D7D06" w14:textId="02608B99"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proofErr w:type="gramStart"/>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proofErr w:type="gramEnd"/>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sidR="00565B8A">
        <w:rPr>
          <w:rFonts w:eastAsia="Calibri" w:cs="Calibri"/>
          <w:b/>
          <w:bCs/>
          <w:spacing w:val="1"/>
        </w:rPr>
        <w:t>205,700.</w:t>
      </w:r>
      <w:r>
        <w:rPr>
          <w:rFonts w:eastAsia="Calibri" w:cs="Calibri"/>
          <w:b/>
          <w:bCs/>
          <w:spacing w:val="1"/>
        </w:rPr>
        <w:t>0</w:t>
      </w:r>
      <w:r>
        <w:rPr>
          <w:rFonts w:eastAsia="Calibri" w:cs="Calibri"/>
          <w:b/>
          <w:bCs/>
          <w:spacing w:val="-1"/>
        </w:rPr>
        <w:t>0</w:t>
      </w:r>
      <w:r>
        <w:rPr>
          <w:rFonts w:eastAsia="Calibri" w:cs="Calibri"/>
          <w:b/>
          <w:bCs/>
        </w:rPr>
        <w:t>.</w:t>
      </w:r>
    </w:p>
    <w:p w14:paraId="4C623E99" w14:textId="77777777" w:rsidR="000B5501" w:rsidRDefault="000B5501" w:rsidP="000B5501">
      <w:pPr>
        <w:spacing w:before="18" w:line="220" w:lineRule="exact"/>
        <w:rPr>
          <w:rFonts w:asciiTheme="minorHAnsi" w:eastAsiaTheme="minorHAnsi" w:hAnsiTheme="minorHAnsi" w:cstheme="minorBidi"/>
        </w:rPr>
      </w:pPr>
    </w:p>
    <w:p w14:paraId="7008513D" w14:textId="7777777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po</w:t>
      </w:r>
      <w:r>
        <w:rPr>
          <w:rFonts w:eastAsia="Calibri" w:cs="Calibri"/>
        </w:rPr>
        <w:t>sals,</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6C506C92" w14:textId="39FADCA5" w:rsidR="000B5501" w:rsidRDefault="000B5501" w:rsidP="000B5501"/>
    <w:p w14:paraId="67EF7B95" w14:textId="6964F491" w:rsidR="000B5501" w:rsidRDefault="000B5501" w:rsidP="000B5501"/>
    <w:p w14:paraId="43172220" w14:textId="77777777" w:rsidR="000B5501" w:rsidRDefault="000B5501" w:rsidP="000B5501">
      <w:pPr>
        <w:sectPr w:rsidR="000B5501">
          <w:headerReference w:type="default" r:id="rId63"/>
          <w:footerReference w:type="default" r:id="rId64"/>
          <w:pgSz w:w="12240" w:h="15840"/>
          <w:pgMar w:top="940" w:right="600" w:bottom="280" w:left="600" w:header="720" w:footer="720" w:gutter="0"/>
          <w:cols w:space="720"/>
        </w:sectPr>
      </w:pPr>
    </w:p>
    <w:p w14:paraId="512350E6" w14:textId="77777777" w:rsidR="00647E09" w:rsidRDefault="00647E09" w:rsidP="00647E09">
      <w:pPr>
        <w:tabs>
          <w:tab w:val="left" w:pos="0"/>
        </w:tabs>
        <w:autoSpaceDE w:val="0"/>
        <w:autoSpaceDN w:val="0"/>
        <w:adjustRightInd w:val="0"/>
        <w:jc w:val="both"/>
        <w:rPr>
          <w:rFonts w:cstheme="minorHAnsi"/>
          <w:color w:val="000000"/>
        </w:rPr>
      </w:pPr>
    </w:p>
    <w:p w14:paraId="2BF85BFF" w14:textId="4CD822E8" w:rsidR="006B62F3" w:rsidRPr="006B62F3" w:rsidRDefault="006B62F3" w:rsidP="006B62F3">
      <w:pPr>
        <w:tabs>
          <w:tab w:val="left" w:pos="0"/>
        </w:tabs>
        <w:autoSpaceDE w:val="0"/>
        <w:autoSpaceDN w:val="0"/>
        <w:adjustRightInd w:val="0"/>
        <w:jc w:val="both"/>
        <w:rPr>
          <w:rFonts w:cs="Calibri"/>
          <w:color w:val="000000"/>
        </w:rPr>
      </w:pPr>
      <w:r w:rsidRPr="006B62F3">
        <w:rPr>
          <w:rFonts w:cs="Calibri"/>
          <w:color w:val="000000"/>
        </w:rPr>
        <w:t>The Financial Disclosures and Conflicts of Interest form (“form”) must be accurately completed and submitted by the vendor, parent entity(</w:t>
      </w:r>
      <w:proofErr w:type="spellStart"/>
      <w:r w:rsidRPr="006B62F3">
        <w:rPr>
          <w:rFonts w:cs="Calibri"/>
          <w:color w:val="000000"/>
        </w:rPr>
        <w:t>ies</w:t>
      </w:r>
      <w:proofErr w:type="spellEnd"/>
      <w:r w:rsidRPr="006B62F3">
        <w:rPr>
          <w:rFonts w:cs="Calibri"/>
          <w:color w:val="000000"/>
        </w:rPr>
        <w:t xml:space="preserve">), and subcontractors.  There are </w:t>
      </w:r>
      <w:r w:rsidRPr="006B62F3">
        <w:rPr>
          <w:rFonts w:cs="Calibri"/>
          <w:b/>
          <w:color w:val="000000"/>
        </w:rPr>
        <w:t>nine</w:t>
      </w:r>
      <w:r w:rsidRPr="006B62F3">
        <w:rPr>
          <w:rFonts w:cs="Calibri"/>
          <w:color w:val="000000"/>
        </w:rPr>
        <w:t xml:space="preserve"> steps to this </w:t>
      </w:r>
      <w:proofErr w:type="gramStart"/>
      <w:r w:rsidRPr="006B62F3">
        <w:rPr>
          <w:rFonts w:cs="Calibri"/>
          <w:color w:val="000000"/>
        </w:rPr>
        <w:t>form</w:t>
      </w:r>
      <w:proofErr w:type="gramEnd"/>
      <w:r w:rsidRPr="006B62F3">
        <w:rPr>
          <w:rFonts w:cs="Calibri"/>
          <w:color w:val="000000"/>
        </w:rPr>
        <w:t xml:space="preserve"> and each must be completed as instructed.  A bid, offer, or response with an annual value of more than $</w:t>
      </w:r>
      <w:r w:rsidR="00565B8A">
        <w:rPr>
          <w:rFonts w:cs="Calibri"/>
          <w:color w:val="000000"/>
        </w:rPr>
        <w:t>100,000</w:t>
      </w:r>
      <w:r w:rsidRPr="006B62F3">
        <w:rPr>
          <w:rFonts w:cs="Calibri"/>
          <w:color w:val="000000"/>
        </w:rPr>
        <w:t xml:space="preserve"> that does not include this form shall be considered non-responsive.  The Agency will consider this form when evaluating the bid, offer, or response or awarding the contract.  A vendor seeking or holding a contract with an annual value of more than $100,000 shall provide this form which will become a material part of the contract.</w:t>
      </w:r>
    </w:p>
    <w:p w14:paraId="71EE20F9" w14:textId="77777777" w:rsidR="006B62F3" w:rsidRPr="006B62F3" w:rsidRDefault="006B62F3" w:rsidP="006B62F3">
      <w:pPr>
        <w:tabs>
          <w:tab w:val="left" w:pos="0"/>
        </w:tabs>
        <w:autoSpaceDE w:val="0"/>
        <w:autoSpaceDN w:val="0"/>
        <w:adjustRightInd w:val="0"/>
        <w:spacing w:before="240" w:line="23" w:lineRule="atLeast"/>
        <w:jc w:val="both"/>
        <w:rPr>
          <w:rFonts w:cs="Calibri"/>
          <w:color w:val="000000"/>
        </w:rPr>
      </w:pPr>
      <w:r w:rsidRPr="006B62F3">
        <w:rPr>
          <w:rFonts w:cs="Calibri"/>
          <w:color w:val="000000"/>
        </w:rPr>
        <w:t>The requirement of disclosure of financial interests and conflicts of interest is a continuing obligation.  If circumstances change and the disclosure is no longer accurate, then disclosing entities must provide an updated form.</w:t>
      </w:r>
    </w:p>
    <w:p w14:paraId="5773DA68" w14:textId="77777777" w:rsidR="006B62F3" w:rsidRPr="006B62F3" w:rsidRDefault="006B62F3" w:rsidP="006B62F3">
      <w:pPr>
        <w:tabs>
          <w:tab w:val="left" w:pos="0"/>
        </w:tabs>
        <w:spacing w:before="240" w:line="23" w:lineRule="atLeast"/>
        <w:jc w:val="both"/>
        <w:rPr>
          <w:rFonts w:cs="Calibri"/>
        </w:rPr>
      </w:pPr>
      <w:r w:rsidRPr="006B62F3">
        <w:rPr>
          <w:rFonts w:cs="Calibri"/>
        </w:rPr>
        <w:t>Separate forms are required for the vendor, parent entity(</w:t>
      </w:r>
      <w:proofErr w:type="spellStart"/>
      <w:r w:rsidRPr="006B62F3">
        <w:rPr>
          <w:rFonts w:cs="Calibri"/>
        </w:rPr>
        <w:t>ies</w:t>
      </w:r>
      <w:proofErr w:type="spellEnd"/>
      <w:r w:rsidRPr="006B62F3">
        <w:rPr>
          <w:rFonts w:cs="Calibri"/>
        </w:rPr>
        <w:t>), and subcontractors.</w:t>
      </w:r>
    </w:p>
    <w:p w14:paraId="7F4FC54D"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325110B0"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Vendor</w:t>
      </w:r>
    </w:p>
    <w:p w14:paraId="6AF9F133"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11A71363" w14:textId="1ABFEC36"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Subcontractor(s) &gt;$</w:t>
      </w:r>
      <w:r w:rsidR="00565B8A">
        <w:rPr>
          <w:rFonts w:cstheme="minorHAnsi"/>
        </w:rPr>
        <w:t>100</w:t>
      </w:r>
      <w:r>
        <w:rPr>
          <w:rFonts w:cstheme="minorHAnsi"/>
        </w:rPr>
        <w:t>,000 (annual value)</w:t>
      </w:r>
    </w:p>
    <w:p w14:paraId="519F7922" w14:textId="4FD59A80"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w:t>
      </w:r>
      <w:r w:rsidR="00565B8A">
        <w:rPr>
          <w:rFonts w:cstheme="minorHAnsi"/>
        </w:rPr>
        <w:t>10</w:t>
      </w:r>
      <w:r>
        <w:rPr>
          <w:rFonts w:cstheme="minorHAnsi"/>
        </w:rPr>
        <w:t>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75DA0D6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F6E1B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3E3DEA"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1069B06"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AF27820"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F73705"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E40041E"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7617B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E78757D"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76BD9C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EAC638"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C32B96"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7CB8F1F"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F8EA1A6"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DC4EE4"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DDE50C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3E495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906779"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5C5481F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CD57C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E4330" w14:textId="77777777"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34C4F88A"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0AF8E9"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FBD91D" w14:textId="77777777" w:rsidR="00647E09" w:rsidRDefault="008F77C8">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61075F07" w14:textId="54971540" w:rsidR="00CC744B" w:rsidRDefault="00CC744B" w:rsidP="000B5501">
      <w:pPr>
        <w:rPr>
          <w:rFonts w:asciiTheme="minorHAnsi" w:hAnsiTheme="minorHAnsi" w:cstheme="minorHAnsi"/>
        </w:rPr>
      </w:pPr>
    </w:p>
    <w:p w14:paraId="37ACE1E4" w14:textId="77777777" w:rsidR="00647E09" w:rsidRDefault="00647E09" w:rsidP="000B5501">
      <w:pPr>
        <w:rPr>
          <w:rFonts w:asciiTheme="minorHAnsi" w:hAnsiTheme="minorHAnsi" w:cstheme="minorHAnsi"/>
        </w:rPr>
      </w:pPr>
    </w:p>
    <w:p w14:paraId="7E62A989" w14:textId="5B25DECA" w:rsidR="00647E09" w:rsidRDefault="00647E09" w:rsidP="000B5501">
      <w:pPr>
        <w:rPr>
          <w:rFonts w:asciiTheme="minorHAnsi" w:hAnsiTheme="minorHAnsi" w:cstheme="minorHAnsi"/>
        </w:rPr>
      </w:pPr>
    </w:p>
    <w:p w14:paraId="56E0D209" w14:textId="77777777" w:rsidR="00E15757" w:rsidRDefault="00E15757" w:rsidP="000B5501">
      <w:pPr>
        <w:rPr>
          <w:rFonts w:asciiTheme="minorHAnsi" w:hAnsiTheme="minorHAnsi" w:cstheme="minorHAnsi"/>
        </w:rPr>
      </w:pPr>
    </w:p>
    <w:p w14:paraId="2A0EF870" w14:textId="77777777" w:rsidR="00647E09" w:rsidRDefault="00647E09" w:rsidP="000B5501">
      <w:pPr>
        <w:rPr>
          <w:rFonts w:asciiTheme="minorHAnsi" w:hAnsiTheme="minorHAnsi" w:cstheme="minorHAnsi"/>
        </w:rPr>
      </w:pPr>
    </w:p>
    <w:p w14:paraId="1B5DAA58" w14:textId="77777777" w:rsidR="00647E09" w:rsidRDefault="00647E09" w:rsidP="000B5501">
      <w:pPr>
        <w:rPr>
          <w:rFonts w:asciiTheme="minorHAnsi" w:hAnsiTheme="minorHAnsi" w:cstheme="minorHAnsi"/>
        </w:rPr>
      </w:pPr>
    </w:p>
    <w:p w14:paraId="735CBAA5" w14:textId="77777777" w:rsidR="00647E09" w:rsidRDefault="00647E09" w:rsidP="000B5501">
      <w:pPr>
        <w:rPr>
          <w:rFonts w:asciiTheme="minorHAnsi" w:hAnsiTheme="minorHAnsi" w:cstheme="minorHAnsi"/>
        </w:rPr>
      </w:pPr>
    </w:p>
    <w:p w14:paraId="4771537D" w14:textId="77777777" w:rsidR="00647E09" w:rsidRDefault="00647E09" w:rsidP="000B5501">
      <w:pPr>
        <w:rPr>
          <w:rFonts w:asciiTheme="minorHAnsi" w:hAnsiTheme="minorHAnsi" w:cstheme="minorHAnsi"/>
        </w:rPr>
      </w:pPr>
    </w:p>
    <w:p w14:paraId="21CF22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25D53A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715EC89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5C42B477" w14:textId="513A0BF2"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w:t>
      </w:r>
      <w:r w:rsidR="000B1269">
        <w:rPr>
          <w:rFonts w:cstheme="minorHAnsi"/>
          <w:color w:val="FFFFFF" w:themeColor="background1"/>
        </w:rPr>
        <w:t>100</w:t>
      </w:r>
      <w:r>
        <w:rPr>
          <w:rFonts w:cstheme="minorHAnsi"/>
          <w:color w:val="FFFFFF" w:themeColor="background1"/>
        </w:rPr>
        <w:t>,000 must complete)</w:t>
      </w:r>
    </w:p>
    <w:p w14:paraId="06122CD9"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024F3EBA"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Option 1 – Publicly Traded Entities</w:t>
      </w:r>
    </w:p>
    <w:p w14:paraId="35261A65" w14:textId="3AE93136"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11CF70B5"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E239C54"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proofErr w:type="gramStart"/>
      <w:r>
        <w:rPr>
          <w:rFonts w:cstheme="minorHAnsi"/>
        </w:rPr>
        <w:t>K, and</w:t>
      </w:r>
      <w:proofErr w:type="gramEnd"/>
      <w:r>
        <w:rPr>
          <w:rFonts w:cstheme="minorHAnsi"/>
        </w:rPr>
        <w:t xml:space="preserve"> skip to Step 3.</w:t>
      </w:r>
    </w:p>
    <w:p w14:paraId="173134C9"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Option 2 – </w:t>
      </w:r>
      <w:r>
        <w:rPr>
          <w:rFonts w:cstheme="minorHAnsi"/>
          <w:color w:val="000000"/>
        </w:rPr>
        <w:t xml:space="preserve">Privately Held Entities with more than 100 </w:t>
      </w:r>
      <w:proofErr w:type="gramStart"/>
      <w:r>
        <w:rPr>
          <w:rFonts w:cstheme="minorHAnsi"/>
          <w:color w:val="000000"/>
        </w:rPr>
        <w:t>Shareholders</w:t>
      </w:r>
      <w:proofErr w:type="gramEnd"/>
    </w:p>
    <w:p w14:paraId="55C2B692" w14:textId="1F11A67B"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bookmarkStart w:id="16" w:name="_Hlk153202474"/>
      <w:r w:rsidR="00565B8A">
        <w:rPr>
          <w:rFonts w:cstheme="minorHAnsi"/>
        </w:rPr>
        <w:t>123,420</w:t>
      </w:r>
      <w:bookmarkEnd w:id="16"/>
      <w:r>
        <w:rPr>
          <w:rFonts w:cstheme="minorHAnsi"/>
        </w:rPr>
        <w:t>) of the annual salary of the Governor.</w:t>
      </w:r>
    </w:p>
    <w:p w14:paraId="29E2D7A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7E79037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ab/>
      </w:r>
      <w:r>
        <w:rPr>
          <w:rFonts w:cstheme="minorHAnsi"/>
          <w:color w:val="000000"/>
        </w:rPr>
        <w:t xml:space="preserve">Complete Step 2, Option A for each qualifying individual or entity holding any ownership share </w:t>
      </w:r>
      <w:proofErr w:type="gramStart"/>
      <w:r>
        <w:rPr>
          <w:rFonts w:cstheme="minorHAnsi"/>
          <w:color w:val="000000"/>
        </w:rPr>
        <w:t>in excess of</w:t>
      </w:r>
      <w:proofErr w:type="gramEnd"/>
      <w:r>
        <w:rPr>
          <w:rFonts w:cstheme="minorHAnsi"/>
          <w:color w:val="000000"/>
        </w:rPr>
        <w:t xml:space="preserve"> 5% and attach the information Federal 10-K reporting companies are required to report under 17 CFR 229.401.</w:t>
      </w:r>
    </w:p>
    <w:p w14:paraId="0387544A"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79B93CD2" w14:textId="3462B199"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25F4F5B"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2D7434B2" w14:textId="494416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ab/>
        <w:t xml:space="preserve">Complete Step 2, Option A for each qualifying individual or entity holding any ownership or distributive income share </w:t>
      </w:r>
      <w:proofErr w:type="gramStart"/>
      <w:r>
        <w:rPr>
          <w:rFonts w:cstheme="minorHAnsi"/>
        </w:rPr>
        <w:t>in excess of</w:t>
      </w:r>
      <w:proofErr w:type="gramEnd"/>
      <w:r>
        <w:rPr>
          <w:rFonts w:cstheme="minorHAnsi"/>
        </w:rPr>
        <w:t xml:space="preserve"> 5% or an amount greater than 60% ($</w:t>
      </w:r>
      <w:r w:rsidR="00565B8A">
        <w:rPr>
          <w:rFonts w:cstheme="minorHAnsi"/>
        </w:rPr>
        <w:t>123,420</w:t>
      </w:r>
      <w:r>
        <w:rPr>
          <w:rFonts w:cstheme="minorHAnsi"/>
        </w:rPr>
        <w:t>) of the annual salary of the Governor.</w:t>
      </w:r>
    </w:p>
    <w:p w14:paraId="5E1653F3"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199F6F7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1483E813"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236ACB17"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52FDEEF2"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72C49F97"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lastRenderedPageBreak/>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ab/>
        <w:t>Skip to Step 3.</w:t>
      </w:r>
    </w:p>
    <w:p w14:paraId="7C2B505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2</w:t>
      </w:r>
    </w:p>
    <w:p w14:paraId="24B6672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049F667C" w14:textId="25553660"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w:t>
      </w:r>
      <w:proofErr w:type="spellStart"/>
      <w:r>
        <w:rPr>
          <w:rFonts w:cstheme="minorHAnsi"/>
          <w:color w:val="FFFFFF" w:themeColor="background1"/>
        </w:rPr>
        <w:t>All</w:t>
      </w:r>
      <w:r w:rsidR="000B1269">
        <w:rPr>
          <w:rFonts w:cstheme="minorHAnsi"/>
          <w:color w:val="FFFFFF" w:themeColor="background1"/>
        </w:rPr>
        <w:t>entity</w:t>
      </w:r>
      <w:proofErr w:type="spellEnd"/>
      <w:r w:rsidR="000B1269">
        <w:rPr>
          <w:rFonts w:cstheme="minorHAnsi"/>
          <w:color w:val="FFFFFF" w:themeColor="background1"/>
        </w:rPr>
        <w:t xml:space="preserve"> types</w:t>
      </w:r>
      <w:r>
        <w:rPr>
          <w:rFonts w:cstheme="minorHAnsi"/>
          <w:color w:val="FFFFFF" w:themeColor="background1"/>
        </w:rPr>
        <w:t>, except sole proprietorships must complete</w:t>
      </w:r>
      <w:r w:rsidR="000B1269">
        <w:rPr>
          <w:rFonts w:cstheme="minorHAnsi"/>
          <w:color w:val="FFFFFF" w:themeColor="background1"/>
        </w:rPr>
        <w:t>.</w:t>
      </w:r>
      <w:r>
        <w:rPr>
          <w:rFonts w:cstheme="minorHAnsi"/>
          <w:color w:val="FFFFFF" w:themeColor="background1"/>
        </w:rPr>
        <w:t>)</w:t>
      </w:r>
    </w:p>
    <w:p w14:paraId="056C2FCB" w14:textId="50FB61B2"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w:t>
      </w:r>
      <w:proofErr w:type="gramStart"/>
      <w:r>
        <w:rPr>
          <w:rFonts w:cstheme="minorHAnsi"/>
        </w:rPr>
        <w:t>tables</w:t>
      </w:r>
      <w:proofErr w:type="gramEnd"/>
      <w:r>
        <w:rPr>
          <w:rFonts w:cstheme="minorHAnsi"/>
        </w:rPr>
        <w:t xml:space="preserve"> or an attachment may be provided if needed.</w:t>
      </w:r>
    </w:p>
    <w:p w14:paraId="22722EC7"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11794C55" w14:textId="77777777" w:rsidR="00647E09" w:rsidRDefault="00647E09" w:rsidP="00647E09">
      <w:pPr>
        <w:jc w:val="both"/>
        <w:rPr>
          <w:rFonts w:cstheme="minorHAnsi"/>
          <w:b/>
        </w:rPr>
      </w:pPr>
    </w:p>
    <w:p w14:paraId="757209A7" w14:textId="56DFCC58"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w:t>
      </w:r>
      <w:r w:rsidR="00565B8A">
        <w:rPr>
          <w:rFonts w:cstheme="minorHAnsi"/>
        </w:rPr>
        <w:t>123,420</w:t>
      </w:r>
      <w:r>
        <w:rPr>
          <w:rFonts w:cstheme="minorHAnsi"/>
        </w:rPr>
        <w:t>.</w:t>
      </w:r>
    </w:p>
    <w:p w14:paraId="32E95563" w14:textId="77777777" w:rsidR="00647E09" w:rsidRDefault="00647E09" w:rsidP="00647E09">
      <w:pPr>
        <w:jc w:val="both"/>
        <w:rPr>
          <w:rFonts w:cstheme="minorHAnsi"/>
        </w:rPr>
      </w:pPr>
    </w:p>
    <w:p w14:paraId="3C7D8B69"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375A09D2"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3215710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14378C7E"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73DB83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9DD64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337A73"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EED8164"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89BDA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5B888D38"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CFE154"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042FD4"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ABA97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90FE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85937DE"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9E75E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1E39F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A1CBA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0DF411"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1C424507"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C13E0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76630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C29389"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A2AFE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1E5F2DD"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55ED271"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BC1C0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88C36B8"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1C2C8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CB6C76"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DA2F9BB"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32EB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33C34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6D829E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600CCEE5" w14:textId="20DE75B2"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w:t>
      </w:r>
      <w:r w:rsidR="00565B8A">
        <w:rPr>
          <w:rFonts w:cstheme="minorHAnsi"/>
        </w:rPr>
        <w:t>123,420</w:t>
      </w:r>
      <w:r>
        <w:rPr>
          <w:rFonts w:cstheme="minorHAnsi"/>
        </w:rPr>
        <w:t xml:space="preserve">.  </w:t>
      </w:r>
    </w:p>
    <w:p w14:paraId="666A13D6"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w:t>
      </w:r>
      <w:proofErr w:type="gramStart"/>
      <w:r>
        <w:rPr>
          <w:rFonts w:cstheme="minorHAnsi"/>
        </w:rPr>
        <w:t>similar to</w:t>
      </w:r>
      <w:proofErr w:type="gramEnd"/>
      <w:r>
        <w:rPr>
          <w:rFonts w:cstheme="minorHAnsi"/>
        </w:rPr>
        <w:t xml:space="preserve"> the format below.</w:t>
      </w:r>
    </w:p>
    <w:p w14:paraId="0E87E11F"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C7823A7"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0DD416B7"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7E7179B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FC87D9"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F462EE"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38408CB"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5246C2"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2159E012"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5710E9" w14:textId="77777777"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3093BC"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A06C02"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5C8B5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2C20F56"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F5E21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6F048A0"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1F1704"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2C2B5B7"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6D6EAE8"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9D3389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30188F"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B2AF5E6"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284B20"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45714DE"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FEAFC9"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AA5BE7"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8949B5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190EBC"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EB55BA2"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868EE"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E5BF6" w14:textId="77777777"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CABC9D"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2B2C17A" w14:textId="7777777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1E892880" w14:textId="77777777" w:rsidR="00647E09" w:rsidRDefault="00647E09" w:rsidP="00647E09">
      <w:pPr>
        <w:rPr>
          <w:rFonts w:cstheme="minorHAnsi"/>
        </w:rPr>
        <w:sectPr w:rsidR="00647E09">
          <w:headerReference w:type="default" r:id="rId65"/>
          <w:footerReference w:type="default" r:id="rId66"/>
          <w:pgSz w:w="12240" w:h="15840"/>
          <w:pgMar w:top="720" w:right="720" w:bottom="720" w:left="720" w:header="720" w:footer="720" w:gutter="0"/>
          <w:cols w:space="720"/>
        </w:sectPr>
      </w:pPr>
    </w:p>
    <w:p w14:paraId="0EE37764"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4767F658" w14:textId="37F73193"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w:t>
      </w:r>
      <w:r w:rsidR="00565B8A">
        <w:rPr>
          <w:rFonts w:cstheme="minorHAnsi"/>
        </w:rPr>
        <w:t>123,420</w:t>
      </w:r>
      <w:r>
        <w:rPr>
          <w:rFonts w:cstheme="minorHAnsi"/>
        </w:rPr>
        <w:t>.</w:t>
      </w:r>
    </w:p>
    <w:p w14:paraId="7A625E97" w14:textId="77777777" w:rsidR="00647E09" w:rsidRDefault="00647E09" w:rsidP="00647E09">
      <w:pPr>
        <w:ind w:left="720"/>
        <w:rPr>
          <w:rFonts w:cstheme="minorHAnsi"/>
        </w:rPr>
      </w:pPr>
    </w:p>
    <w:p w14:paraId="2AD3B1C8"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p w14:paraId="165800ED" w14:textId="77777777" w:rsidR="00647E09" w:rsidRDefault="00647E09" w:rsidP="00647E09">
      <w:pPr>
        <w:ind w:firstLine="720"/>
        <w:rPr>
          <w:rFonts w:cstheme="minorHAnsi"/>
        </w:rPr>
      </w:pPr>
    </w:p>
    <w:p w14:paraId="49285193" w14:textId="0CFBB938"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w:t>
      </w:r>
      <w:r w:rsidR="00565B8A">
        <w:rPr>
          <w:rFonts w:cstheme="minorHAnsi"/>
        </w:rPr>
        <w:t>123,420</w:t>
      </w:r>
      <w:r w:rsidR="00C45F4A">
        <w:rPr>
          <w:rFonts w:cstheme="minorHAnsi"/>
        </w:rPr>
        <w:t xml:space="preserve"> </w:t>
      </w:r>
      <w:r>
        <w:rPr>
          <w:rFonts w:cstheme="minorHAnsi"/>
        </w:rPr>
        <w:t>or greater than 5% of the total distributive income of the disclosing entity.</w:t>
      </w:r>
    </w:p>
    <w:p w14:paraId="2ACE4733" w14:textId="77777777" w:rsidR="00647E09" w:rsidRDefault="00647E09" w:rsidP="00647E09">
      <w:pPr>
        <w:ind w:left="720"/>
        <w:rPr>
          <w:rFonts w:cstheme="minorHAnsi"/>
        </w:rPr>
      </w:pPr>
    </w:p>
    <w:p w14:paraId="468E3E5A"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p w14:paraId="59FADFD4"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0869BFC1"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56675B32"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5BEE0CA1"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F3FE86C"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227DC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4403BB9"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BF7807E"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1C44443" w14:textId="77777777"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17B8DB1"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D404697"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109164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A9481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8F7317"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E11428"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6CEFB67"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2C286E7"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33EF692"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186283D"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763DB309"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BDFE1E"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2CAB990"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5350E17"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80A456C"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62276" w14:textId="77777777"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6F6A60B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5F0C6C6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AEC9812" w14:textId="7B7A7186"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F77C8">
        <w:rPr>
          <w:rFonts w:cstheme="minorHAnsi"/>
          <w:bCs/>
        </w:rPr>
      </w:r>
      <w:r w:rsidR="008F77C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8F77C8">
        <w:rPr>
          <w:rFonts w:cstheme="minorHAnsi"/>
          <w:bCs/>
        </w:rPr>
      </w:r>
      <w:r w:rsidR="008F77C8">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7192BB4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070A4723"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28BE8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234D5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5AD0D5"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CEF400C"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057AF55" w14:textId="77777777" w:rsidR="00647E09" w:rsidRDefault="008F77C8">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EE0A66" w14:textId="77777777" w:rsidR="00647E09" w:rsidRDefault="008F77C8">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D11BF92" w14:textId="77777777" w:rsidR="00647E09" w:rsidRDefault="008F77C8">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7178D782" w14:textId="25CDD32C"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3F09D8C" w14:textId="77777777" w:rsidR="00647E09" w:rsidRDefault="00647E09" w:rsidP="00647E09">
      <w:pPr>
        <w:rPr>
          <w:rFonts w:cstheme="minorHAnsi"/>
        </w:rPr>
      </w:pPr>
    </w:p>
    <w:p w14:paraId="00D8DF80"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1B02EA99"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59EEB2CB"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7467FBC1" w14:textId="77777777"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06E7799" w14:textId="77777777" w:rsidTr="00647E09">
        <w:trPr>
          <w:trHeight w:val="720"/>
        </w:trPr>
        <w:tc>
          <w:tcPr>
            <w:tcW w:w="9090" w:type="dxa"/>
            <w:vAlign w:val="center"/>
            <w:hideMark/>
          </w:tcPr>
          <w:p w14:paraId="5432049D"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1DE7CB4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2A6F145B" w14:textId="77777777" w:rsidTr="00647E09">
        <w:trPr>
          <w:trHeight w:val="720"/>
        </w:trPr>
        <w:tc>
          <w:tcPr>
            <w:tcW w:w="9090" w:type="dxa"/>
            <w:vAlign w:val="center"/>
            <w:hideMark/>
          </w:tcPr>
          <w:p w14:paraId="08EF1EBF" w14:textId="4CDF0BF6" w:rsidR="00647E09" w:rsidRDefault="00647E09" w:rsidP="00000344">
            <w:pPr>
              <w:numPr>
                <w:ilvl w:val="0"/>
                <w:numId w:val="26"/>
              </w:numPr>
              <w:tabs>
                <w:tab w:val="left" w:pos="515"/>
              </w:tabs>
              <w:spacing w:before="120"/>
              <w:ind w:left="515" w:hanging="515"/>
              <w:rPr>
                <w:rFonts w:cstheme="minorHAnsi"/>
              </w:rPr>
            </w:pPr>
            <w:r>
              <w:rPr>
                <w:rFonts w:cstheme="minorHAnsi"/>
              </w:rPr>
              <w:t xml:space="preserve">Have you, your spouse, or minor child been appointed to or employed in any offices or agencies of State government and receive compensation for such employment </w:t>
            </w:r>
            <w:proofErr w:type="gramStart"/>
            <w:r>
              <w:rPr>
                <w:rFonts w:cstheme="minorHAnsi"/>
              </w:rPr>
              <w:t>in excess of</w:t>
            </w:r>
            <w:proofErr w:type="gramEnd"/>
            <w:r>
              <w:rPr>
                <w:rFonts w:cstheme="minorHAnsi"/>
              </w:rPr>
              <w:t xml:space="preserve"> 60% ($</w:t>
            </w:r>
            <w:r w:rsidR="00565B8A">
              <w:rPr>
                <w:rFonts w:cstheme="minorHAnsi"/>
              </w:rPr>
              <w:t>123,420</w:t>
            </w:r>
            <w:r>
              <w:rPr>
                <w:rFonts w:cstheme="minorHAnsi"/>
              </w:rPr>
              <w:t>) of the salary of the Governor?</w:t>
            </w:r>
          </w:p>
        </w:tc>
        <w:tc>
          <w:tcPr>
            <w:tcW w:w="1800" w:type="dxa"/>
          </w:tcPr>
          <w:p w14:paraId="587B4A05"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p w14:paraId="0CD38A58" w14:textId="77777777" w:rsidR="00647E09" w:rsidRDefault="00647E09">
            <w:pPr>
              <w:spacing w:before="120"/>
              <w:jc w:val="center"/>
              <w:rPr>
                <w:rFonts w:cstheme="minorHAnsi"/>
              </w:rPr>
            </w:pPr>
          </w:p>
        </w:tc>
      </w:tr>
      <w:tr w:rsidR="00647E09" w14:paraId="4BE1BF2E" w14:textId="77777777" w:rsidTr="00647E09">
        <w:trPr>
          <w:trHeight w:val="720"/>
        </w:trPr>
        <w:tc>
          <w:tcPr>
            <w:tcW w:w="9090" w:type="dxa"/>
            <w:vAlign w:val="center"/>
            <w:hideMark/>
          </w:tcPr>
          <w:p w14:paraId="026CBE5B"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20CF4DA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606D67B4" w14:textId="77777777" w:rsidTr="00647E09">
        <w:trPr>
          <w:trHeight w:val="720"/>
        </w:trPr>
        <w:tc>
          <w:tcPr>
            <w:tcW w:w="9090" w:type="dxa"/>
            <w:vAlign w:val="center"/>
            <w:hideMark/>
          </w:tcPr>
          <w:p w14:paraId="2E702034" w14:textId="77777777" w:rsidR="00647E09" w:rsidRDefault="00647E09" w:rsidP="00000344">
            <w:pPr>
              <w:numPr>
                <w:ilvl w:val="0"/>
                <w:numId w:val="26"/>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1E9032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p w14:paraId="1CE38B8D" w14:textId="77777777" w:rsidR="00647E09" w:rsidRDefault="00647E09">
            <w:pPr>
              <w:spacing w:before="120"/>
              <w:jc w:val="center"/>
              <w:rPr>
                <w:rFonts w:cstheme="minorHAnsi"/>
              </w:rPr>
            </w:pPr>
          </w:p>
        </w:tc>
      </w:tr>
      <w:tr w:rsidR="00647E09" w14:paraId="72D45C3B" w14:textId="77777777" w:rsidTr="00647E09">
        <w:trPr>
          <w:trHeight w:val="720"/>
        </w:trPr>
        <w:tc>
          <w:tcPr>
            <w:tcW w:w="9090" w:type="dxa"/>
            <w:vAlign w:val="center"/>
            <w:hideMark/>
          </w:tcPr>
          <w:p w14:paraId="6030492B" w14:textId="23DAC56B" w:rsidR="00647E09" w:rsidRDefault="00647E09" w:rsidP="00000344">
            <w:pPr>
              <w:numPr>
                <w:ilvl w:val="0"/>
                <w:numId w:val="26"/>
              </w:numPr>
              <w:tabs>
                <w:tab w:val="left" w:pos="515"/>
              </w:tabs>
              <w:spacing w:before="120"/>
              <w:ind w:left="515" w:hanging="515"/>
              <w:rPr>
                <w:rFonts w:cstheme="minorHAnsi"/>
              </w:rPr>
            </w:pPr>
            <w:r>
              <w:rPr>
                <w:rFonts w:cstheme="minorHAnsi"/>
              </w:rPr>
              <w:t xml:space="preserve">If you answered yes to any question in 1-4 above, please answer the following:  Do you, your spouse, or minor child receive from the vendor more than 7.5% of the vendor’s total distributable income or an amount of distributable income </w:t>
            </w:r>
            <w:proofErr w:type="gramStart"/>
            <w:r>
              <w:rPr>
                <w:rFonts w:cstheme="minorHAnsi"/>
              </w:rPr>
              <w:t>in excess of</w:t>
            </w:r>
            <w:proofErr w:type="gramEnd"/>
            <w:r>
              <w:rPr>
                <w:rFonts w:cstheme="minorHAnsi"/>
              </w:rPr>
              <w:t xml:space="preserve"> the salary of the Governor ($</w:t>
            </w:r>
            <w:r w:rsidR="00565B8A">
              <w:rPr>
                <w:rFonts w:cstheme="minorHAnsi"/>
              </w:rPr>
              <w:t>205,700</w:t>
            </w:r>
            <w:r>
              <w:rPr>
                <w:rFonts w:cstheme="minorHAnsi"/>
              </w:rPr>
              <w:t>)?</w:t>
            </w:r>
          </w:p>
        </w:tc>
        <w:tc>
          <w:tcPr>
            <w:tcW w:w="1800" w:type="dxa"/>
            <w:hideMark/>
          </w:tcPr>
          <w:p w14:paraId="3773DC3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692ACDB5" w14:textId="77777777" w:rsidTr="00647E09">
        <w:trPr>
          <w:trHeight w:val="720"/>
        </w:trPr>
        <w:tc>
          <w:tcPr>
            <w:tcW w:w="9090" w:type="dxa"/>
            <w:vAlign w:val="center"/>
            <w:hideMark/>
          </w:tcPr>
          <w:p w14:paraId="57E3485B" w14:textId="1AD466AD" w:rsidR="00647E09" w:rsidRDefault="00647E09" w:rsidP="00000344">
            <w:pPr>
              <w:numPr>
                <w:ilvl w:val="0"/>
                <w:numId w:val="26"/>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w:t>
            </w:r>
            <w:proofErr w:type="gramStart"/>
            <w:r>
              <w:rPr>
                <w:rFonts w:cstheme="minorHAnsi"/>
              </w:rPr>
              <w:t>%  in</w:t>
            </w:r>
            <w:proofErr w:type="gramEnd"/>
            <w:r>
              <w:rPr>
                <w:rFonts w:cstheme="minorHAnsi"/>
              </w:rPr>
              <w:t xml:space="preserve"> the aggregate of the vendor’s distributable income or an amount of distributable income in excess of two times the salary of the Governor ($</w:t>
            </w:r>
            <w:r w:rsidR="00565B8A">
              <w:rPr>
                <w:rFonts w:cstheme="minorHAnsi"/>
              </w:rPr>
              <w:t>411,400</w:t>
            </w:r>
            <w:r>
              <w:rPr>
                <w:rFonts w:cstheme="minorHAnsi"/>
              </w:rPr>
              <w:t>)?</w:t>
            </w:r>
          </w:p>
        </w:tc>
        <w:tc>
          <w:tcPr>
            <w:tcW w:w="1800" w:type="dxa"/>
            <w:hideMark/>
          </w:tcPr>
          <w:p w14:paraId="455BADE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bl>
    <w:p w14:paraId="2A227657"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0722BC6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0CF9153F"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4AB0BD0C"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7F61F80E" w14:textId="77777777" w:rsidTr="00647E09">
        <w:trPr>
          <w:trHeight w:val="540"/>
        </w:trPr>
        <w:tc>
          <w:tcPr>
            <w:tcW w:w="9090" w:type="dxa"/>
            <w:hideMark/>
          </w:tcPr>
          <w:p w14:paraId="795140CF" w14:textId="77777777" w:rsidR="00647E09" w:rsidRDefault="00647E09" w:rsidP="00000344">
            <w:pPr>
              <w:keepLines/>
              <w:numPr>
                <w:ilvl w:val="0"/>
                <w:numId w:val="27"/>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3D304208"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6561ED67" w14:textId="77777777" w:rsidTr="00647E09">
        <w:trPr>
          <w:trHeight w:val="540"/>
        </w:trPr>
        <w:tc>
          <w:tcPr>
            <w:tcW w:w="9090" w:type="dxa"/>
            <w:hideMark/>
          </w:tcPr>
          <w:p w14:paraId="6C763867" w14:textId="77777777" w:rsidR="00647E09" w:rsidRDefault="00647E09" w:rsidP="00000344">
            <w:pPr>
              <w:keepLines/>
              <w:numPr>
                <w:ilvl w:val="0"/>
                <w:numId w:val="27"/>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0E5EC96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4BC6C1A4" w14:textId="77777777" w:rsidTr="00647E09">
        <w:trPr>
          <w:trHeight w:val="810"/>
        </w:trPr>
        <w:tc>
          <w:tcPr>
            <w:tcW w:w="9090" w:type="dxa"/>
            <w:hideMark/>
          </w:tcPr>
          <w:p w14:paraId="78DD78F5"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lastRenderedPageBreak/>
              <w:t xml:space="preserve">Do you hold </w:t>
            </w:r>
            <w:proofErr w:type="gramStart"/>
            <w:r>
              <w:rPr>
                <w:rFonts w:cstheme="minorHAnsi"/>
              </w:rPr>
              <w:t>currently</w:t>
            </w:r>
            <w:proofErr w:type="gramEnd"/>
            <w:r>
              <w:rPr>
                <w:rFonts w:cstheme="minorHAnsi"/>
              </w:rPr>
              <w:t xml:space="preserve">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63764876"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15A9E4F7" w14:textId="77777777" w:rsidTr="00647E09">
        <w:trPr>
          <w:trHeight w:val="540"/>
        </w:trPr>
        <w:tc>
          <w:tcPr>
            <w:tcW w:w="9090" w:type="dxa"/>
            <w:hideMark/>
          </w:tcPr>
          <w:p w14:paraId="22FF8433"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3F7F6747"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3427FCD4" w14:textId="77777777" w:rsidTr="00647E09">
        <w:trPr>
          <w:trHeight w:val="540"/>
        </w:trPr>
        <w:tc>
          <w:tcPr>
            <w:tcW w:w="9090" w:type="dxa"/>
            <w:hideMark/>
          </w:tcPr>
          <w:p w14:paraId="31C186DD" w14:textId="77777777" w:rsidR="00647E09" w:rsidRDefault="00647E09" w:rsidP="00000344">
            <w:pPr>
              <w:keepNext/>
              <w:keepLines/>
              <w:numPr>
                <w:ilvl w:val="0"/>
                <w:numId w:val="27"/>
              </w:numPr>
              <w:tabs>
                <w:tab w:val="left" w:pos="515"/>
              </w:tabs>
              <w:spacing w:before="120"/>
              <w:ind w:left="518" w:hanging="518"/>
              <w:jc w:val="both"/>
              <w:rPr>
                <w:rFonts w:cstheme="minorHAnsi"/>
              </w:rPr>
            </w:pPr>
            <w:r>
              <w:rPr>
                <w:rFonts w:cstheme="minorHAnsi"/>
              </w:rPr>
              <w:t xml:space="preserve">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w:t>
            </w:r>
            <w:proofErr w:type="gramStart"/>
            <w:r>
              <w:rPr>
                <w:rFonts w:cstheme="minorHAnsi"/>
              </w:rPr>
              <w:t>in excess of</w:t>
            </w:r>
            <w:proofErr w:type="gramEnd"/>
            <w:r>
              <w:rPr>
                <w:rFonts w:cstheme="minorHAnsi"/>
              </w:rPr>
              <w:t xml:space="preserve"> expenses incurred in the discharge of that office?</w:t>
            </w:r>
          </w:p>
        </w:tc>
        <w:tc>
          <w:tcPr>
            <w:tcW w:w="1800" w:type="dxa"/>
            <w:hideMark/>
          </w:tcPr>
          <w:p w14:paraId="685F896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3B9F9893" w14:textId="77777777" w:rsidTr="00647E09">
        <w:trPr>
          <w:trHeight w:val="540"/>
        </w:trPr>
        <w:tc>
          <w:tcPr>
            <w:tcW w:w="9090" w:type="dxa"/>
            <w:hideMark/>
          </w:tcPr>
          <w:p w14:paraId="7D1B2FD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17087C92"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54E548C2" w14:textId="77777777" w:rsidTr="00647E09">
        <w:trPr>
          <w:trHeight w:val="360"/>
        </w:trPr>
        <w:tc>
          <w:tcPr>
            <w:tcW w:w="9090" w:type="dxa"/>
            <w:hideMark/>
          </w:tcPr>
          <w:p w14:paraId="74AD0755"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2CFF301B"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521DB50A" w14:textId="77777777" w:rsidTr="00647E09">
        <w:trPr>
          <w:trHeight w:val="540"/>
        </w:trPr>
        <w:tc>
          <w:tcPr>
            <w:tcW w:w="9090" w:type="dxa"/>
            <w:hideMark/>
          </w:tcPr>
          <w:p w14:paraId="7B252938"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5BAB350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64687B17" w14:textId="77777777" w:rsidTr="00647E09">
        <w:trPr>
          <w:trHeight w:val="720"/>
        </w:trPr>
        <w:tc>
          <w:tcPr>
            <w:tcW w:w="9090" w:type="dxa"/>
            <w:hideMark/>
          </w:tcPr>
          <w:p w14:paraId="58B731A0"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06F79DAC"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10FD151E" w14:textId="77777777" w:rsidTr="00647E09">
        <w:trPr>
          <w:trHeight w:val="720"/>
        </w:trPr>
        <w:tc>
          <w:tcPr>
            <w:tcW w:w="9090" w:type="dxa"/>
            <w:hideMark/>
          </w:tcPr>
          <w:p w14:paraId="1747169F" w14:textId="77777777" w:rsidR="00647E09" w:rsidRDefault="00647E09" w:rsidP="00000344">
            <w:pPr>
              <w:keepLines/>
              <w:numPr>
                <w:ilvl w:val="0"/>
                <w:numId w:val="27"/>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1D3B8F81"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bl>
    <w:p w14:paraId="581FDDCA"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598C6992"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15B07071" w14:textId="5C56C838"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w:t>
      </w:r>
      <w:proofErr w:type="gramStart"/>
      <w:r>
        <w:rPr>
          <w:rFonts w:cstheme="minorHAnsi"/>
        </w:rPr>
        <w:t>each individual</w:t>
      </w:r>
      <w:proofErr w:type="gramEnd"/>
      <w:r>
        <w:rPr>
          <w:rFonts w:cstheme="minorHAnsi"/>
        </w:rPr>
        <w:t>.</w:t>
      </w:r>
    </w:p>
    <w:p w14:paraId="2CD658D2"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361A4BDA"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29DCC2B0"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1525A146"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06C0D468"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2EA15906" w14:textId="77777777"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0EE27DE0" w14:textId="77777777" w:rsidTr="00647E09">
        <w:trPr>
          <w:trHeight w:val="720"/>
        </w:trPr>
        <w:tc>
          <w:tcPr>
            <w:tcW w:w="9090" w:type="dxa"/>
            <w:hideMark/>
          </w:tcPr>
          <w:p w14:paraId="7EE0FA57" w14:textId="77777777" w:rsidR="00647E09" w:rsidRDefault="00647E09" w:rsidP="00000344">
            <w:pPr>
              <w:keepLines/>
              <w:numPr>
                <w:ilvl w:val="0"/>
                <w:numId w:val="28"/>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17F0E088"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05F5AC5A" w14:textId="77777777" w:rsidTr="00647E09">
        <w:trPr>
          <w:trHeight w:val="720"/>
        </w:trPr>
        <w:tc>
          <w:tcPr>
            <w:tcW w:w="9090" w:type="dxa"/>
            <w:hideMark/>
          </w:tcPr>
          <w:p w14:paraId="2203C442"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058CCF3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220C24DA" w14:textId="77777777" w:rsidTr="00647E09">
        <w:trPr>
          <w:trHeight w:val="720"/>
        </w:trPr>
        <w:tc>
          <w:tcPr>
            <w:tcW w:w="9090" w:type="dxa"/>
            <w:hideMark/>
          </w:tcPr>
          <w:p w14:paraId="3CE19D7C"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6637F01"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38557014" w14:textId="77777777" w:rsidTr="00647E09">
        <w:trPr>
          <w:trHeight w:val="720"/>
        </w:trPr>
        <w:tc>
          <w:tcPr>
            <w:tcW w:w="9090" w:type="dxa"/>
            <w:hideMark/>
          </w:tcPr>
          <w:p w14:paraId="46EE90B8"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4932AE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r w:rsidR="00647E09" w14:paraId="29693BB9" w14:textId="77777777" w:rsidTr="00647E09">
        <w:trPr>
          <w:trHeight w:val="720"/>
        </w:trPr>
        <w:tc>
          <w:tcPr>
            <w:tcW w:w="9090" w:type="dxa"/>
            <w:hideMark/>
          </w:tcPr>
          <w:p w14:paraId="40B97A45" w14:textId="77777777" w:rsidR="00647E09" w:rsidRDefault="00647E09" w:rsidP="00000344">
            <w:pPr>
              <w:keepLines/>
              <w:numPr>
                <w:ilvl w:val="0"/>
                <w:numId w:val="28"/>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26947C1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8F77C8">
              <w:rPr>
                <w:rFonts w:cstheme="minorHAnsi"/>
              </w:rPr>
            </w:r>
            <w:r w:rsidR="008F77C8">
              <w:rPr>
                <w:rFonts w:cstheme="minorHAnsi"/>
              </w:rPr>
              <w:fldChar w:fldCharType="separate"/>
            </w:r>
            <w:r>
              <w:rPr>
                <w:rFonts w:cstheme="minorHAnsi"/>
              </w:rPr>
              <w:fldChar w:fldCharType="end"/>
            </w:r>
            <w:r>
              <w:rPr>
                <w:rFonts w:cstheme="minorHAnsi"/>
              </w:rPr>
              <w:t xml:space="preserve"> No</w:t>
            </w:r>
          </w:p>
        </w:tc>
      </w:tr>
    </w:tbl>
    <w:p w14:paraId="4524F8FB" w14:textId="17A6A743"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w:t>
      </w:r>
      <w:proofErr w:type="gramStart"/>
      <w:r>
        <w:rPr>
          <w:rFonts w:cstheme="minorHAnsi"/>
        </w:rPr>
        <w:t>each individual</w:t>
      </w:r>
      <w:proofErr w:type="gramEnd"/>
      <w:r>
        <w:rPr>
          <w:rFonts w:cstheme="minorHAnsi"/>
        </w:rPr>
        <w:t xml:space="preserve">.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367087AE" w14:textId="77777777" w:rsidR="00647E09" w:rsidRDefault="00647E09" w:rsidP="00647E09">
      <w:pPr>
        <w:spacing w:before="120"/>
        <w:rPr>
          <w:rFonts w:cstheme="minorHAnsi"/>
          <w:color w:val="FFFFFF" w:themeColor="background1"/>
        </w:rPr>
      </w:pPr>
    </w:p>
    <w:p w14:paraId="1611F78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4A51BD4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718728BA"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 xml:space="preserve">If you selected Option 1, 2, 3, 4, or 6 in Step 1, do you have any contracts, pending contracts, bids, proposals, subcontracts, </w:t>
      </w:r>
      <w:proofErr w:type="gramStart"/>
      <w:r>
        <w:rPr>
          <w:rFonts w:cstheme="minorHAnsi"/>
          <w:bCs/>
        </w:rPr>
        <w:t>leases</w:t>
      </w:r>
      <w:proofErr w:type="gramEnd"/>
      <w:r>
        <w:rPr>
          <w:rFonts w:cstheme="minorHAnsi"/>
          <w:bCs/>
        </w:rPr>
        <w:t xml:space="preserve"> or other ongoing procurement relationships with units of State of Illinois government?</w:t>
      </w:r>
    </w:p>
    <w:p w14:paraId="693250B1"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8F77C8">
        <w:rPr>
          <w:rFonts w:cstheme="minorHAnsi"/>
          <w:bCs/>
        </w:rPr>
      </w:r>
      <w:r w:rsidR="008F77C8">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8F77C8">
        <w:rPr>
          <w:rFonts w:cstheme="minorHAnsi"/>
          <w:bCs/>
        </w:rPr>
      </w:r>
      <w:r w:rsidR="008F77C8">
        <w:rPr>
          <w:rFonts w:cstheme="minorHAnsi"/>
          <w:bCs/>
        </w:rPr>
        <w:fldChar w:fldCharType="separate"/>
      </w:r>
      <w:r>
        <w:rPr>
          <w:rFonts w:cstheme="minorHAnsi"/>
          <w:bCs/>
        </w:rPr>
        <w:fldChar w:fldCharType="end"/>
      </w:r>
      <w:r>
        <w:rPr>
          <w:rFonts w:cstheme="minorHAnsi"/>
          <w:bCs/>
        </w:rPr>
        <w:t xml:space="preserve"> No.  </w:t>
      </w:r>
    </w:p>
    <w:p w14:paraId="72C07E28" w14:textId="77777777" w:rsidR="004A20C0" w:rsidRDefault="004A20C0" w:rsidP="00647E09">
      <w:pPr>
        <w:autoSpaceDE w:val="0"/>
        <w:autoSpaceDN w:val="0"/>
        <w:adjustRightInd w:val="0"/>
        <w:spacing w:before="120" w:after="120"/>
        <w:jc w:val="both"/>
        <w:outlineLvl w:val="0"/>
        <w:rPr>
          <w:rFonts w:cstheme="minorHAnsi"/>
          <w:bCs/>
        </w:rPr>
      </w:pPr>
    </w:p>
    <w:p w14:paraId="4A4E9082"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 xml:space="preserve">Additional rows may be inserted into the </w:t>
      </w:r>
      <w:proofErr w:type="gramStart"/>
      <w:r>
        <w:rPr>
          <w:rFonts w:cstheme="minorHAnsi"/>
        </w:rPr>
        <w:t>table</w:t>
      </w:r>
      <w:proofErr w:type="gramEnd"/>
      <w:r>
        <w:rPr>
          <w:rFonts w:cstheme="minorHAnsi"/>
        </w:rPr>
        <w:t xml:space="preserve"> or an attachment may be provided if needed</w:t>
      </w:r>
      <w:r>
        <w:rPr>
          <w:rFonts w:cstheme="minorHAnsi"/>
          <w:bCs/>
        </w:rPr>
        <w:t>.</w:t>
      </w:r>
    </w:p>
    <w:p w14:paraId="3B2E1AA2" w14:textId="6159B16F" w:rsidR="004A20C0" w:rsidRDefault="004A20C0" w:rsidP="00647E09">
      <w:pPr>
        <w:autoSpaceDE w:val="0"/>
        <w:autoSpaceDN w:val="0"/>
        <w:adjustRightInd w:val="0"/>
        <w:spacing w:before="120" w:after="240"/>
        <w:jc w:val="both"/>
        <w:outlineLvl w:val="0"/>
        <w:rPr>
          <w:rFonts w:cstheme="minorHAnsi"/>
          <w:bCs/>
        </w:rPr>
      </w:pPr>
    </w:p>
    <w:p w14:paraId="48F8C9D6" w14:textId="0B6400C5" w:rsidR="00DF6115" w:rsidRDefault="00DF6115" w:rsidP="00647E09">
      <w:pPr>
        <w:autoSpaceDE w:val="0"/>
        <w:autoSpaceDN w:val="0"/>
        <w:adjustRightInd w:val="0"/>
        <w:spacing w:before="120" w:after="240"/>
        <w:jc w:val="both"/>
        <w:outlineLvl w:val="0"/>
        <w:rPr>
          <w:rFonts w:cstheme="minorHAnsi"/>
          <w:bCs/>
        </w:rPr>
      </w:pPr>
    </w:p>
    <w:p w14:paraId="167E39DF" w14:textId="037ECB40" w:rsidR="00DF6115" w:rsidRDefault="00DF6115" w:rsidP="00647E09">
      <w:pPr>
        <w:autoSpaceDE w:val="0"/>
        <w:autoSpaceDN w:val="0"/>
        <w:adjustRightInd w:val="0"/>
        <w:spacing w:before="120" w:after="240"/>
        <w:jc w:val="both"/>
        <w:outlineLvl w:val="0"/>
        <w:rPr>
          <w:rFonts w:cstheme="minorHAnsi"/>
          <w:bCs/>
        </w:rPr>
      </w:pPr>
    </w:p>
    <w:p w14:paraId="3248024F" w14:textId="77777777" w:rsidR="00DF6115" w:rsidRDefault="00DF6115"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4E517EA3"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30AAEE2" w14:textId="6F6B7B8C"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BE3DDE9"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C4E3E6"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67C77E"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5D1DEA" w14:textId="418F8C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5322626E"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7740AE2" w14:textId="77777777"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9D24783"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030E240A" w14:textId="77777777"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508956FE"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DB336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50D5AE" w14:textId="77777777"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926F737" w14:textId="77777777"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E6F05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349F21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58646187" w14:textId="77777777"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proofErr w:type="gramStart"/>
      <w:r>
        <w:rPr>
          <w:rFonts w:cstheme="minorHAnsi"/>
          <w:bCs/>
        </w:rPr>
        <w:t>signed, and</w:t>
      </w:r>
      <w:proofErr w:type="gramEnd"/>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1DFE528F" w14:textId="77777777"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40B1FB9C" w14:textId="77777777" w:rsidR="00647E09" w:rsidRDefault="00647E09" w:rsidP="00647E09">
      <w:pPr>
        <w:tabs>
          <w:tab w:val="left" w:pos="720"/>
        </w:tabs>
        <w:spacing w:before="240" w:after="240"/>
        <w:jc w:val="both"/>
        <w:rPr>
          <w:rFonts w:cstheme="minorHAnsi"/>
          <w:highlight w:val="yellow"/>
        </w:rPr>
      </w:pPr>
    </w:p>
    <w:p w14:paraId="070E6A57" w14:textId="77777777"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F1236D7" w14:textId="77777777"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08CEA888" w14:textId="77777777"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7B241563" w14:textId="77777777" w:rsidR="00647E09" w:rsidRDefault="00647E09" w:rsidP="00647E09">
      <w:pPr>
        <w:rPr>
          <w:rFonts w:cstheme="minorHAnsi"/>
        </w:rPr>
      </w:pPr>
    </w:p>
    <w:p w14:paraId="325568B5" w14:textId="77777777"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119EB768" w14:textId="77777777" w:rsidR="00647E09" w:rsidRDefault="00647E09" w:rsidP="00647E09">
      <w:pPr>
        <w:rPr>
          <w:rFonts w:cstheme="minorHAnsi"/>
        </w:rPr>
      </w:pPr>
    </w:p>
    <w:p w14:paraId="10EEC77B" w14:textId="77777777"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42099E02" w14:textId="77777777" w:rsidR="008D7DC9" w:rsidRDefault="008D7DC9" w:rsidP="00647E09">
      <w:pPr>
        <w:tabs>
          <w:tab w:val="left" w:pos="1226"/>
          <w:tab w:val="left" w:pos="9360"/>
          <w:tab w:val="left" w:pos="10080"/>
        </w:tabs>
        <w:spacing w:before="240" w:after="240"/>
        <w:rPr>
          <w:rStyle w:val="Style10"/>
          <w:b/>
          <w:sz w:val="24"/>
          <w:szCs w:val="24"/>
        </w:rPr>
      </w:pPr>
    </w:p>
    <w:p w14:paraId="05FF806E" w14:textId="77777777" w:rsidR="008D7DC9" w:rsidRDefault="008D7DC9" w:rsidP="008D7DC9">
      <w:pPr>
        <w:tabs>
          <w:tab w:val="left" w:pos="9360"/>
          <w:tab w:val="left" w:pos="10080"/>
        </w:tabs>
        <w:spacing w:before="240" w:after="240"/>
        <w:jc w:val="center"/>
        <w:rPr>
          <w:rStyle w:val="Style10"/>
          <w:b/>
          <w:sz w:val="24"/>
          <w:szCs w:val="24"/>
        </w:rPr>
      </w:pPr>
    </w:p>
    <w:p w14:paraId="35EEBD4D" w14:textId="77777777" w:rsidR="008D7DC9" w:rsidRDefault="008D7DC9" w:rsidP="008D7DC9">
      <w:pPr>
        <w:tabs>
          <w:tab w:val="left" w:pos="9360"/>
          <w:tab w:val="left" w:pos="10080"/>
        </w:tabs>
        <w:spacing w:before="240" w:after="240"/>
        <w:jc w:val="center"/>
        <w:rPr>
          <w:rStyle w:val="Style10"/>
          <w:b/>
          <w:sz w:val="24"/>
          <w:szCs w:val="24"/>
        </w:rPr>
      </w:pPr>
    </w:p>
    <w:p w14:paraId="22E0F570" w14:textId="77777777" w:rsidR="008D7DC9" w:rsidRDefault="008D7DC9" w:rsidP="008D7DC9">
      <w:pPr>
        <w:tabs>
          <w:tab w:val="left" w:pos="9360"/>
          <w:tab w:val="left" w:pos="10080"/>
        </w:tabs>
        <w:spacing w:before="240" w:after="240"/>
        <w:jc w:val="center"/>
        <w:rPr>
          <w:rStyle w:val="Style10"/>
          <w:b/>
          <w:sz w:val="24"/>
          <w:szCs w:val="24"/>
        </w:rPr>
      </w:pPr>
    </w:p>
    <w:p w14:paraId="2B348196" w14:textId="77777777" w:rsidR="008D7DC9" w:rsidRDefault="008D7DC9" w:rsidP="008D7DC9">
      <w:pPr>
        <w:tabs>
          <w:tab w:val="left" w:pos="9360"/>
          <w:tab w:val="left" w:pos="10080"/>
        </w:tabs>
        <w:spacing w:before="240" w:after="240"/>
        <w:jc w:val="center"/>
        <w:rPr>
          <w:rStyle w:val="Style10"/>
          <w:b/>
          <w:sz w:val="24"/>
          <w:szCs w:val="24"/>
        </w:rPr>
      </w:pPr>
    </w:p>
    <w:p w14:paraId="3007B5C0" w14:textId="77777777" w:rsidR="00647E09" w:rsidRDefault="00647E09" w:rsidP="008D7DC9">
      <w:pPr>
        <w:tabs>
          <w:tab w:val="left" w:pos="9360"/>
          <w:tab w:val="left" w:pos="10080"/>
        </w:tabs>
        <w:spacing w:before="240" w:after="240"/>
        <w:jc w:val="center"/>
        <w:rPr>
          <w:rStyle w:val="Style10"/>
          <w:b/>
          <w:sz w:val="24"/>
          <w:szCs w:val="24"/>
        </w:rPr>
      </w:pPr>
    </w:p>
    <w:p w14:paraId="47C2009D" w14:textId="341FEE96"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4810C7B5" w14:textId="77777777" w:rsidR="00647E09" w:rsidRDefault="00647E09" w:rsidP="00647E09">
      <w:pPr>
        <w:tabs>
          <w:tab w:val="left" w:pos="9360"/>
          <w:tab w:val="left" w:pos="10080"/>
        </w:tabs>
        <w:spacing w:before="240" w:after="240"/>
        <w:rPr>
          <w:rStyle w:val="Style10"/>
          <w:b/>
          <w:sz w:val="24"/>
          <w:szCs w:val="24"/>
        </w:rPr>
        <w:sectPr w:rsidR="00647E09" w:rsidSect="00D80D5B">
          <w:headerReference w:type="default" r:id="rId67"/>
          <w:pgSz w:w="12240" w:h="15840"/>
          <w:pgMar w:top="1440" w:right="1170" w:bottom="1440" w:left="1440" w:header="720" w:footer="720" w:gutter="0"/>
          <w:cols w:space="720"/>
          <w:docGrid w:linePitch="360"/>
        </w:sectPr>
      </w:pPr>
    </w:p>
    <w:p w14:paraId="185C1E4D" w14:textId="062AB8FF" w:rsidR="008D7DC9" w:rsidRDefault="008D7DC9" w:rsidP="008D7DC9">
      <w:pPr>
        <w:tabs>
          <w:tab w:val="left" w:pos="9360"/>
          <w:tab w:val="left" w:pos="10080"/>
        </w:tabs>
        <w:spacing w:before="240" w:after="240"/>
        <w:jc w:val="center"/>
        <w:rPr>
          <w:rStyle w:val="Style10"/>
          <w:b/>
          <w:sz w:val="24"/>
          <w:szCs w:val="24"/>
        </w:rPr>
      </w:pPr>
    </w:p>
    <w:p w14:paraId="6D200C0C" w14:textId="77777777" w:rsidR="000B1269" w:rsidRPr="007969B8" w:rsidRDefault="000B1269" w:rsidP="00DF6115">
      <w:pPr>
        <w:pStyle w:val="ListParagraph"/>
        <w:autoSpaceDE w:val="0"/>
        <w:autoSpaceDN w:val="0"/>
        <w:spacing w:before="240" w:line="276" w:lineRule="auto"/>
        <w:ind w:right="240"/>
        <w:contextualSpacing/>
        <w:jc w:val="both"/>
        <w:rPr>
          <w:rFonts w:asciiTheme="minorHAnsi" w:hAnsiTheme="minorHAnsi" w:cs="Arial"/>
          <w:color w:val="000000"/>
        </w:rPr>
      </w:pPr>
      <w:r w:rsidRPr="007969B8">
        <w:rPr>
          <w:rFonts w:asciiTheme="minorHAnsi" w:hAnsiTheme="minorHAnsi" w:cs="Arial"/>
          <w:color w:val="000000"/>
        </w:rPr>
        <w:t>In accordance with 30 ILCS 500/50-36, each bid, offer, or proposal submitted for a State contract, other than a small purchase defined in Section 20-20</w:t>
      </w:r>
      <w:r>
        <w:rPr>
          <w:rFonts w:asciiTheme="minorHAnsi" w:hAnsiTheme="minorHAnsi" w:cs="Arial"/>
          <w:color w:val="000000"/>
        </w:rPr>
        <w:t xml:space="preserve"> of the Illinois Procurement Code,</w:t>
      </w:r>
      <w:r w:rsidRPr="007969B8">
        <w:rPr>
          <w:rFonts w:asciiTheme="minorHAnsi" w:hAnsiTheme="minorHAnsi" w:cs="Arial"/>
          <w:color w:val="000000"/>
        </w:rPr>
        <w:t xml:space="preserve"> </w:t>
      </w:r>
      <w:r>
        <w:rPr>
          <w:rFonts w:asciiTheme="minorHAnsi" w:hAnsiTheme="minorHAnsi" w:cs="Arial"/>
          <w:color w:val="000000"/>
        </w:rPr>
        <w:t xml:space="preserve">will </w:t>
      </w:r>
      <w:r w:rsidRPr="007969B8">
        <w:rPr>
          <w:rFonts w:asciiTheme="minorHAnsi" w:hAnsiTheme="minorHAnsi" w:cs="Arial"/>
          <w:color w:val="000000"/>
        </w:rPr>
        <w:t xml:space="preserve">include a disclosure of whether or not the bidder, offeror, or proposing entity, or any of its corporate parents or subsidiaries, within the 24 months before submission of the bid, offer, or proposal had business operations that involved contracts with or provision of supplies or services to the Government of Iran, companies in which the Government of Iran has any direct or indirect equity share, consortiums or projects commissioned by the Government of Iran and: </w:t>
      </w:r>
    </w:p>
    <w:p w14:paraId="017B14EF" w14:textId="77777777" w:rsidR="000B1269" w:rsidRPr="007969B8" w:rsidRDefault="000B1269" w:rsidP="00000344">
      <w:pPr>
        <w:pStyle w:val="ListParagraph"/>
        <w:numPr>
          <w:ilvl w:val="0"/>
          <w:numId w:val="34"/>
        </w:numPr>
        <w:tabs>
          <w:tab w:val="left" w:pos="720"/>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more than 10% of the company’s revenues produced in or assets located in Iran involve oil-related activities or mineral-extraction activities; less than 75% of the company’s revenues produced in or assets located in Iran involve contracts with or provision of oil-related or mineral – extraction products or services to the Government of Iran or a project or consortium created exclusively by that Government; and the company has failed to take substantial action; or </w:t>
      </w:r>
    </w:p>
    <w:p w14:paraId="69DECFF1" w14:textId="77777777" w:rsidR="000B1269" w:rsidRDefault="000B1269" w:rsidP="00000344">
      <w:pPr>
        <w:pStyle w:val="ListParagraph"/>
        <w:numPr>
          <w:ilvl w:val="0"/>
          <w:numId w:val="34"/>
        </w:numPr>
        <w:tabs>
          <w:tab w:val="left" w:pos="1440"/>
        </w:tabs>
        <w:autoSpaceDE w:val="0"/>
        <w:autoSpaceDN w:val="0"/>
        <w:adjustRightInd w:val="0"/>
        <w:spacing w:before="240" w:after="240" w:line="276" w:lineRule="auto"/>
        <w:ind w:right="240"/>
        <w:jc w:val="both"/>
        <w:rPr>
          <w:rFonts w:asciiTheme="minorHAnsi" w:hAnsiTheme="minorHAnsi" w:cs="Arial"/>
          <w:color w:val="000000"/>
        </w:rPr>
      </w:pPr>
      <w:r w:rsidRPr="007969B8">
        <w:rPr>
          <w:rFonts w:asciiTheme="minorHAnsi" w:hAnsiTheme="minorHAnsi" w:cs="Arial"/>
          <w:color w:val="000000"/>
        </w:rPr>
        <w:t xml:space="preserve">the company </w:t>
      </w:r>
      <w:proofErr w:type="gramStart"/>
      <w:r w:rsidRPr="007969B8">
        <w:rPr>
          <w:rFonts w:asciiTheme="minorHAnsi" w:hAnsiTheme="minorHAnsi" w:cs="Arial"/>
          <w:color w:val="000000"/>
        </w:rPr>
        <w:t>has,</w:t>
      </w:r>
      <w:proofErr w:type="gramEnd"/>
      <w:r w:rsidRPr="007969B8">
        <w:rPr>
          <w:rFonts w:asciiTheme="minorHAnsi" w:hAnsiTheme="minorHAnsi" w:cs="Arial"/>
          <w:color w:val="000000"/>
        </w:rPr>
        <w:t xml:space="preserve"> on or after August 5, 1996, made an investment of $20 million or more, or any combination of investments of at least $10 million each that in the aggregate equals or exceeds $20 million in any 12- month period that directly or significantly contributes to the enhancement of Iran’s ability to devel</w:t>
      </w:r>
      <w:r>
        <w:rPr>
          <w:rFonts w:asciiTheme="minorHAnsi" w:hAnsiTheme="minorHAnsi" w:cs="Arial"/>
          <w:color w:val="000000"/>
        </w:rPr>
        <w:t>op petroleum resources of Iran.</w:t>
      </w:r>
    </w:p>
    <w:p w14:paraId="23DC3675" w14:textId="77777777" w:rsidR="000B1269" w:rsidRPr="00CE5FED" w:rsidRDefault="000B1269" w:rsidP="00DF6115">
      <w:pPr>
        <w:tabs>
          <w:tab w:val="left" w:pos="720"/>
        </w:tabs>
        <w:autoSpaceDE w:val="0"/>
        <w:autoSpaceDN w:val="0"/>
        <w:adjustRightInd w:val="0"/>
        <w:spacing w:before="240" w:after="240"/>
        <w:ind w:left="720" w:right="240"/>
        <w:jc w:val="both"/>
        <w:rPr>
          <w:rFonts w:asciiTheme="minorHAnsi" w:hAnsiTheme="minorHAnsi" w:cs="Arial"/>
          <w:color w:val="000000"/>
        </w:rPr>
      </w:pPr>
      <w:r w:rsidRPr="00CE5FED">
        <w:rPr>
          <w:rFonts w:asciiTheme="minorHAnsi" w:hAnsiTheme="minorHAnsi" w:cs="Arial"/>
          <w:color w:val="000000"/>
        </w:rPr>
        <w:t>A bid or offer that does not include th</w:t>
      </w:r>
      <w:r w:rsidRPr="00E41ABC">
        <w:rPr>
          <w:rFonts w:asciiTheme="minorHAnsi" w:hAnsiTheme="minorHAnsi" w:cs="Arial"/>
          <w:color w:val="000000"/>
        </w:rPr>
        <w:t xml:space="preserve">is </w:t>
      </w:r>
      <w:r w:rsidRPr="00CE5FED">
        <w:rPr>
          <w:rFonts w:asciiTheme="minorHAnsi" w:hAnsiTheme="minorHAnsi" w:cs="Arial"/>
          <w:color w:val="000000"/>
        </w:rPr>
        <w:t>disclosure may be given a period</w:t>
      </w:r>
      <w:r w:rsidRPr="00E41ABC">
        <w:rPr>
          <w:rFonts w:asciiTheme="minorHAnsi" w:hAnsiTheme="minorHAnsi" w:cs="Arial"/>
          <w:color w:val="000000"/>
        </w:rPr>
        <w:t xml:space="preserve"> </w:t>
      </w:r>
      <w:r w:rsidRPr="00CE5FED">
        <w:rPr>
          <w:rFonts w:asciiTheme="minorHAnsi" w:hAnsiTheme="minorHAnsi" w:cs="Arial"/>
          <w:color w:val="000000"/>
        </w:rPr>
        <w:t>after the bid or offer is submitted to cure non-disclosure</w:t>
      </w:r>
      <w:r w:rsidRPr="00E41ABC">
        <w:rPr>
          <w:rFonts w:asciiTheme="minorHAnsi" w:hAnsiTheme="minorHAnsi" w:cs="Arial"/>
          <w:color w:val="000000"/>
        </w:rPr>
        <w:t xml:space="preserve">.  </w:t>
      </w:r>
      <w:r w:rsidRPr="00CE5FED">
        <w:rPr>
          <w:rFonts w:asciiTheme="minorHAnsi" w:hAnsiTheme="minorHAnsi" w:cs="Arial"/>
          <w:color w:val="000000"/>
        </w:rPr>
        <w:t>A chief procurement officer</w:t>
      </w:r>
      <w:r w:rsidRPr="00E41ABC">
        <w:rPr>
          <w:rFonts w:asciiTheme="minorHAnsi" w:hAnsiTheme="minorHAnsi" w:cs="Arial"/>
          <w:color w:val="000000"/>
        </w:rPr>
        <w:t xml:space="preserve"> </w:t>
      </w:r>
      <w:r w:rsidRPr="00CE5FED">
        <w:rPr>
          <w:rFonts w:asciiTheme="minorHAnsi" w:hAnsiTheme="minorHAnsi" w:cs="Arial"/>
          <w:color w:val="000000"/>
        </w:rPr>
        <w:t>may consider the disclosure when evaluating the bid or offe</w:t>
      </w:r>
      <w:r w:rsidRPr="00E41ABC">
        <w:rPr>
          <w:rFonts w:asciiTheme="minorHAnsi" w:hAnsiTheme="minorHAnsi" w:cs="Arial"/>
          <w:color w:val="000000"/>
        </w:rPr>
        <w:t xml:space="preserve">r </w:t>
      </w:r>
      <w:r w:rsidRPr="00CE5FED">
        <w:rPr>
          <w:rFonts w:asciiTheme="minorHAnsi" w:hAnsiTheme="minorHAnsi" w:cs="Arial"/>
          <w:color w:val="000000"/>
        </w:rPr>
        <w:t>or awarding the contract</w:t>
      </w:r>
      <w:r w:rsidRPr="00E41ABC">
        <w:rPr>
          <w:rFonts w:asciiTheme="minorHAnsi" w:hAnsiTheme="minorHAnsi" w:cs="Arial"/>
          <w:color w:val="000000"/>
        </w:rPr>
        <w:t>.</w:t>
      </w:r>
    </w:p>
    <w:p w14:paraId="5221E6A4"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There are no business operations that must be disclosed to comply with the above cited law. </w:t>
      </w:r>
    </w:p>
    <w:p w14:paraId="799A0DFF" w14:textId="77777777" w:rsidR="000B1269" w:rsidRPr="007969B8" w:rsidRDefault="000B1269" w:rsidP="000B1269">
      <w:pPr>
        <w:pStyle w:val="ListParagraph"/>
        <w:autoSpaceDE w:val="0"/>
        <w:autoSpaceDN w:val="0"/>
        <w:adjustRightInd w:val="0"/>
        <w:spacing w:before="240" w:after="240" w:line="23" w:lineRule="atLeast"/>
        <w:rPr>
          <w:rFonts w:asciiTheme="minorHAnsi" w:hAnsiTheme="minorHAnsi" w:cs="Arial"/>
          <w:color w:val="000000"/>
        </w:rPr>
      </w:pPr>
      <w:r w:rsidRPr="007969B8">
        <w:rPr>
          <w:rFonts w:asciiTheme="minorHAnsi" w:hAnsiTheme="minorHAnsi"/>
        </w:rPr>
        <w:fldChar w:fldCharType="begin">
          <w:ffData>
            <w:name w:val="Check45"/>
            <w:enabled/>
            <w:calcOnExit w:val="0"/>
            <w:checkBox>
              <w:sizeAuto/>
              <w:default w:val="0"/>
              <w:checked w:val="0"/>
            </w:checkBox>
          </w:ffData>
        </w:fldChar>
      </w:r>
      <w:r w:rsidRPr="007969B8">
        <w:rPr>
          <w:rFonts w:asciiTheme="minorHAnsi" w:hAnsiTheme="minorHAnsi"/>
        </w:rPr>
        <w:instrText xml:space="preserve"> FORMCHECKBOX </w:instrText>
      </w:r>
      <w:r w:rsidR="008F77C8">
        <w:rPr>
          <w:rFonts w:asciiTheme="minorHAnsi" w:hAnsiTheme="minorHAnsi"/>
        </w:rPr>
      </w:r>
      <w:r w:rsidR="008F77C8">
        <w:rPr>
          <w:rFonts w:asciiTheme="minorHAnsi" w:hAnsiTheme="minorHAnsi"/>
        </w:rPr>
        <w:fldChar w:fldCharType="separate"/>
      </w:r>
      <w:r w:rsidRPr="007969B8">
        <w:rPr>
          <w:rFonts w:asciiTheme="minorHAnsi" w:hAnsiTheme="minorHAnsi"/>
        </w:rPr>
        <w:fldChar w:fldCharType="end"/>
      </w:r>
      <w:r w:rsidRPr="007969B8">
        <w:rPr>
          <w:rFonts w:asciiTheme="minorHAnsi" w:hAnsiTheme="minorHAnsi"/>
        </w:rPr>
        <w:t xml:space="preserve"> </w:t>
      </w:r>
      <w:r w:rsidRPr="007969B8">
        <w:rPr>
          <w:rFonts w:asciiTheme="minorHAnsi" w:hAnsiTheme="minorHAnsi" w:cs="Arial"/>
          <w:color w:val="000000"/>
        </w:rPr>
        <w:t xml:space="preserve">The following business operations are disclosed to comply with the above cited law: </w:t>
      </w:r>
    </w:p>
    <w:sdt>
      <w:sdtPr>
        <w:rPr>
          <w:rFonts w:asciiTheme="minorHAnsi" w:hAnsiTheme="minorHAnsi" w:cs="Arial"/>
          <w:color w:val="000000"/>
        </w:rPr>
        <w:alias w:val="V-Iran Business Operations"/>
        <w:tag w:val="V-Iran Business Operations"/>
        <w:id w:val="1853837588"/>
        <w:placeholder>
          <w:docPart w:val="B6F70CAEA1CB416CAAE5FF5DCD074825"/>
        </w:placeholder>
        <w:showingPlcHdr/>
      </w:sdtPr>
      <w:sdtEndPr/>
      <w:sdtContent>
        <w:p w14:paraId="2617E979" w14:textId="77777777" w:rsidR="000B1269" w:rsidRDefault="000B1269" w:rsidP="000B1269">
          <w:pPr>
            <w:pStyle w:val="ListParagraph"/>
            <w:autoSpaceDE w:val="0"/>
            <w:autoSpaceDN w:val="0"/>
            <w:adjustRightInd w:val="0"/>
            <w:spacing w:before="240" w:after="240" w:line="23" w:lineRule="atLeast"/>
            <w:ind w:left="1080"/>
            <w:rPr>
              <w:rFonts w:asciiTheme="minorHAnsi" w:hAnsiTheme="minorHAnsi" w:cs="Arial"/>
              <w:color w:val="000000"/>
            </w:rPr>
          </w:pPr>
          <w:r w:rsidRPr="003863B9">
            <w:rPr>
              <w:rStyle w:val="PlaceholderText"/>
              <w:rFonts w:asciiTheme="minorHAnsi" w:hAnsiTheme="minorHAnsi"/>
              <w:color w:val="FF0000"/>
            </w:rPr>
            <w:t>Click here to enter text.</w:t>
          </w:r>
        </w:p>
      </w:sdtContent>
    </w:sdt>
    <w:p w14:paraId="4B3DF3EA" w14:textId="77E931B5" w:rsidR="00647E09" w:rsidRDefault="00647E09" w:rsidP="00647E09">
      <w:pPr>
        <w:spacing w:before="16" w:line="489" w:lineRule="auto"/>
        <w:ind w:left="1200" w:right="2324" w:hanging="41"/>
        <w:rPr>
          <w:rFonts w:eastAsia="Calibri" w:cs="Calibri"/>
          <w:color w:val="FF0000"/>
        </w:rPr>
      </w:pPr>
      <w:r>
        <w:rPr>
          <w:rFonts w:eastAsia="Calibri" w:cs="Calibri"/>
          <w:color w:val="FF0000"/>
        </w:rPr>
        <w:br w:type="page"/>
      </w:r>
    </w:p>
    <w:p w14:paraId="3C2511A8"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68"/>
          <w:footerReference w:type="default" r:id="rId69"/>
          <w:pgSz w:w="12240" w:h="15840"/>
          <w:pgMar w:top="940" w:right="600" w:bottom="280" w:left="600" w:header="720" w:footer="720" w:gutter="0"/>
          <w:cols w:space="720"/>
        </w:sectPr>
      </w:pPr>
    </w:p>
    <w:p w14:paraId="7235D49E" w14:textId="01BC93BD" w:rsidR="00A27B9F" w:rsidRDefault="00A27B9F" w:rsidP="00647E09">
      <w:pPr>
        <w:tabs>
          <w:tab w:val="left" w:pos="840"/>
        </w:tabs>
        <w:spacing w:before="33"/>
        <w:ind w:left="120" w:right="-20"/>
        <w:rPr>
          <w:rFonts w:eastAsia="Calibri" w:cs="Calibri"/>
          <w:b/>
          <w:spacing w:val="-1"/>
        </w:rPr>
      </w:pPr>
    </w:p>
    <w:p w14:paraId="77836579" w14:textId="7D2EA6A9"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06D8DD34" w14:textId="77777777" w:rsidR="00647E09" w:rsidRDefault="00647E09" w:rsidP="00647E09">
      <w:pPr>
        <w:spacing w:before="18" w:line="220" w:lineRule="exact"/>
        <w:rPr>
          <w:rFonts w:asciiTheme="minorHAnsi" w:eastAsiaTheme="minorHAnsi" w:hAnsiTheme="minorHAnsi" w:cstheme="minorBidi"/>
        </w:rPr>
      </w:pPr>
    </w:p>
    <w:p w14:paraId="5A72C41C" w14:textId="0AA61110" w:rsidR="00647E09" w:rsidRPr="00647E09" w:rsidRDefault="00647E09" w:rsidP="00000344">
      <w:pPr>
        <w:pStyle w:val="ListParagraph"/>
        <w:numPr>
          <w:ilvl w:val="0"/>
          <w:numId w:val="23"/>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proofErr w:type="gramStart"/>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proofErr w:type="gramEnd"/>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48AACC50" w14:textId="62EA9B79"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proofErr w:type="gramStart"/>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roofErr w:type="gramEnd"/>
    </w:p>
    <w:p w14:paraId="5B6CEA49"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proofErr w:type="gramStart"/>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roofErr w:type="gramEnd"/>
    </w:p>
    <w:p w14:paraId="7C64C875"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416B3DD2"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A2F6AF1" w14:textId="77777777" w:rsidR="00647E09" w:rsidRDefault="00647E09" w:rsidP="00647E09">
      <w:pPr>
        <w:spacing w:line="240" w:lineRule="exact"/>
        <w:rPr>
          <w:rFonts w:asciiTheme="minorHAnsi" w:eastAsiaTheme="minorHAnsi" w:hAnsiTheme="minorHAnsi" w:cstheme="minorBidi"/>
          <w:sz w:val="24"/>
          <w:szCs w:val="24"/>
        </w:rPr>
      </w:pPr>
    </w:p>
    <w:p w14:paraId="18268E99"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proofErr w:type="gramStart"/>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proofErr w:type="gramEnd"/>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1A393E67" w14:textId="77777777" w:rsidR="00647E09" w:rsidRDefault="00647E09" w:rsidP="00647E09">
      <w:pPr>
        <w:spacing w:before="14" w:line="200" w:lineRule="exact"/>
        <w:rPr>
          <w:rFonts w:asciiTheme="minorHAnsi" w:eastAsiaTheme="minorHAnsi" w:hAnsiTheme="minorHAnsi" w:cstheme="minorBidi"/>
          <w:sz w:val="20"/>
          <w:szCs w:val="20"/>
        </w:rPr>
      </w:pPr>
    </w:p>
    <w:p w14:paraId="211BBF73"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408C63F0" w14:textId="77777777" w:rsidR="00647E09" w:rsidRDefault="00647E09" w:rsidP="00647E09">
      <w:pPr>
        <w:spacing w:before="17" w:line="240" w:lineRule="exact"/>
        <w:rPr>
          <w:rFonts w:asciiTheme="minorHAnsi" w:eastAsiaTheme="minorHAnsi" w:hAnsiTheme="minorHAnsi" w:cstheme="minorBidi"/>
          <w:sz w:val="24"/>
          <w:szCs w:val="24"/>
        </w:rPr>
      </w:pPr>
    </w:p>
    <w:p w14:paraId="64E2BAC3"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6923BD1A" w14:textId="77777777" w:rsidR="00647E09" w:rsidRDefault="00647E09" w:rsidP="00647E09">
      <w:pPr>
        <w:spacing w:before="18" w:line="220" w:lineRule="exact"/>
        <w:rPr>
          <w:rFonts w:asciiTheme="minorHAnsi" w:eastAsiaTheme="minorHAnsi" w:hAnsiTheme="minorHAnsi" w:cstheme="minorBidi"/>
        </w:rPr>
      </w:pPr>
    </w:p>
    <w:p w14:paraId="1B1A8EBA"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4E227D8" w14:textId="77777777" w:rsidR="00647E09" w:rsidRDefault="00647E09" w:rsidP="00647E09">
      <w:pPr>
        <w:spacing w:line="240" w:lineRule="exact"/>
        <w:rPr>
          <w:rFonts w:asciiTheme="minorHAnsi" w:eastAsiaTheme="minorHAnsi" w:hAnsiTheme="minorHAnsi" w:cstheme="minorBidi"/>
          <w:sz w:val="24"/>
          <w:szCs w:val="24"/>
        </w:rPr>
      </w:pPr>
    </w:p>
    <w:p w14:paraId="531F8519" w14:textId="0FF43974"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B42050B" w14:textId="77777777" w:rsidR="00647E09" w:rsidRDefault="00647E09" w:rsidP="00647E09">
      <w:pPr>
        <w:spacing w:line="240" w:lineRule="exact"/>
        <w:rPr>
          <w:rFonts w:asciiTheme="minorHAnsi" w:eastAsiaTheme="minorHAnsi" w:hAnsiTheme="minorHAnsi" w:cstheme="minorBidi"/>
          <w:sz w:val="24"/>
          <w:szCs w:val="24"/>
        </w:rPr>
      </w:pPr>
    </w:p>
    <w:p w14:paraId="2EC86597" w14:textId="748F53D2"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58EE2F97" w14:textId="77777777" w:rsidR="00647E09" w:rsidRDefault="00647E09" w:rsidP="00647E09">
      <w:pPr>
        <w:spacing w:before="17" w:line="240" w:lineRule="exact"/>
        <w:rPr>
          <w:rFonts w:asciiTheme="minorHAnsi" w:eastAsiaTheme="minorHAnsi" w:hAnsiTheme="minorHAnsi" w:cstheme="minorBidi"/>
          <w:sz w:val="24"/>
          <w:szCs w:val="24"/>
        </w:rPr>
      </w:pPr>
    </w:p>
    <w:p w14:paraId="44A4969C"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7932C7F1" w14:textId="77777777" w:rsidR="00647E09" w:rsidRDefault="00647E09" w:rsidP="00647E09">
      <w:pPr>
        <w:spacing w:before="15" w:line="240" w:lineRule="exact"/>
        <w:rPr>
          <w:rFonts w:asciiTheme="minorHAnsi" w:eastAsiaTheme="minorHAnsi" w:hAnsiTheme="minorHAnsi" w:cstheme="minorBidi"/>
          <w:sz w:val="24"/>
          <w:szCs w:val="24"/>
        </w:rPr>
      </w:pPr>
    </w:p>
    <w:p w14:paraId="2C2D709F" w14:textId="54BB83F8"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B9A2A0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CE3B8B4"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49827129"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16E5B99C"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r>
        <w:rPr>
          <w:rFonts w:eastAsia="Calibri" w:cs="Calibri"/>
          <w:color w:val="FF0000"/>
        </w:rPr>
        <w:t xml:space="preserve"> </w:t>
      </w:r>
    </w:p>
    <w:p w14:paraId="66465834" w14:textId="060E50A5"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33B2B7EE" w14:textId="1EB59DDE"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A46F4A8" w14:textId="77777777" w:rsidR="00647E09" w:rsidRDefault="00647E09" w:rsidP="00647E09">
      <w:pPr>
        <w:spacing w:before="18" w:line="220" w:lineRule="exact"/>
        <w:rPr>
          <w:rFonts w:asciiTheme="minorHAnsi" w:eastAsiaTheme="minorHAnsi" w:hAnsiTheme="minorHAnsi" w:cstheme="minorBidi"/>
        </w:rPr>
      </w:pPr>
    </w:p>
    <w:p w14:paraId="3F24D10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02731CDC" w14:textId="77777777" w:rsidR="00647E09" w:rsidRDefault="00647E09" w:rsidP="00647E09">
      <w:pPr>
        <w:spacing w:before="3" w:line="240" w:lineRule="exact"/>
        <w:rPr>
          <w:rFonts w:asciiTheme="minorHAnsi" w:eastAsiaTheme="minorHAnsi" w:hAnsiTheme="minorHAnsi" w:cstheme="minorBidi"/>
          <w:sz w:val="24"/>
          <w:szCs w:val="24"/>
        </w:rPr>
      </w:pPr>
    </w:p>
    <w:p w14:paraId="1526E350" w14:textId="232CCDC1"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0FEB412B" w14:textId="77777777" w:rsidR="00647E09" w:rsidRDefault="00647E09" w:rsidP="00647E09">
      <w:pPr>
        <w:spacing w:before="14" w:line="200" w:lineRule="exact"/>
        <w:rPr>
          <w:rFonts w:asciiTheme="minorHAnsi" w:eastAsiaTheme="minorHAnsi" w:hAnsiTheme="minorHAnsi" w:cstheme="minorBidi"/>
          <w:sz w:val="20"/>
          <w:szCs w:val="20"/>
        </w:rPr>
      </w:pPr>
    </w:p>
    <w:p w14:paraId="4F2FD594"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530E947E" w14:textId="1D2339EE" w:rsidR="006C1CA5" w:rsidRDefault="006C1CA5" w:rsidP="00647E09">
      <w:pPr>
        <w:ind w:left="840" w:right="5130"/>
        <w:jc w:val="both"/>
        <w:rPr>
          <w:rFonts w:eastAsia="Calibri" w:cs="Calibri"/>
          <w:color w:val="FF0000"/>
        </w:rPr>
        <w:sectPr w:rsidR="006C1CA5">
          <w:headerReference w:type="default" r:id="rId70"/>
          <w:footerReference w:type="default" r:id="rId71"/>
          <w:pgSz w:w="12240" w:h="15840"/>
          <w:pgMar w:top="1440" w:right="1440" w:bottom="1440" w:left="1440" w:header="720" w:footer="720" w:gutter="0"/>
          <w:cols w:space="720"/>
          <w:docGrid w:linePitch="360"/>
        </w:sectPr>
      </w:pPr>
    </w:p>
    <w:p w14:paraId="6874BF5B" w14:textId="77777777" w:rsidR="00647E09" w:rsidRDefault="00647E09" w:rsidP="00647E09">
      <w:pPr>
        <w:ind w:left="840" w:right="5130"/>
        <w:jc w:val="both"/>
        <w:rPr>
          <w:rFonts w:eastAsia="Calibri" w:cs="Calibri"/>
          <w:color w:val="FF0000"/>
        </w:rPr>
      </w:pPr>
    </w:p>
    <w:p w14:paraId="11CAF314" w14:textId="4EA6A4E5"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31DC02E2" w14:textId="77777777" w:rsidR="00647E09" w:rsidRDefault="00647E09" w:rsidP="00647E09">
      <w:pPr>
        <w:spacing w:before="16" w:line="200" w:lineRule="exact"/>
        <w:rPr>
          <w:rFonts w:asciiTheme="minorHAnsi" w:eastAsiaTheme="minorHAnsi" w:hAnsiTheme="minorHAnsi" w:cstheme="minorBidi"/>
          <w:sz w:val="20"/>
          <w:szCs w:val="20"/>
        </w:rPr>
      </w:pPr>
    </w:p>
    <w:p w14:paraId="7C8DC50C" w14:textId="2A03666B"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CD47FB" w14:textId="77777777" w:rsidR="00647E09" w:rsidRDefault="00647E09" w:rsidP="00647E09">
      <w:pPr>
        <w:tabs>
          <w:tab w:val="left" w:pos="840"/>
        </w:tabs>
        <w:ind w:left="120" w:right="-20"/>
        <w:rPr>
          <w:rFonts w:eastAsia="Calibri" w:cs="Calibri"/>
          <w:b/>
          <w:bCs/>
          <w:spacing w:val="1"/>
        </w:rPr>
      </w:pPr>
    </w:p>
    <w:p w14:paraId="0F4F544F" w14:textId="48BFF35A"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7162124B" w14:textId="77777777" w:rsidR="00647E09" w:rsidRDefault="00647E09" w:rsidP="00647E09">
      <w:pPr>
        <w:tabs>
          <w:tab w:val="left" w:pos="840"/>
        </w:tabs>
        <w:ind w:left="120" w:right="-20"/>
        <w:rPr>
          <w:rFonts w:eastAsia="Calibri" w:cs="Calibri"/>
        </w:rPr>
      </w:pPr>
    </w:p>
    <w:p w14:paraId="5A64BEE8"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65FCA744" w14:textId="77777777" w:rsidR="00647E09" w:rsidRDefault="00647E09" w:rsidP="00647E09">
      <w:pPr>
        <w:tabs>
          <w:tab w:val="left" w:pos="840"/>
        </w:tabs>
        <w:ind w:left="120" w:right="-20"/>
        <w:rPr>
          <w:rFonts w:eastAsia="Calibri" w:cs="Calibri"/>
        </w:rPr>
      </w:pPr>
    </w:p>
    <w:p w14:paraId="28A9C581" w14:textId="6B105B6A"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140AABA0" w14:textId="77777777" w:rsidR="00647E09" w:rsidRDefault="00647E09" w:rsidP="00647E09">
      <w:pPr>
        <w:spacing w:before="16" w:line="200" w:lineRule="exact"/>
        <w:rPr>
          <w:rFonts w:asciiTheme="minorHAnsi" w:eastAsiaTheme="minorHAnsi" w:hAnsiTheme="minorHAnsi" w:cstheme="minorBidi"/>
          <w:sz w:val="20"/>
          <w:szCs w:val="20"/>
        </w:rPr>
      </w:pPr>
    </w:p>
    <w:p w14:paraId="7866D0B8"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proofErr w:type="gramStart"/>
      <w:r>
        <w:rPr>
          <w:rFonts w:eastAsia="Calibri" w:cs="Calibri"/>
          <w:color w:val="FF0000"/>
        </w:rPr>
        <w:t>te</w:t>
      </w:r>
      <w:r>
        <w:rPr>
          <w:rFonts w:eastAsia="Calibri" w:cs="Calibri"/>
          <w:color w:val="FF0000"/>
          <w:spacing w:val="-2"/>
        </w:rPr>
        <w:t>x</w:t>
      </w:r>
      <w:r>
        <w:rPr>
          <w:rFonts w:eastAsia="Calibri" w:cs="Calibri"/>
          <w:color w:val="FF0000"/>
        </w:rPr>
        <w:t>t</w:t>
      </w:r>
      <w:proofErr w:type="gramEnd"/>
    </w:p>
    <w:p w14:paraId="1B621A82" w14:textId="77777777" w:rsidR="00647E09" w:rsidRDefault="00647E09" w:rsidP="00647E09">
      <w:pPr>
        <w:spacing w:before="12" w:line="240" w:lineRule="exact"/>
        <w:rPr>
          <w:rFonts w:asciiTheme="minorHAnsi" w:eastAsiaTheme="minorHAnsi" w:hAnsiTheme="minorHAnsi" w:cstheme="minorBidi"/>
          <w:sz w:val="24"/>
          <w:szCs w:val="24"/>
        </w:rPr>
      </w:pPr>
    </w:p>
    <w:p w14:paraId="717DDD45" w14:textId="6CD38EB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105DA5A2" w14:textId="26B0A328"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73A7FD9B" w14:textId="77777777" w:rsidR="00647E09" w:rsidRDefault="00647E09" w:rsidP="00647E09">
      <w:pPr>
        <w:spacing w:before="18" w:line="220" w:lineRule="exact"/>
        <w:rPr>
          <w:rFonts w:asciiTheme="minorHAnsi" w:eastAsiaTheme="minorHAnsi" w:hAnsiTheme="minorHAnsi" w:cstheme="minorBidi"/>
        </w:rPr>
      </w:pPr>
    </w:p>
    <w:p w14:paraId="0EB927A3" w14:textId="1D737F70"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7216" behindDoc="1" locked="0" layoutInCell="1" allowOverlap="1" wp14:anchorId="6637F140" wp14:editId="732715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3A7818A" id="Group 56" o:spid="_x0000_s1026" style="position:absolute;margin-left:361.1pt;margin-top:1.1pt;width:11.15pt;height:11.15pt;z-index:-25165926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">
                <v:shape id="Freeform 5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7032434C" w14:textId="77777777" w:rsidR="00647E09" w:rsidRDefault="00647E09" w:rsidP="00647E09">
      <w:pPr>
        <w:spacing w:line="240" w:lineRule="exact"/>
        <w:rPr>
          <w:rFonts w:asciiTheme="minorHAnsi" w:eastAsiaTheme="minorHAnsi" w:hAnsiTheme="minorHAnsi" w:cstheme="minorBidi"/>
          <w:sz w:val="24"/>
          <w:szCs w:val="24"/>
        </w:rPr>
      </w:pPr>
    </w:p>
    <w:p w14:paraId="534CA575" w14:textId="162ABEA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0" behindDoc="1" locked="0" layoutInCell="1" allowOverlap="1" wp14:anchorId="0B2EFE8B" wp14:editId="14EE40BE">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5ADC4DB" id="Group 391" o:spid="_x0000_s1026" style="position:absolute;margin-left:361.1pt;margin-top:1.1pt;width:11.15pt;height:11.15pt;z-index:-251658240;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2rPe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ras96EAwAAFAoAAA4AAAAAAAAAAAAAAAAALgIAAGRy&#10;cy9lMm9Eb2MueG1sUEsBAi0AFAAGAAgAAAAhAN19NS/dAAAACAEAAA8AAAAAAAAAAAAAAAAA3gUA&#10;AGRycy9kb3ducmV2LnhtbFBLBQYAAAAABAAEAPMAAADoBgAAAAA=&#10;">
                <v:shape id="Freeform 48"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3E74543E" w14:textId="77777777" w:rsidR="00647E09" w:rsidRDefault="00647E09" w:rsidP="00647E09">
      <w:pPr>
        <w:spacing w:line="240" w:lineRule="exact"/>
        <w:rPr>
          <w:rFonts w:asciiTheme="minorHAnsi" w:eastAsiaTheme="minorHAnsi" w:hAnsiTheme="minorHAnsi" w:cstheme="minorBidi"/>
          <w:sz w:val="24"/>
          <w:szCs w:val="24"/>
        </w:rPr>
      </w:pPr>
    </w:p>
    <w:p w14:paraId="54A87E0F" w14:textId="293F3EEF"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0FD0A718" w14:textId="5E7074AA"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9264" behindDoc="1" locked="0" layoutInCell="1" allowOverlap="1" wp14:anchorId="24E7C941" wp14:editId="61EEE7A1">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A0AE8D5" id="Group 393" o:spid="_x0000_s1026" style="position:absolute;margin-left:361.1pt;margin-top:.45pt;width:11.15pt;height:11.15pt;z-index:-251657216;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2AZP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M0okayH0ayOE&#10;zzwCr1AdhHmtvA5W3yr+23q2nhc46Gf8wALmZQrOKsESvrbuRijcBLa5tQ6lLXOwMPPygXYGeV60&#10;DaTx23dkQZZRFOFjyPUdLBxhbwKSLUhHBvEhiXeYaMSgK3AURYduYOf61cANAKpjbuIR0zOK49Oj&#10;jCBzdq6y+Dgj2J1JcEcZLUfIE4ygLE3cLO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">
                <v:shape id="Freeform 46"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proofErr w:type="gramStart"/>
      <w:r>
        <w:rPr>
          <w:rFonts w:eastAsia="Calibri" w:cs="Calibri"/>
        </w:rPr>
        <w:t>)</w:t>
      </w:r>
      <w:r>
        <w:rPr>
          <w:rFonts w:eastAsia="Calibri" w:cs="Calibri"/>
          <w:spacing w:val="-2"/>
        </w:rPr>
        <w:t>(</w:t>
      </w:r>
      <w:proofErr w:type="gramEnd"/>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2A6EBA8" w14:textId="77777777" w:rsidR="00647E09" w:rsidRDefault="00647E09" w:rsidP="00647E09">
      <w:pPr>
        <w:spacing w:before="18" w:line="220" w:lineRule="exact"/>
        <w:rPr>
          <w:rFonts w:asciiTheme="minorHAnsi" w:eastAsiaTheme="minorHAnsi" w:hAnsiTheme="minorHAnsi" w:cstheme="minorBidi"/>
        </w:rPr>
      </w:pPr>
    </w:p>
    <w:p w14:paraId="68AB5EC0" w14:textId="6FAFB88B"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0288" behindDoc="1" locked="0" layoutInCell="1" allowOverlap="1" wp14:anchorId="6B208346" wp14:editId="1366AE32">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2363706" id="Group 395" o:spid="_x0000_s1026" style="position:absolute;margin-left:361.1pt;margin-top:1.1pt;width:11.15pt;height:11.15pt;z-index:-251656192;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F1vRzqEAwAAFAoAAA4AAAAAAAAAAAAAAAAALgIAAGRy&#10;cy9lMm9Eb2MueG1sUEsBAi0AFAAGAAgAAAAhAN19NS/dAAAACAEAAA8AAAAAAAAAAAAAAAAA3gUA&#10;AGRycy9kb3ducmV2LnhtbFBLBQYAAAAABAAEAPMAAADoBgAAAAA=&#10;">
                <v:shape id="Freeform 44"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115ED9F9" w14:textId="77777777" w:rsidR="00647E09" w:rsidRDefault="00647E09" w:rsidP="00647E09">
      <w:pPr>
        <w:spacing w:line="240" w:lineRule="exact"/>
        <w:rPr>
          <w:rFonts w:asciiTheme="minorHAnsi" w:eastAsiaTheme="minorHAnsi" w:hAnsiTheme="minorHAnsi" w:cstheme="minorBidi"/>
          <w:sz w:val="24"/>
          <w:szCs w:val="24"/>
        </w:rPr>
      </w:pPr>
    </w:p>
    <w:p w14:paraId="7EDCE059" w14:textId="565237DC"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1312" behindDoc="1" locked="0" layoutInCell="1" allowOverlap="1" wp14:anchorId="59590B44" wp14:editId="7CBBFA31">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958501" id="Group 397" o:spid="_x0000_s1026" style="position:absolute;margin-left:361.1pt;margin-top:1.1pt;width:11.15pt;height:11.15pt;z-index:-251655168;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">
                <v:shape id="Freeform 42"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7A97ADB1" w14:textId="77777777" w:rsidR="00647E09" w:rsidRDefault="00647E09" w:rsidP="00647E09">
      <w:pPr>
        <w:spacing w:line="240" w:lineRule="exact"/>
        <w:rPr>
          <w:rFonts w:asciiTheme="minorHAnsi" w:eastAsiaTheme="minorHAnsi" w:hAnsiTheme="minorHAnsi" w:cstheme="minorBidi"/>
          <w:sz w:val="24"/>
          <w:szCs w:val="24"/>
        </w:rPr>
      </w:pPr>
    </w:p>
    <w:p w14:paraId="27EF46C7" w14:textId="292F8C74"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62336" behindDoc="1" locked="0" layoutInCell="1" allowOverlap="1" wp14:anchorId="48120CD7" wp14:editId="7D96B3A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54543E2" id="Group 399" o:spid="_x0000_s1026" style="position:absolute;margin-left:361.1pt;margin-top:1.1pt;width:11.15pt;height:11.15pt;z-index:-251654144;mso-position-horizontal-relative:page" coordsize="223,22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">
                <v:shape id="Freeform 40" o:spid="_x0000_s1027" style="position:absolute;width:223;height:223;visibility:visible;mso-wrap-style:square;v-text-anchor:top" coordsize="223,2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path="m,l223,r,223l,223,,xe" filled="f" strokeweight=".72pt">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217B144A" w14:textId="77777777" w:rsidR="00647E09" w:rsidRDefault="00647E09" w:rsidP="00647E09">
      <w:pPr>
        <w:tabs>
          <w:tab w:val="left" w:pos="840"/>
        </w:tabs>
        <w:ind w:left="120" w:right="-20"/>
        <w:rPr>
          <w:rFonts w:eastAsia="Calibri" w:cs="Calibri"/>
        </w:rPr>
      </w:pPr>
    </w:p>
    <w:p w14:paraId="533ECC84" w14:textId="3E15155E"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216D9404" w14:textId="77777777" w:rsidR="006C6297" w:rsidRDefault="006C6297" w:rsidP="008D7DC9">
      <w:pPr>
        <w:tabs>
          <w:tab w:val="left" w:pos="9360"/>
          <w:tab w:val="left" w:pos="10080"/>
        </w:tabs>
        <w:spacing w:before="240" w:after="240"/>
        <w:jc w:val="center"/>
        <w:rPr>
          <w:rStyle w:val="Style10"/>
          <w:b/>
          <w:sz w:val="24"/>
          <w:szCs w:val="24"/>
        </w:rPr>
      </w:pPr>
    </w:p>
    <w:p w14:paraId="6D552843" w14:textId="77777777" w:rsidR="008D7DC9" w:rsidRDefault="008D7DC9" w:rsidP="008D7DC9">
      <w:pPr>
        <w:tabs>
          <w:tab w:val="left" w:pos="9360"/>
          <w:tab w:val="left" w:pos="10080"/>
        </w:tabs>
        <w:spacing w:before="240" w:after="240"/>
        <w:jc w:val="center"/>
        <w:rPr>
          <w:rStyle w:val="Style10"/>
          <w:b/>
          <w:sz w:val="24"/>
          <w:szCs w:val="24"/>
        </w:rPr>
      </w:pPr>
    </w:p>
    <w:p w14:paraId="6301B077" w14:textId="77777777" w:rsidR="006C6297" w:rsidRDefault="006C6297" w:rsidP="00312638">
      <w:pPr>
        <w:tabs>
          <w:tab w:val="left" w:pos="9360"/>
          <w:tab w:val="left" w:pos="10080"/>
        </w:tabs>
        <w:spacing w:before="240" w:after="240"/>
        <w:jc w:val="both"/>
        <w:rPr>
          <w:rStyle w:val="Style10"/>
          <w:b/>
          <w:sz w:val="24"/>
          <w:szCs w:val="24"/>
        </w:rPr>
      </w:pPr>
    </w:p>
    <w:p w14:paraId="2538F943" w14:textId="77777777" w:rsidR="00647E09" w:rsidRDefault="00647E09" w:rsidP="00312638">
      <w:pPr>
        <w:tabs>
          <w:tab w:val="left" w:pos="9360"/>
          <w:tab w:val="left" w:pos="10080"/>
        </w:tabs>
        <w:spacing w:before="240" w:after="240"/>
        <w:jc w:val="both"/>
        <w:rPr>
          <w:rStyle w:val="Style10"/>
          <w:b/>
          <w:sz w:val="24"/>
          <w:szCs w:val="24"/>
        </w:rPr>
      </w:pPr>
    </w:p>
    <w:p w14:paraId="15BF36CA" w14:textId="77777777" w:rsidR="00647E09" w:rsidRDefault="00647E09" w:rsidP="00312638">
      <w:pPr>
        <w:tabs>
          <w:tab w:val="left" w:pos="9360"/>
          <w:tab w:val="left" w:pos="10080"/>
        </w:tabs>
        <w:spacing w:before="240" w:after="240"/>
        <w:jc w:val="both"/>
        <w:rPr>
          <w:rStyle w:val="Style10"/>
          <w:b/>
          <w:sz w:val="24"/>
          <w:szCs w:val="24"/>
        </w:rPr>
      </w:pPr>
    </w:p>
    <w:p w14:paraId="694BC8C5"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2"/>
          <w:pgSz w:w="12240" w:h="15840"/>
          <w:pgMar w:top="1440" w:right="1440" w:bottom="1440" w:left="1440" w:header="720" w:footer="720" w:gutter="0"/>
          <w:cols w:space="720"/>
          <w:docGrid w:linePitch="360"/>
        </w:sectPr>
      </w:pPr>
    </w:p>
    <w:p w14:paraId="5F357A50" w14:textId="340FE650"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63360" behindDoc="0" locked="0" layoutInCell="1" allowOverlap="1" wp14:anchorId="61036A42" wp14:editId="57004D1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w:pict>
              <v:group w14:anchorId="0440BE6A" id="Group 296" o:spid="_x0000_s1026" style="position:absolute;margin-left:-33.65pt;margin-top:4.8pt;width:542.9pt;height:.1pt;z-index:251663360" coordsize="1085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">
                <v:shape id="Freeform 43" o:spid="_x0000_s1027" style="position:absolute;width:10858;height:2;visibility:visible;mso-wrap-style:square;v-text-anchor:top" coordsize="10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path="m,l10858,e" filled="f" strokeweight=".58pt">
                  <v:path arrowok="t" o:connecttype="custom" o:connectlocs="0,0;10858,0" o:connectangles="0,0"/>
                </v:shape>
              </v:group>
            </w:pict>
          </mc:Fallback>
        </mc:AlternateContent>
      </w:r>
    </w:p>
    <w:p w14:paraId="67EC8E90" w14:textId="1DC9BBC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79262B56" w14:textId="77777777" w:rsidR="00312638" w:rsidRPr="001A2108" w:rsidRDefault="008F77C8"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64398247" w14:textId="77777777" w:rsidTr="00EF7207">
        <w:tc>
          <w:tcPr>
            <w:tcW w:w="1376" w:type="dxa"/>
          </w:tcPr>
          <w:p w14:paraId="48597A34" w14:textId="77777777" w:rsidR="00312638" w:rsidRPr="001A2108" w:rsidRDefault="00312638" w:rsidP="00EF7207">
            <w:pPr>
              <w:spacing w:before="240"/>
              <w:ind w:left="-82"/>
              <w:rPr>
                <w:rFonts w:asciiTheme="minorHAnsi" w:hAnsiTheme="minorHAnsi" w:cstheme="minorHAnsi"/>
                <w:b/>
              </w:rPr>
            </w:pPr>
          </w:p>
        </w:tc>
        <w:tc>
          <w:tcPr>
            <w:tcW w:w="8429" w:type="dxa"/>
          </w:tcPr>
          <w:p w14:paraId="2BB1EF63"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w:t>
            </w:r>
            <w:proofErr w:type="gramStart"/>
            <w:r w:rsidRPr="00857C69">
              <w:rPr>
                <w:rFonts w:asciiTheme="minorHAnsi" w:hAnsiTheme="minorHAnsi" w:cstheme="minorHAnsi"/>
              </w:rPr>
              <w:t>all of</w:t>
            </w:r>
            <w:proofErr w:type="gramEnd"/>
            <w:r w:rsidRPr="00857C69">
              <w:rPr>
                <w:rFonts w:asciiTheme="minorHAnsi" w:hAnsiTheme="minorHAnsi" w:cstheme="minorHAnsi"/>
              </w:rPr>
              <w:t xml:space="preserve">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1A318835" w14:textId="77777777" w:rsidTr="00EF7207">
        <w:tc>
          <w:tcPr>
            <w:tcW w:w="1376" w:type="dxa"/>
          </w:tcPr>
          <w:p w14:paraId="0D47CB6B" w14:textId="77777777" w:rsidR="00312638" w:rsidRPr="001A2108" w:rsidRDefault="00312638" w:rsidP="00EF7207">
            <w:pPr>
              <w:ind w:left="-82"/>
              <w:rPr>
                <w:rFonts w:asciiTheme="minorHAnsi" w:hAnsiTheme="minorHAnsi" w:cstheme="minorHAnsi"/>
                <w:b/>
              </w:rPr>
            </w:pPr>
          </w:p>
        </w:tc>
        <w:tc>
          <w:tcPr>
            <w:tcW w:w="8429" w:type="dxa"/>
          </w:tcPr>
          <w:p w14:paraId="16537162"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6F2CED5B" w14:textId="77777777" w:rsidTr="00EF7207">
        <w:tc>
          <w:tcPr>
            <w:tcW w:w="1376" w:type="dxa"/>
          </w:tcPr>
          <w:p w14:paraId="7943174B"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DE1815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6386FBE0" w14:textId="77777777" w:rsidTr="00EF7207">
        <w:tc>
          <w:tcPr>
            <w:tcW w:w="1376" w:type="dxa"/>
          </w:tcPr>
          <w:p w14:paraId="299A9FB7" w14:textId="77777777" w:rsidR="00312638" w:rsidRPr="001A2108" w:rsidRDefault="00312638" w:rsidP="00EF7207">
            <w:pPr>
              <w:ind w:left="-82"/>
              <w:rPr>
                <w:rFonts w:asciiTheme="minorHAnsi" w:hAnsiTheme="minorHAnsi" w:cstheme="minorHAnsi"/>
                <w:b/>
              </w:rPr>
            </w:pPr>
          </w:p>
        </w:tc>
        <w:tc>
          <w:tcPr>
            <w:tcW w:w="8429" w:type="dxa"/>
          </w:tcPr>
          <w:p w14:paraId="2BEDF970" w14:textId="77777777" w:rsidR="00312638" w:rsidRPr="001A2108" w:rsidRDefault="00312638" w:rsidP="00EF7207">
            <w:pPr>
              <w:rPr>
                <w:rFonts w:asciiTheme="minorHAnsi" w:hAnsiTheme="minorHAnsi" w:cstheme="minorHAnsi"/>
              </w:rPr>
            </w:pPr>
          </w:p>
        </w:tc>
      </w:tr>
      <w:tr w:rsidR="00312638" w:rsidRPr="001A2108" w14:paraId="49778E6A" w14:textId="77777777" w:rsidTr="00EF7207">
        <w:tc>
          <w:tcPr>
            <w:tcW w:w="1376" w:type="dxa"/>
          </w:tcPr>
          <w:p w14:paraId="4C79B770" w14:textId="77777777" w:rsidR="00312638" w:rsidRPr="001A2108" w:rsidRDefault="00312638" w:rsidP="00EF7207">
            <w:pPr>
              <w:ind w:left="-82"/>
              <w:rPr>
                <w:rFonts w:asciiTheme="minorHAnsi" w:hAnsiTheme="minorHAnsi" w:cstheme="minorHAnsi"/>
                <w:b/>
              </w:rPr>
            </w:pPr>
          </w:p>
        </w:tc>
        <w:tc>
          <w:tcPr>
            <w:tcW w:w="8429" w:type="dxa"/>
          </w:tcPr>
          <w:p w14:paraId="747F0F36" w14:textId="77777777" w:rsidR="00312638" w:rsidRPr="001A2108" w:rsidRDefault="00312638" w:rsidP="00EF7207">
            <w:pPr>
              <w:rPr>
                <w:rFonts w:asciiTheme="minorHAnsi" w:hAnsiTheme="minorHAnsi" w:cstheme="minorHAnsi"/>
              </w:rPr>
            </w:pPr>
          </w:p>
        </w:tc>
      </w:tr>
      <w:tr w:rsidR="00312638" w:rsidRPr="001A2108" w14:paraId="79A27552" w14:textId="77777777" w:rsidTr="00EF7207">
        <w:tc>
          <w:tcPr>
            <w:tcW w:w="1376" w:type="dxa"/>
          </w:tcPr>
          <w:p w14:paraId="0A9F65D5" w14:textId="77777777" w:rsidR="00312638" w:rsidRPr="001A2108" w:rsidRDefault="00312638" w:rsidP="00EF7207">
            <w:pPr>
              <w:ind w:left="-82"/>
              <w:rPr>
                <w:rFonts w:asciiTheme="minorHAnsi" w:hAnsiTheme="minorHAnsi" w:cstheme="minorHAnsi"/>
                <w:b/>
              </w:rPr>
            </w:pPr>
          </w:p>
        </w:tc>
        <w:tc>
          <w:tcPr>
            <w:tcW w:w="8429" w:type="dxa"/>
          </w:tcPr>
          <w:p w14:paraId="20125062" w14:textId="77777777" w:rsidR="00312638" w:rsidRPr="001A2108" w:rsidRDefault="00312638" w:rsidP="00EF7207">
            <w:pPr>
              <w:rPr>
                <w:rFonts w:asciiTheme="minorHAnsi" w:hAnsiTheme="minorHAnsi" w:cstheme="minorHAnsi"/>
              </w:rPr>
            </w:pPr>
          </w:p>
        </w:tc>
      </w:tr>
      <w:tr w:rsidR="00312638" w:rsidRPr="001A2108" w14:paraId="4CAE8113" w14:textId="77777777" w:rsidTr="00EF7207">
        <w:tc>
          <w:tcPr>
            <w:tcW w:w="1376" w:type="dxa"/>
          </w:tcPr>
          <w:p w14:paraId="687BD40E" w14:textId="77777777" w:rsidR="00312638" w:rsidRPr="001A2108" w:rsidRDefault="00312638" w:rsidP="00EF7207">
            <w:pPr>
              <w:ind w:left="-82"/>
              <w:rPr>
                <w:rFonts w:asciiTheme="minorHAnsi" w:hAnsiTheme="minorHAnsi" w:cstheme="minorHAnsi"/>
                <w:b/>
              </w:rPr>
            </w:pPr>
          </w:p>
        </w:tc>
        <w:tc>
          <w:tcPr>
            <w:tcW w:w="8429" w:type="dxa"/>
          </w:tcPr>
          <w:p w14:paraId="7183144B" w14:textId="77777777" w:rsidR="00312638" w:rsidRPr="001A2108" w:rsidRDefault="00312638" w:rsidP="00EF7207">
            <w:pPr>
              <w:rPr>
                <w:rFonts w:asciiTheme="minorHAnsi" w:hAnsiTheme="minorHAnsi" w:cstheme="minorHAnsi"/>
              </w:rPr>
            </w:pPr>
          </w:p>
        </w:tc>
      </w:tr>
      <w:tr w:rsidR="00312638" w:rsidRPr="001A2108" w14:paraId="0C8FDD9E" w14:textId="77777777" w:rsidTr="00EF7207">
        <w:tc>
          <w:tcPr>
            <w:tcW w:w="1376" w:type="dxa"/>
          </w:tcPr>
          <w:p w14:paraId="5D9A8B3F" w14:textId="77777777" w:rsidR="00312638" w:rsidRPr="001A2108" w:rsidRDefault="00312638" w:rsidP="00EF7207">
            <w:pPr>
              <w:ind w:left="-82"/>
              <w:rPr>
                <w:rFonts w:asciiTheme="minorHAnsi" w:hAnsiTheme="minorHAnsi" w:cstheme="minorHAnsi"/>
                <w:b/>
              </w:rPr>
            </w:pPr>
          </w:p>
        </w:tc>
        <w:tc>
          <w:tcPr>
            <w:tcW w:w="8429" w:type="dxa"/>
          </w:tcPr>
          <w:p w14:paraId="0CDCC575" w14:textId="77777777" w:rsidR="00312638" w:rsidRPr="001A2108" w:rsidRDefault="00312638" w:rsidP="00EF7207">
            <w:pPr>
              <w:rPr>
                <w:rFonts w:asciiTheme="minorHAnsi" w:hAnsiTheme="minorHAnsi" w:cstheme="minorHAnsi"/>
              </w:rPr>
            </w:pPr>
          </w:p>
        </w:tc>
      </w:tr>
      <w:tr w:rsidR="00312638" w:rsidRPr="001A2108" w14:paraId="002EE185" w14:textId="77777777" w:rsidTr="00EF7207">
        <w:tc>
          <w:tcPr>
            <w:tcW w:w="1376" w:type="dxa"/>
          </w:tcPr>
          <w:p w14:paraId="0635AE26" w14:textId="77777777" w:rsidR="00312638" w:rsidRPr="001A2108" w:rsidRDefault="00312638" w:rsidP="00EF7207">
            <w:pPr>
              <w:ind w:left="-82"/>
              <w:rPr>
                <w:rFonts w:asciiTheme="minorHAnsi" w:hAnsiTheme="minorHAnsi" w:cstheme="minorHAnsi"/>
                <w:b/>
              </w:rPr>
            </w:pPr>
          </w:p>
        </w:tc>
        <w:tc>
          <w:tcPr>
            <w:tcW w:w="8429" w:type="dxa"/>
          </w:tcPr>
          <w:p w14:paraId="5466A0AD" w14:textId="77777777" w:rsidR="00312638" w:rsidRPr="001A2108" w:rsidRDefault="00312638" w:rsidP="00EF7207">
            <w:pPr>
              <w:rPr>
                <w:rFonts w:asciiTheme="minorHAnsi" w:hAnsiTheme="minorHAnsi" w:cstheme="minorHAnsi"/>
              </w:rPr>
            </w:pPr>
          </w:p>
        </w:tc>
      </w:tr>
      <w:tr w:rsidR="00312638" w:rsidRPr="001A2108" w14:paraId="7ACFAD6E" w14:textId="77777777" w:rsidTr="00EF7207">
        <w:tc>
          <w:tcPr>
            <w:tcW w:w="1376" w:type="dxa"/>
          </w:tcPr>
          <w:p w14:paraId="218E6889" w14:textId="77777777" w:rsidR="00312638" w:rsidRPr="001A2108" w:rsidRDefault="00312638" w:rsidP="00EF7207">
            <w:pPr>
              <w:ind w:left="-82"/>
              <w:rPr>
                <w:rFonts w:asciiTheme="minorHAnsi" w:hAnsiTheme="minorHAnsi" w:cstheme="minorHAnsi"/>
                <w:b/>
              </w:rPr>
            </w:pPr>
          </w:p>
        </w:tc>
        <w:tc>
          <w:tcPr>
            <w:tcW w:w="8429" w:type="dxa"/>
          </w:tcPr>
          <w:p w14:paraId="6F4D129B"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0343578" w14:textId="77777777" w:rsidTr="00EF7207">
        <w:tc>
          <w:tcPr>
            <w:tcW w:w="1376" w:type="dxa"/>
          </w:tcPr>
          <w:p w14:paraId="0C3D4F2C"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2713085A"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2FE693BE" w14:textId="77777777" w:rsidTr="00EF7207">
        <w:tc>
          <w:tcPr>
            <w:tcW w:w="1376" w:type="dxa"/>
          </w:tcPr>
          <w:p w14:paraId="0DF40F18" w14:textId="77777777" w:rsidR="00312638" w:rsidRPr="001A2108" w:rsidRDefault="00312638" w:rsidP="00EF7207">
            <w:pPr>
              <w:ind w:left="-82"/>
              <w:rPr>
                <w:rFonts w:asciiTheme="minorHAnsi" w:hAnsiTheme="minorHAnsi" w:cstheme="minorHAnsi"/>
                <w:b/>
              </w:rPr>
            </w:pPr>
          </w:p>
        </w:tc>
        <w:tc>
          <w:tcPr>
            <w:tcW w:w="8429" w:type="dxa"/>
          </w:tcPr>
          <w:p w14:paraId="66F3BEAB" w14:textId="77777777" w:rsidR="00312638" w:rsidRPr="001A2108" w:rsidRDefault="00312638" w:rsidP="00EF7207">
            <w:pPr>
              <w:rPr>
                <w:rFonts w:asciiTheme="minorHAnsi" w:hAnsiTheme="minorHAnsi" w:cstheme="minorHAnsi"/>
                <w:b/>
                <w:u w:val="single"/>
              </w:rPr>
            </w:pPr>
          </w:p>
        </w:tc>
      </w:tr>
      <w:tr w:rsidR="00312638" w:rsidRPr="001A2108" w14:paraId="401AA0EF" w14:textId="77777777" w:rsidTr="00EF7207">
        <w:tc>
          <w:tcPr>
            <w:tcW w:w="1376" w:type="dxa"/>
          </w:tcPr>
          <w:p w14:paraId="3BBEAFE6" w14:textId="77777777" w:rsidR="00312638" w:rsidRPr="001A2108" w:rsidRDefault="00312638" w:rsidP="00EF7207">
            <w:pPr>
              <w:ind w:left="-82"/>
              <w:rPr>
                <w:rFonts w:asciiTheme="minorHAnsi" w:hAnsiTheme="minorHAnsi" w:cstheme="minorHAnsi"/>
                <w:b/>
              </w:rPr>
            </w:pPr>
          </w:p>
        </w:tc>
        <w:tc>
          <w:tcPr>
            <w:tcW w:w="8429" w:type="dxa"/>
          </w:tcPr>
          <w:p w14:paraId="1D6ED629" w14:textId="77777777" w:rsidR="00312638" w:rsidRPr="001A2108" w:rsidRDefault="00312638" w:rsidP="00EF7207">
            <w:pPr>
              <w:rPr>
                <w:rFonts w:asciiTheme="minorHAnsi" w:hAnsiTheme="minorHAnsi" w:cstheme="minorHAnsi"/>
                <w:b/>
              </w:rPr>
            </w:pPr>
          </w:p>
        </w:tc>
      </w:tr>
      <w:tr w:rsidR="00312638" w:rsidRPr="001A2108" w14:paraId="1181900D" w14:textId="77777777" w:rsidTr="00EF7207">
        <w:tc>
          <w:tcPr>
            <w:tcW w:w="1376" w:type="dxa"/>
          </w:tcPr>
          <w:p w14:paraId="589CD9F3" w14:textId="77777777" w:rsidR="00312638" w:rsidRPr="001A2108" w:rsidRDefault="00312638" w:rsidP="00EF7207">
            <w:pPr>
              <w:ind w:left="-82"/>
              <w:rPr>
                <w:rFonts w:asciiTheme="minorHAnsi" w:hAnsiTheme="minorHAnsi" w:cstheme="minorHAnsi"/>
                <w:b/>
              </w:rPr>
            </w:pPr>
          </w:p>
        </w:tc>
        <w:tc>
          <w:tcPr>
            <w:tcW w:w="8429" w:type="dxa"/>
          </w:tcPr>
          <w:p w14:paraId="1462130D" w14:textId="77777777" w:rsidR="00312638" w:rsidRPr="001A2108" w:rsidRDefault="00312638" w:rsidP="00EF7207">
            <w:pPr>
              <w:rPr>
                <w:rFonts w:asciiTheme="minorHAnsi" w:hAnsiTheme="minorHAnsi" w:cstheme="minorHAnsi"/>
                <w:b/>
              </w:rPr>
            </w:pPr>
          </w:p>
        </w:tc>
      </w:tr>
      <w:tr w:rsidR="00312638" w:rsidRPr="001A2108" w14:paraId="2661BD4E" w14:textId="77777777" w:rsidTr="00EF7207">
        <w:tc>
          <w:tcPr>
            <w:tcW w:w="1376" w:type="dxa"/>
          </w:tcPr>
          <w:p w14:paraId="327FEA49" w14:textId="77777777" w:rsidR="00312638" w:rsidRPr="001A2108" w:rsidRDefault="00312638" w:rsidP="00EF7207">
            <w:pPr>
              <w:ind w:left="-82"/>
              <w:rPr>
                <w:rFonts w:asciiTheme="minorHAnsi" w:hAnsiTheme="minorHAnsi" w:cstheme="minorHAnsi"/>
                <w:b/>
              </w:rPr>
            </w:pPr>
          </w:p>
        </w:tc>
        <w:tc>
          <w:tcPr>
            <w:tcW w:w="8429" w:type="dxa"/>
          </w:tcPr>
          <w:p w14:paraId="704BC8C2" w14:textId="77777777" w:rsidR="00312638" w:rsidRPr="001A2108" w:rsidRDefault="00312638" w:rsidP="00EF7207">
            <w:pPr>
              <w:rPr>
                <w:rFonts w:asciiTheme="minorHAnsi" w:hAnsiTheme="minorHAnsi" w:cstheme="minorHAnsi"/>
                <w:b/>
              </w:rPr>
            </w:pPr>
          </w:p>
        </w:tc>
      </w:tr>
      <w:tr w:rsidR="00312638" w:rsidRPr="001A2108" w14:paraId="45539BE0" w14:textId="77777777" w:rsidTr="00EF7207">
        <w:tc>
          <w:tcPr>
            <w:tcW w:w="1376" w:type="dxa"/>
          </w:tcPr>
          <w:p w14:paraId="0EA81282" w14:textId="77777777" w:rsidR="00312638" w:rsidRPr="001A2108" w:rsidRDefault="00312638" w:rsidP="00EF7207">
            <w:pPr>
              <w:ind w:left="-82"/>
              <w:rPr>
                <w:rFonts w:asciiTheme="minorHAnsi" w:hAnsiTheme="minorHAnsi" w:cstheme="minorHAnsi"/>
                <w:b/>
              </w:rPr>
            </w:pPr>
          </w:p>
        </w:tc>
        <w:tc>
          <w:tcPr>
            <w:tcW w:w="8429" w:type="dxa"/>
          </w:tcPr>
          <w:p w14:paraId="60DACF67" w14:textId="77777777" w:rsidR="00312638" w:rsidRPr="001A2108" w:rsidRDefault="00312638" w:rsidP="00EF7207">
            <w:pPr>
              <w:rPr>
                <w:rFonts w:asciiTheme="minorHAnsi" w:hAnsiTheme="minorHAnsi" w:cstheme="minorHAnsi"/>
                <w:b/>
              </w:rPr>
            </w:pPr>
          </w:p>
        </w:tc>
      </w:tr>
    </w:tbl>
    <w:p w14:paraId="338FCB13"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2E6E648E" w14:textId="77777777" w:rsidR="00312638" w:rsidRPr="001A2108" w:rsidRDefault="008F77C8"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6A54C09F" w14:textId="77777777" w:rsidTr="00EF7207">
        <w:tc>
          <w:tcPr>
            <w:tcW w:w="5220" w:type="dxa"/>
          </w:tcPr>
          <w:p w14:paraId="5C146E75"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16DE544D" w14:textId="77777777"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5278689D" w14:textId="77777777" w:rsidTr="00EF7207">
        <w:tc>
          <w:tcPr>
            <w:tcW w:w="5220" w:type="dxa"/>
          </w:tcPr>
          <w:p w14:paraId="506E8BD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3BF8CA5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6221ADA" w14:textId="77777777" w:rsidTr="00EF7207">
        <w:tc>
          <w:tcPr>
            <w:tcW w:w="5220" w:type="dxa"/>
          </w:tcPr>
          <w:p w14:paraId="7052418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1EA8A080"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666898CD" w14:textId="77777777" w:rsidTr="00EF7207">
        <w:tc>
          <w:tcPr>
            <w:tcW w:w="5220" w:type="dxa"/>
          </w:tcPr>
          <w:p w14:paraId="256CFA8F"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60D4FFDD"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48B8CF1" w14:textId="77777777" w:rsidTr="00EF7207">
        <w:tc>
          <w:tcPr>
            <w:tcW w:w="5220" w:type="dxa"/>
          </w:tcPr>
          <w:p w14:paraId="55BAD04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7AD62663"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78AABF75" w14:textId="77777777" w:rsidR="00312638" w:rsidRDefault="00312638" w:rsidP="00312638">
      <w:pPr>
        <w:ind w:left="720"/>
        <w:sectPr w:rsidR="00312638">
          <w:headerReference w:type="default" r:id="rId73"/>
          <w:footerReference w:type="default" r:id="rId74"/>
          <w:pgSz w:w="12240" w:h="15840"/>
          <w:pgMar w:top="1440" w:right="1440" w:bottom="1440" w:left="1440" w:header="720" w:footer="720" w:gutter="0"/>
          <w:cols w:space="720"/>
          <w:docGrid w:linePitch="360"/>
        </w:sectPr>
      </w:pPr>
    </w:p>
    <w:p w14:paraId="202BCC8D" w14:textId="77777777" w:rsidR="00312638" w:rsidRPr="00647E09" w:rsidRDefault="00312638" w:rsidP="00647E09">
      <w:pPr>
        <w:tabs>
          <w:tab w:val="left" w:pos="9360"/>
          <w:tab w:val="left" w:pos="10080"/>
        </w:tabs>
        <w:spacing w:before="240" w:after="240"/>
        <w:jc w:val="both"/>
        <w:rPr>
          <w:rFonts w:asciiTheme="minorHAnsi" w:hAnsiTheme="minorHAnsi" w:cstheme="minorHAnsi"/>
          <w:b/>
          <w:sz w:val="24"/>
          <w:szCs w:val="24"/>
        </w:rPr>
      </w:pPr>
      <w:r w:rsidRPr="00647E09">
        <w:rPr>
          <w:rFonts w:asciiTheme="minorHAnsi" w:hAnsiTheme="minorHAnsi" w:cstheme="minorHAnsi"/>
          <w:b/>
          <w:sz w:val="24"/>
          <w:szCs w:val="24"/>
        </w:rPr>
        <w:lastRenderedPageBreak/>
        <w:t>REFERENCES</w:t>
      </w:r>
    </w:p>
    <w:p w14:paraId="4B52FD36" w14:textId="77777777" w:rsidR="00312638" w:rsidRPr="00CC2EC8" w:rsidRDefault="00312638" w:rsidP="00312638">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240" w:line="23" w:lineRule="atLeast"/>
        <w:ind w:right="806"/>
        <w:rPr>
          <w:rFonts w:asciiTheme="minorHAnsi" w:hAnsiTheme="minorHAnsi" w:cstheme="minorHAnsi"/>
          <w:szCs w:val="22"/>
        </w:rPr>
      </w:pPr>
      <w:r w:rsidRPr="00CC2EC8">
        <w:rPr>
          <w:rFonts w:asciiTheme="minorHAnsi" w:hAnsiTheme="minorHAnsi" w:cstheme="minorHAnsi"/>
          <w:szCs w:val="22"/>
        </w:rPr>
        <w:t xml:space="preserve">Provide references from established firms or government agencies </w:t>
      </w:r>
      <w:r w:rsidRPr="00CC2EC8">
        <w:rPr>
          <w:rFonts w:asciiTheme="minorHAnsi" w:hAnsiTheme="minorHAnsi" w:cstheme="minorHAnsi"/>
          <w:spacing w:val="-5"/>
          <w:szCs w:val="22"/>
        </w:rPr>
        <w:t>(</w:t>
      </w:r>
      <w:sdt>
        <w:sdtPr>
          <w:rPr>
            <w:rFonts w:asciiTheme="minorHAnsi" w:hAnsiTheme="minorHAnsi" w:cstheme="minorHAnsi"/>
            <w:spacing w:val="-5"/>
            <w:szCs w:val="22"/>
          </w:rPr>
          <w:alias w:val="S:  Specify # and type of references"/>
          <w:tag w:val="Specify # and type of references"/>
          <w:id w:val="-1011673312"/>
          <w:showingPlcHdr/>
        </w:sdtPr>
        <w:sdtEndPr/>
        <w:sdtContent>
          <w:r w:rsidRPr="00CC2EC8">
            <w:rPr>
              <w:rStyle w:val="PlaceholderText"/>
              <w:rFonts w:asciiTheme="minorHAnsi" w:hAnsiTheme="minorHAnsi" w:cstheme="minorHAnsi"/>
              <w:color w:val="00B050"/>
              <w:szCs w:val="22"/>
            </w:rPr>
            <w:t>Click here to enter text.</w:t>
          </w:r>
        </w:sdtContent>
      </w:sdt>
      <w:r w:rsidRPr="00CC2EC8">
        <w:rPr>
          <w:rFonts w:asciiTheme="minorHAnsi" w:hAnsiTheme="minorHAnsi" w:cstheme="minorHAnsi"/>
          <w:spacing w:val="-5"/>
          <w:szCs w:val="22"/>
        </w:rPr>
        <w:t xml:space="preserve">) </w:t>
      </w:r>
      <w:r w:rsidRPr="00CC2EC8">
        <w:rPr>
          <w:rFonts w:asciiTheme="minorHAnsi" w:hAnsiTheme="minorHAnsi" w:cstheme="minorHAnsi"/>
          <w:szCs w:val="22"/>
        </w:rPr>
        <w:t xml:space="preserve">other than the procuring agency that can attest to </w:t>
      </w:r>
      <w:r>
        <w:rPr>
          <w:rFonts w:asciiTheme="minorHAnsi" w:hAnsiTheme="minorHAnsi" w:cstheme="minorHAnsi"/>
          <w:szCs w:val="22"/>
        </w:rPr>
        <w:t>Bidder</w:t>
      </w:r>
      <w:r w:rsidRPr="00CC2EC8">
        <w:rPr>
          <w:rFonts w:asciiTheme="minorHAnsi" w:hAnsiTheme="minorHAnsi" w:cstheme="minorHAnsi"/>
          <w:szCs w:val="22"/>
        </w:rPr>
        <w:t>’s experience and ability to perform the contract that is the subject of this solicitation.</w:t>
      </w:r>
    </w:p>
    <w:p w14:paraId="49C8DF1A" w14:textId="32BF8980" w:rsidR="00312638" w:rsidRPr="00CC2EC8" w:rsidRDefault="004A20C0"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3A23C429"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092918F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8AF5476"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4947E418" w14:textId="0795B9B8"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6606538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1BBEF740"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0820153D"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51DB8779" w14:textId="3A1712B0"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DE8FD47"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1E498235"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0514F703" w14:textId="77777777"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1054D3B5" w14:textId="137AC487" w:rsidR="00312638" w:rsidRPr="00CC2EC8" w:rsidRDefault="00312638" w:rsidP="00312638">
      <w:pPr>
        <w:pStyle w:val="ListParagraph"/>
        <w:numPr>
          <w:ilvl w:val="0"/>
          <w:numId w:val="14"/>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214A8146"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424E2EF3"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4C6BF5EC" w14:textId="77777777"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64C629D0"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13EEA8E" w14:textId="77777777"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05B902D6" w14:textId="77777777" w:rsidR="00312638" w:rsidRDefault="00312638" w:rsidP="00312638">
      <w:pPr>
        <w:pStyle w:val="NoSpacing"/>
        <w:rPr>
          <w:rFonts w:asciiTheme="minorHAnsi" w:hAnsiTheme="minorHAnsi" w:cstheme="minorHAnsi"/>
        </w:rPr>
      </w:pPr>
    </w:p>
    <w:p w14:paraId="25AE7687" w14:textId="77777777"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3105E805" w14:textId="77777777" w:rsidR="00312638" w:rsidRDefault="00312638" w:rsidP="00312638">
      <w:pPr>
        <w:rPr>
          <w:rFonts w:asciiTheme="minorHAnsi" w:hAnsiTheme="minorHAnsi" w:cstheme="minorHAnsi"/>
        </w:rPr>
      </w:pPr>
    </w:p>
    <w:p w14:paraId="4AA2CC86" w14:textId="4881CB73" w:rsidR="00647E09" w:rsidRDefault="00647E09" w:rsidP="00312638">
      <w:r>
        <w:br w:type="page"/>
      </w:r>
    </w:p>
    <w:p w14:paraId="02A4C384" w14:textId="77777777" w:rsidR="00647E09" w:rsidRDefault="00647E09" w:rsidP="00312638">
      <w:pPr>
        <w:sectPr w:rsidR="00647E09">
          <w:headerReference w:type="default" r:id="rId75"/>
          <w:footerReference w:type="default" r:id="rId76"/>
          <w:pgSz w:w="12240" w:h="15840"/>
          <w:pgMar w:top="1440" w:right="1440" w:bottom="1440" w:left="1440" w:header="720" w:footer="720" w:gutter="0"/>
          <w:cols w:space="720"/>
          <w:docGrid w:linePitch="360"/>
        </w:sectPr>
      </w:pPr>
    </w:p>
    <w:p w14:paraId="7C70900F" w14:textId="7487EBDF" w:rsidR="00647E09" w:rsidRDefault="00647E09" w:rsidP="00F12FEB">
      <w:pPr>
        <w:tabs>
          <w:tab w:val="left" w:pos="3867"/>
        </w:tabs>
        <w:rPr>
          <w:rFonts w:asciiTheme="minorHAnsi" w:eastAsia="Calibri" w:hAnsiTheme="minorHAnsi"/>
        </w:rPr>
      </w:pPr>
      <w:r>
        <w:rPr>
          <w:rFonts w:eastAsia="Calibri"/>
        </w:rPr>
        <w:lastRenderedPageBreak/>
        <w:t>I certify that:</w:t>
      </w:r>
    </w:p>
    <w:p w14:paraId="05537F3F"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6F4547A9" w14:textId="77777777" w:rsidR="00647E09" w:rsidRDefault="00647E09" w:rsidP="00647E09">
      <w:pPr>
        <w:tabs>
          <w:tab w:val="left" w:pos="1350"/>
          <w:tab w:val="left" w:pos="1530"/>
        </w:tabs>
        <w:spacing w:before="120"/>
        <w:jc w:val="both"/>
        <w:rPr>
          <w:rFonts w:eastAsia="Calibri"/>
        </w:rPr>
      </w:pPr>
      <w:r>
        <w:rPr>
          <w:rFonts w:eastAsia="Calibri"/>
        </w:rPr>
        <w:t xml:space="preserve">I am not subject to backup withholding because: (a) I am exempt from backup withholding, or (b) I have not been notified by the Internal Revenue Service (IRS) that I am subject to backup withholding </w:t>
      </w:r>
      <w:proofErr w:type="gramStart"/>
      <w:r>
        <w:rPr>
          <w:rFonts w:eastAsia="Calibri"/>
        </w:rPr>
        <w:t>as a result of</w:t>
      </w:r>
      <w:proofErr w:type="gramEnd"/>
      <w:r>
        <w:rPr>
          <w:rFonts w:eastAsia="Calibri"/>
        </w:rPr>
        <w:t xml:space="preserve"> a failure to report all interest or dividends, or (c) the IRS has notified me that I am no longer subject to backup withholding, and</w:t>
      </w:r>
    </w:p>
    <w:p w14:paraId="4FDB0BF0"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165E59C" w14:textId="77777777" w:rsidR="00647E09" w:rsidRDefault="00647E09" w:rsidP="00000344">
      <w:pPr>
        <w:numPr>
          <w:ilvl w:val="0"/>
          <w:numId w:val="29"/>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5D2648F8"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20CA2DE2"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74EFE23" w14:textId="77777777" w:rsidR="00647E09" w:rsidRDefault="00647E09" w:rsidP="00000344">
      <w:pPr>
        <w:numPr>
          <w:ilvl w:val="0"/>
          <w:numId w:val="29"/>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7C783FAE" w14:textId="77777777" w:rsidR="00647E09" w:rsidRDefault="00647E09" w:rsidP="00000344">
      <w:pPr>
        <w:numPr>
          <w:ilvl w:val="0"/>
          <w:numId w:val="29"/>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2C2FF48B"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46C53590" w14:textId="77777777"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16A4B094"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4716DA62" w14:textId="77777777"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2C4B96B" w14:textId="77777777" w:rsidR="00647E09" w:rsidRDefault="00647E09" w:rsidP="00647E09">
      <w:pPr>
        <w:spacing w:before="80"/>
        <w:ind w:left="2160"/>
        <w:rPr>
          <w:rFonts w:eastAsia="Calibri"/>
        </w:rPr>
      </w:pPr>
      <w:r>
        <w:rPr>
          <w:rFonts w:eastAsia="Calibri"/>
        </w:rPr>
        <w:tab/>
        <w:t>or</w:t>
      </w:r>
    </w:p>
    <w:p w14:paraId="600A1336" w14:textId="77777777"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7D8FFA8C" w14:textId="77777777" w:rsidR="00647E09" w:rsidRDefault="00647E09" w:rsidP="00647E09">
      <w:pPr>
        <w:tabs>
          <w:tab w:val="left" w:pos="720"/>
        </w:tabs>
        <w:spacing w:before="80"/>
        <w:ind w:left="720"/>
        <w:jc w:val="both"/>
        <w:rPr>
          <w:rFonts w:eastAsia="Calibri"/>
        </w:rPr>
      </w:pPr>
      <w:r>
        <w:rPr>
          <w:rFonts w:eastAsia="Calibri"/>
        </w:rPr>
        <w:t>Legal Status (check one):</w:t>
      </w:r>
    </w:p>
    <w:p w14:paraId="178BB756"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6051610"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6C2C4A03"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A204BF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44108008"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480C7944"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2194EEAF"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69958644"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284CBE9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8F77C8">
        <w:rPr>
          <w:rFonts w:eastAsia="Calibri"/>
          <w:sz w:val="20"/>
          <w:szCs w:val="20"/>
        </w:rPr>
      </w:r>
      <w:r w:rsidR="008F77C8">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233953B2"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94C9227"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240273DB" w14:textId="37F7D90D" w:rsidR="00765CF9" w:rsidRDefault="00647E09" w:rsidP="00673D3C">
      <w:pPr>
        <w:tabs>
          <w:tab w:val="left" w:pos="720"/>
          <w:tab w:val="left" w:pos="4674"/>
        </w:tabs>
        <w:spacing w:before="240" w:after="240"/>
        <w:ind w:left="720"/>
        <w:rPr>
          <w:rFonts w:eastAsia="Calibri" w:cs="Arial"/>
        </w:rPr>
        <w:sectPr w:rsidR="00765CF9">
          <w:headerReference w:type="default" r:id="rId77"/>
          <w:footerReference w:type="default" r:id="rId78"/>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D5EBB62" w14:textId="77777777" w:rsidR="001100A9" w:rsidRPr="0057216A" w:rsidRDefault="001100A9" w:rsidP="000A70A1">
      <w:pPr>
        <w:rPr>
          <w:rFonts w:ascii="Arial" w:hAnsi="Arial" w:cs="Arial"/>
        </w:rPr>
      </w:pPr>
    </w:p>
    <w:sectPr w:rsidR="001100A9" w:rsidRPr="0057216A" w:rsidSect="00A53117">
      <w:headerReference w:type="default" r:id="rId79"/>
      <w:footerReference w:type="default" r:id="rId80"/>
      <w:headerReference w:type="first" r:id="rId8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597DD05" w14:textId="77777777" w:rsidR="001B7B4D" w:rsidRDefault="001B7B4D" w:rsidP="003C7B4A">
      <w:r>
        <w:separator/>
      </w:r>
    </w:p>
  </w:endnote>
  <w:endnote w:type="continuationSeparator" w:id="0">
    <w:p w14:paraId="0A688ABD" w14:textId="77777777" w:rsidR="001B7B4D" w:rsidRDefault="001B7B4D" w:rsidP="003C7B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1077668D"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4FA5E313" w14:textId="77777777" w:rsidR="003765ED" w:rsidRPr="001671B2" w:rsidRDefault="003765ED"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215EC3DF" w14:textId="3C02188A" w:rsidR="003765ED" w:rsidRPr="00AD1B34" w:rsidRDefault="003765ED"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4B8D121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DFC9CAD" w14:textId="77777777" w:rsidR="003765ED" w:rsidRDefault="003765ED" w:rsidP="001671B2">
    <w:pPr>
      <w:pStyle w:val="Footer"/>
      <w:rPr>
        <w:rFonts w:asciiTheme="minorHAnsi" w:hAnsiTheme="minorHAnsi"/>
        <w:sz w:val="16"/>
        <w:szCs w:val="16"/>
      </w:rPr>
    </w:pPr>
    <w:r>
      <w:rPr>
        <w:rFonts w:asciiTheme="minorHAnsi" w:hAnsiTheme="minorHAnsi"/>
        <w:sz w:val="16"/>
        <w:szCs w:val="16"/>
      </w:rPr>
      <w:t>Title Page</w:t>
    </w:r>
  </w:p>
  <w:p w14:paraId="5F139740" w14:textId="57275F6A" w:rsidR="003765ED" w:rsidRPr="006B79D0" w:rsidRDefault="003765ED" w:rsidP="001671B2">
    <w:pPr>
      <w:pStyle w:val="Footer"/>
      <w:rPr>
        <w:rFonts w:asciiTheme="minorHAnsi" w:hAnsiTheme="minorHAnsi"/>
        <w:sz w:val="16"/>
        <w:szCs w:val="16"/>
      </w:rPr>
    </w:pPr>
    <w:r>
      <w:rPr>
        <w:rFonts w:asciiTheme="minorHAnsi" w:hAnsiTheme="minorHAnsi"/>
        <w:sz w:val="16"/>
        <w:szCs w:val="16"/>
      </w:rPr>
      <w:t>V.24.1</w:t>
    </w:r>
  </w:p>
  <w:p w14:paraId="1747A282" w14:textId="77777777" w:rsidR="003765ED" w:rsidRDefault="003765ED">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33870429"/>
      <w:docPartObj>
        <w:docPartGallery w:val="Page Numbers (Bottom of Page)"/>
        <w:docPartUnique/>
      </w:docPartObj>
    </w:sdtPr>
    <w:sdtEndPr>
      <w:rPr>
        <w:noProof/>
      </w:rPr>
    </w:sdtEndPr>
    <w:sdtContent>
      <w:p w14:paraId="3CC8CC7C" w14:textId="3DC32B5F"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E5975D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0A3C7A" w14:textId="261B28DA" w:rsidR="003765ED" w:rsidRDefault="003765ED" w:rsidP="001671B2">
        <w:pPr>
          <w:pStyle w:val="Footer"/>
          <w:rPr>
            <w:rFonts w:asciiTheme="minorHAnsi" w:hAnsiTheme="minorHAnsi"/>
            <w:sz w:val="16"/>
            <w:szCs w:val="16"/>
          </w:rPr>
        </w:pPr>
        <w:r>
          <w:rPr>
            <w:rFonts w:asciiTheme="minorHAnsi" w:hAnsiTheme="minorHAnsi"/>
            <w:sz w:val="16"/>
            <w:szCs w:val="16"/>
          </w:rPr>
          <w:t>Attachment AA</w:t>
        </w:r>
      </w:p>
      <w:p w14:paraId="28BEF4E8" w14:textId="77777777" w:rsidR="003765ED" w:rsidRDefault="003765ED" w:rsidP="001671B2">
        <w:pPr>
          <w:pStyle w:val="Footer"/>
        </w:pPr>
        <w:r>
          <w:rPr>
            <w:rFonts w:asciiTheme="minorHAnsi" w:hAnsiTheme="minorHAnsi"/>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6722108"/>
      <w:docPartObj>
        <w:docPartGallery w:val="Page Numbers (Bottom of Page)"/>
        <w:docPartUnique/>
      </w:docPartObj>
    </w:sdtPr>
    <w:sdtEndPr>
      <w:rPr>
        <w:noProof/>
      </w:rPr>
    </w:sdtEndPr>
    <w:sdtContent>
      <w:p w14:paraId="44F8F673" w14:textId="7D9B9206"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1E1377F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BEDFE91" w14:textId="52984988" w:rsidR="003765ED" w:rsidRDefault="003765ED" w:rsidP="001671B2">
        <w:pPr>
          <w:pStyle w:val="Footer"/>
          <w:rPr>
            <w:rFonts w:asciiTheme="minorHAnsi" w:hAnsiTheme="minorHAnsi"/>
            <w:sz w:val="16"/>
            <w:szCs w:val="16"/>
          </w:rPr>
        </w:pPr>
        <w:r>
          <w:rPr>
            <w:rFonts w:asciiTheme="minorHAnsi" w:hAnsiTheme="minorHAnsi"/>
            <w:sz w:val="16"/>
            <w:szCs w:val="16"/>
          </w:rPr>
          <w:t>Attachment BB</w:t>
        </w:r>
      </w:p>
      <w:p w14:paraId="244BF797" w14:textId="7894EE9A" w:rsidR="003765ED" w:rsidRDefault="003765ED" w:rsidP="001671B2">
        <w:pPr>
          <w:pStyle w:val="Footer"/>
        </w:pPr>
        <w:r>
          <w:rPr>
            <w:rFonts w:asciiTheme="minorHAnsi" w:hAnsiTheme="minorHAnsi"/>
            <w:sz w:val="16"/>
            <w:szCs w:val="16"/>
          </w:rPr>
          <w:t>V.24.1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934852"/>
      <w:docPartObj>
        <w:docPartGallery w:val="Page Numbers (Bottom of Page)"/>
        <w:docPartUnique/>
      </w:docPartObj>
    </w:sdtPr>
    <w:sdtEndPr>
      <w:rPr>
        <w:noProof/>
      </w:rPr>
    </w:sdtEndPr>
    <w:sdtContent>
      <w:p w14:paraId="2B061618" w14:textId="1257F11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238A5FD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E8BEC77" w14:textId="25BC4062" w:rsidR="003765ED" w:rsidRDefault="003765ED" w:rsidP="001671B2">
        <w:pPr>
          <w:pStyle w:val="Footer"/>
          <w:rPr>
            <w:rFonts w:asciiTheme="minorHAnsi" w:hAnsiTheme="minorHAnsi"/>
            <w:sz w:val="16"/>
            <w:szCs w:val="16"/>
          </w:rPr>
        </w:pPr>
        <w:r>
          <w:rPr>
            <w:rFonts w:asciiTheme="minorHAnsi" w:hAnsiTheme="minorHAnsi"/>
            <w:sz w:val="16"/>
            <w:szCs w:val="16"/>
          </w:rPr>
          <w:t>Attachment CC</w:t>
        </w:r>
      </w:p>
      <w:p w14:paraId="28FB4289" w14:textId="43CDE220" w:rsidR="003765ED" w:rsidRDefault="003765ED" w:rsidP="001671B2">
        <w:pPr>
          <w:pStyle w:val="Footer"/>
        </w:pPr>
        <w:r>
          <w:rPr>
            <w:rFonts w:asciiTheme="minorHAnsi" w:hAnsiTheme="minorHAnsi"/>
            <w:sz w:val="16"/>
            <w:szCs w:val="16"/>
          </w:rPr>
          <w:t>V.24.1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68081932"/>
      <w:docPartObj>
        <w:docPartGallery w:val="Page Numbers (Bottom of Page)"/>
        <w:docPartUnique/>
      </w:docPartObj>
    </w:sdtPr>
    <w:sdtEndPr>
      <w:rPr>
        <w:noProof/>
      </w:rPr>
    </w:sdtEndPr>
    <w:sdtContent>
      <w:p w14:paraId="219A229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312D733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7A9CA97" w14:textId="3C89199E" w:rsidR="003765ED" w:rsidRDefault="003765ED" w:rsidP="001671B2">
        <w:pPr>
          <w:pStyle w:val="Footer"/>
          <w:rPr>
            <w:rFonts w:asciiTheme="minorHAnsi" w:hAnsiTheme="minorHAnsi"/>
            <w:sz w:val="16"/>
            <w:szCs w:val="16"/>
          </w:rPr>
        </w:pPr>
        <w:r>
          <w:rPr>
            <w:rFonts w:asciiTheme="minorHAnsi" w:hAnsiTheme="minorHAnsi"/>
            <w:sz w:val="16"/>
            <w:szCs w:val="16"/>
          </w:rPr>
          <w:t>Attachment DD</w:t>
        </w:r>
      </w:p>
      <w:p w14:paraId="07CDD2E2" w14:textId="77777777" w:rsidR="003765ED" w:rsidRDefault="003765ED" w:rsidP="001671B2">
        <w:pPr>
          <w:pStyle w:val="Footer"/>
        </w:pPr>
        <w:r>
          <w:rPr>
            <w:rFonts w:asciiTheme="minorHAnsi" w:hAnsiTheme="minorHAnsi"/>
            <w:sz w:val="16"/>
            <w:szCs w:val="16"/>
          </w:rPr>
          <w:t>V.24.1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3976556"/>
      <w:docPartObj>
        <w:docPartGallery w:val="Page Numbers (Bottom of Page)"/>
        <w:docPartUnique/>
      </w:docPartObj>
    </w:sdtPr>
    <w:sdtEndPr>
      <w:rPr>
        <w:noProof/>
      </w:rPr>
    </w:sdtEndPr>
    <w:sdtContent>
      <w:p w14:paraId="6758DB5F" w14:textId="77777777" w:rsidR="008171F8" w:rsidRPr="008C3FF7" w:rsidRDefault="008171F8"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6E4CCB0" w14:textId="77777777" w:rsidR="008171F8" w:rsidRDefault="008171F8"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28D5B79" w14:textId="30790FB0" w:rsidR="008171F8" w:rsidRDefault="008171F8" w:rsidP="001671B2">
        <w:pPr>
          <w:pStyle w:val="Footer"/>
          <w:rPr>
            <w:rFonts w:asciiTheme="minorHAnsi" w:hAnsiTheme="minorHAnsi"/>
            <w:sz w:val="16"/>
            <w:szCs w:val="16"/>
          </w:rPr>
        </w:pPr>
        <w:r>
          <w:rPr>
            <w:rFonts w:asciiTheme="minorHAnsi" w:hAnsiTheme="minorHAnsi"/>
            <w:sz w:val="16"/>
            <w:szCs w:val="16"/>
          </w:rPr>
          <w:t>Attachment EE</w:t>
        </w:r>
      </w:p>
      <w:p w14:paraId="23FAFB23" w14:textId="77777777" w:rsidR="008171F8" w:rsidRDefault="008171F8" w:rsidP="001671B2">
        <w:pPr>
          <w:pStyle w:val="Footer"/>
        </w:pPr>
        <w:r>
          <w:rPr>
            <w:rFonts w:asciiTheme="minorHAnsi" w:hAnsiTheme="minorHAnsi"/>
            <w:sz w:val="16"/>
            <w:szCs w:val="16"/>
          </w:rPr>
          <w:t>V.24.1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2890613"/>
      <w:docPartObj>
        <w:docPartGallery w:val="Page Numbers (Bottom of Page)"/>
        <w:docPartUnique/>
      </w:docPartObj>
    </w:sdtPr>
    <w:sdtEndPr>
      <w:rPr>
        <w:noProof/>
      </w:rPr>
    </w:sdtEndPr>
    <w:sdtContent>
      <w:p w14:paraId="1FA67AD5" w14:textId="77777777"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50C2F98C"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2EC443A" w14:textId="65206CE6" w:rsidR="003765ED" w:rsidRDefault="003765ED" w:rsidP="001671B2">
        <w:pPr>
          <w:pStyle w:val="Footer"/>
          <w:rPr>
            <w:rFonts w:asciiTheme="minorHAnsi" w:hAnsiTheme="minorHAnsi"/>
            <w:sz w:val="16"/>
            <w:szCs w:val="16"/>
          </w:rPr>
        </w:pPr>
        <w:r>
          <w:rPr>
            <w:rFonts w:asciiTheme="minorHAnsi" w:hAnsiTheme="minorHAnsi"/>
            <w:sz w:val="16"/>
            <w:szCs w:val="16"/>
          </w:rPr>
          <w:t>Attachment EE</w:t>
        </w:r>
      </w:p>
      <w:p w14:paraId="1D025324" w14:textId="7D3C5F65" w:rsidR="003765ED" w:rsidRDefault="003765ED" w:rsidP="001671B2">
        <w:pPr>
          <w:pStyle w:val="Footer"/>
        </w:pPr>
        <w:r>
          <w:rPr>
            <w:rFonts w:asciiTheme="minorHAnsi" w:hAnsiTheme="minorHAnsi"/>
            <w:sz w:val="16"/>
            <w:szCs w:val="16"/>
          </w:rPr>
          <w:t>V.24.1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2117691"/>
      <w:docPartObj>
        <w:docPartGallery w:val="Page Numbers (Bottom of Page)"/>
        <w:docPartUnique/>
      </w:docPartObj>
    </w:sdtPr>
    <w:sdtEndPr>
      <w:rPr>
        <w:noProof/>
      </w:rPr>
    </w:sdtEndPr>
    <w:sdtContent>
      <w:p w14:paraId="3A7A0819" w14:textId="02579C1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769577C7"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F20FF2F" w14:textId="0E9A3683" w:rsidR="003765ED" w:rsidRDefault="003765ED" w:rsidP="001671B2">
        <w:pPr>
          <w:pStyle w:val="Footer"/>
          <w:rPr>
            <w:rFonts w:asciiTheme="minorHAnsi" w:hAnsiTheme="minorHAnsi"/>
            <w:sz w:val="16"/>
            <w:szCs w:val="16"/>
          </w:rPr>
        </w:pPr>
        <w:r>
          <w:rPr>
            <w:rFonts w:asciiTheme="minorHAnsi" w:hAnsiTheme="minorHAnsi"/>
            <w:sz w:val="16"/>
            <w:szCs w:val="16"/>
          </w:rPr>
          <w:t>Attachment FF</w:t>
        </w:r>
      </w:p>
      <w:p w14:paraId="0FEA8B83" w14:textId="2C51E386" w:rsidR="003765ED" w:rsidRDefault="003765ED" w:rsidP="001671B2">
        <w:pPr>
          <w:pStyle w:val="Footer"/>
        </w:pPr>
        <w:r>
          <w:rPr>
            <w:rFonts w:asciiTheme="minorHAnsi" w:hAnsiTheme="minorHAnsi"/>
            <w:sz w:val="16"/>
            <w:szCs w:val="16"/>
          </w:rPr>
          <w:t>V.24.1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92256884"/>
      <w:docPartObj>
        <w:docPartGallery w:val="Page Numbers (Bottom of Page)"/>
        <w:docPartUnique/>
      </w:docPartObj>
    </w:sdtPr>
    <w:sdtEndPr>
      <w:rPr>
        <w:noProof/>
      </w:rPr>
    </w:sdtEndPr>
    <w:sdtContent>
      <w:p w14:paraId="5EC72E6C" w14:textId="762A5D9C"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1A4CD33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0504ACA" w14:textId="4C7807BF" w:rsidR="003765ED" w:rsidRDefault="003765ED" w:rsidP="001671B2">
        <w:pPr>
          <w:pStyle w:val="Footer"/>
          <w:rPr>
            <w:rFonts w:asciiTheme="minorHAnsi" w:hAnsiTheme="minorHAnsi"/>
            <w:sz w:val="16"/>
            <w:szCs w:val="16"/>
          </w:rPr>
        </w:pPr>
        <w:r>
          <w:rPr>
            <w:rFonts w:asciiTheme="minorHAnsi" w:hAnsiTheme="minorHAnsi"/>
            <w:sz w:val="16"/>
            <w:szCs w:val="16"/>
          </w:rPr>
          <w:t>Attachment GG</w:t>
        </w:r>
      </w:p>
      <w:p w14:paraId="7351DE61" w14:textId="36B5937D" w:rsidR="003765ED" w:rsidRDefault="003765ED" w:rsidP="001671B2">
        <w:pPr>
          <w:pStyle w:val="Footer"/>
        </w:pPr>
        <w:r>
          <w:rPr>
            <w:rFonts w:asciiTheme="minorHAnsi" w:hAnsiTheme="minorHAnsi"/>
            <w:sz w:val="16"/>
            <w:szCs w:val="16"/>
          </w:rPr>
          <w:t>V.24.1</w:t>
        </w:r>
      </w:p>
    </w:sdtContent>
  </w:sdt>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8142663"/>
      <w:docPartObj>
        <w:docPartGallery w:val="Page Numbers (Bottom of Page)"/>
        <w:docPartUnique/>
      </w:docPartObj>
    </w:sdtPr>
    <w:sdtEndPr>
      <w:rPr>
        <w:noProof/>
      </w:rPr>
    </w:sdtEndPr>
    <w:sdtContent>
      <w:p w14:paraId="6B4D525F" w14:textId="51B7B42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105DFDB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0DB7BC0" w14:textId="20944D78" w:rsidR="003765ED" w:rsidRDefault="003765ED" w:rsidP="001671B2">
        <w:pPr>
          <w:pStyle w:val="Footer"/>
          <w:rPr>
            <w:rFonts w:asciiTheme="minorHAnsi" w:hAnsiTheme="minorHAnsi"/>
            <w:sz w:val="16"/>
            <w:szCs w:val="16"/>
          </w:rPr>
        </w:pPr>
        <w:r>
          <w:rPr>
            <w:rFonts w:asciiTheme="minorHAnsi" w:hAnsiTheme="minorHAnsi"/>
            <w:sz w:val="16"/>
            <w:szCs w:val="16"/>
          </w:rPr>
          <w:t>Attachment HH</w:t>
        </w:r>
      </w:p>
      <w:p w14:paraId="7F272A8C" w14:textId="0FA4C3C3" w:rsidR="003765ED" w:rsidRDefault="003765ED" w:rsidP="001671B2">
        <w:pPr>
          <w:pStyle w:val="Footer"/>
        </w:pPr>
        <w:r>
          <w:rPr>
            <w:rFonts w:asciiTheme="minorHAnsi" w:hAnsiTheme="minorHAnsi"/>
            <w:sz w:val="16"/>
            <w:szCs w:val="16"/>
          </w:rPr>
          <w:t>V.24.1</w:t>
        </w:r>
      </w:p>
    </w:sdtContent>
  </w:sdt>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8821365"/>
      <w:docPartObj>
        <w:docPartGallery w:val="Page Numbers (Bottom of Page)"/>
        <w:docPartUnique/>
      </w:docPartObj>
    </w:sdtPr>
    <w:sdtEndPr>
      <w:rPr>
        <w:noProof/>
      </w:rPr>
    </w:sdtEndPr>
    <w:sdtContent>
      <w:p w14:paraId="49AB0BDF" w14:textId="23C14F2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41F34C18"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DBB05A5" w14:textId="72231DB7" w:rsidR="003765ED" w:rsidRDefault="003765ED" w:rsidP="001671B2">
        <w:pPr>
          <w:pStyle w:val="Footer"/>
          <w:rPr>
            <w:rFonts w:asciiTheme="minorHAnsi" w:hAnsiTheme="minorHAnsi"/>
            <w:sz w:val="16"/>
            <w:szCs w:val="16"/>
          </w:rPr>
        </w:pPr>
        <w:r>
          <w:rPr>
            <w:rFonts w:asciiTheme="minorHAnsi" w:hAnsiTheme="minorHAnsi"/>
            <w:sz w:val="16"/>
            <w:szCs w:val="16"/>
          </w:rPr>
          <w:t>Attachment II</w:t>
        </w:r>
      </w:p>
      <w:p w14:paraId="7AD44502" w14:textId="17172D13" w:rsidR="003765ED" w:rsidRDefault="003765ED" w:rsidP="001671B2">
        <w:pPr>
          <w:pStyle w:val="Footer"/>
        </w:pPr>
        <w:r>
          <w:rPr>
            <w:rFonts w:asciiTheme="minorHAnsi" w:hAnsiTheme="minorHAnsi"/>
            <w:sz w:val="16"/>
            <w:szCs w:val="16"/>
          </w:rPr>
          <w:t>V.24.1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p w14:paraId="55A20F74" w14:textId="2E88A826" w:rsidR="003765ED" w:rsidRDefault="003765ED">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47</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67</w:t>
            </w:r>
            <w:r>
              <w:rPr>
                <w:b/>
                <w:bCs/>
                <w:sz w:val="24"/>
                <w:szCs w:val="24"/>
              </w:rPr>
              <w:fldChar w:fldCharType="end"/>
            </w:r>
          </w:p>
        </w:sdtContent>
      </w:sdt>
    </w:sdtContent>
  </w:sdt>
  <w:p w14:paraId="04A2A38A" w14:textId="77777777" w:rsidR="003765ED" w:rsidRDefault="003765ED"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80487521"/>
      <w:docPartObj>
        <w:docPartGallery w:val="Page Numbers (Bottom of Page)"/>
        <w:docPartUnique/>
      </w:docPartObj>
    </w:sdtPr>
    <w:sdtEndPr>
      <w:rPr>
        <w:noProof/>
      </w:rPr>
    </w:sdtEndPr>
    <w:sdtContent>
      <w:p w14:paraId="35CEBD00" w14:textId="3999D5ED"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357666"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90C193F" w14:textId="562BB2A1" w:rsidR="003765ED" w:rsidRDefault="003765ED" w:rsidP="001671B2">
        <w:pPr>
          <w:pStyle w:val="Footer"/>
          <w:rPr>
            <w:rFonts w:asciiTheme="minorHAnsi" w:hAnsiTheme="minorHAnsi"/>
            <w:sz w:val="16"/>
            <w:szCs w:val="16"/>
          </w:rPr>
        </w:pPr>
        <w:r>
          <w:rPr>
            <w:rFonts w:asciiTheme="minorHAnsi" w:hAnsiTheme="minorHAnsi"/>
            <w:sz w:val="16"/>
            <w:szCs w:val="16"/>
          </w:rPr>
          <w:t>Attachment JJ</w:t>
        </w:r>
      </w:p>
      <w:p w14:paraId="203158D6" w14:textId="280CE81C" w:rsidR="003765ED" w:rsidRDefault="003765ED" w:rsidP="001671B2">
        <w:pPr>
          <w:pStyle w:val="Footer"/>
        </w:pPr>
        <w:r>
          <w:rPr>
            <w:rFonts w:asciiTheme="minorHAnsi" w:hAnsiTheme="minorHAnsi"/>
            <w:sz w:val="16"/>
            <w:szCs w:val="16"/>
          </w:rPr>
          <w:t>V.24.1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D6C4A" w14:textId="75D4A57F" w:rsidR="003765ED" w:rsidRDefault="003765ED" w:rsidP="00AD3909">
    <w:pPr>
      <w:pStyle w:val="Footer"/>
      <w:rPr>
        <w:rStyle w:val="PageNumber"/>
      </w:rPr>
    </w:pPr>
  </w:p>
  <w:p w14:paraId="544FFDE4" w14:textId="77777777" w:rsidR="003765ED" w:rsidRPr="00B21C9A" w:rsidRDefault="003765ED" w:rsidP="00AD390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3771829"/>
      <w:docPartObj>
        <w:docPartGallery w:val="Page Numbers (Bottom of Page)"/>
        <w:docPartUnique/>
      </w:docPartObj>
    </w:sdtPr>
    <w:sdtEndPr>
      <w:rPr>
        <w:noProof/>
      </w:rPr>
    </w:sdtEndPr>
    <w:sdtContent>
      <w:p w14:paraId="4C47C989" w14:textId="569AA1C4"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790B6794"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5919EAA" w14:textId="689F1FA8" w:rsidR="003765ED" w:rsidRDefault="003E3CDA" w:rsidP="001671B2">
        <w:pPr>
          <w:pStyle w:val="Footer"/>
          <w:rPr>
            <w:rFonts w:asciiTheme="minorHAnsi" w:hAnsiTheme="minorHAnsi"/>
            <w:sz w:val="16"/>
            <w:szCs w:val="16"/>
          </w:rPr>
        </w:pPr>
        <w:r>
          <w:rPr>
            <w:rFonts w:asciiTheme="minorHAnsi" w:hAnsiTheme="minorHAnsi"/>
            <w:sz w:val="16"/>
            <w:szCs w:val="16"/>
          </w:rPr>
          <w:t>Outline</w:t>
        </w:r>
      </w:p>
      <w:p w14:paraId="7E80AA02" w14:textId="7415F293" w:rsidR="003765ED" w:rsidRDefault="003765ED" w:rsidP="001671B2">
        <w:pPr>
          <w:pStyle w:val="Footer"/>
        </w:pPr>
        <w:r>
          <w:rPr>
            <w:rFonts w:asciiTheme="minorHAnsi" w:hAnsiTheme="minorHAnsi"/>
            <w:sz w:val="16"/>
            <w:szCs w:val="16"/>
          </w:rPr>
          <w:t>V.24.1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59698003"/>
      <w:docPartObj>
        <w:docPartGallery w:val="Page Numbers (Bottom of Page)"/>
        <w:docPartUnique/>
      </w:docPartObj>
    </w:sdtPr>
    <w:sdtEndPr>
      <w:rPr>
        <w:noProof/>
      </w:rPr>
    </w:sdtEndPr>
    <w:sdtContent>
      <w:p w14:paraId="0D8494F5" w14:textId="77777777" w:rsidR="003E3CDA" w:rsidRPr="008C3FF7" w:rsidRDefault="003E3CDA"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325343C3" w14:textId="77777777" w:rsidR="003E3CDA" w:rsidRDefault="003E3CDA"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F5B51A1" w14:textId="7566B226" w:rsidR="003E3CDA" w:rsidRDefault="003E3CDA"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575366" w14:textId="77777777" w:rsidR="003E3CDA" w:rsidRDefault="003E3CDA" w:rsidP="001671B2">
        <w:pPr>
          <w:pStyle w:val="Footer"/>
        </w:pPr>
        <w:r>
          <w:rPr>
            <w:rFonts w:asciiTheme="minorHAnsi" w:hAnsiTheme="minorHAnsi"/>
            <w:sz w:val="16"/>
            <w:szCs w:val="16"/>
          </w:rPr>
          <w:t>V.24.1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5164291"/>
      <w:docPartObj>
        <w:docPartGallery w:val="Page Numbers (Bottom of Page)"/>
        <w:docPartUnique/>
      </w:docPartObj>
    </w:sdtPr>
    <w:sdtEndPr>
      <w:rPr>
        <w:noProof/>
      </w:rPr>
    </w:sdtEndPr>
    <w:sdtContent>
      <w:p w14:paraId="1582728D" w14:textId="2ED92BF1"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48713615"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A349993" w14:textId="45F276DC" w:rsidR="003765ED" w:rsidRDefault="003765ED"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0EF45CFE" w14:textId="5315443B" w:rsidR="003765ED" w:rsidRDefault="003765ED" w:rsidP="001671B2">
        <w:pPr>
          <w:pStyle w:val="Footer"/>
        </w:pPr>
        <w:r>
          <w:rPr>
            <w:rFonts w:asciiTheme="minorHAnsi" w:hAnsiTheme="minorHAnsi"/>
            <w:sz w:val="16"/>
            <w:szCs w:val="16"/>
          </w:rPr>
          <w:t>V.24.1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7949045"/>
      <w:docPartObj>
        <w:docPartGallery w:val="Page Numbers (Bottom of Page)"/>
        <w:docPartUnique/>
      </w:docPartObj>
    </w:sdtPr>
    <w:sdtEndPr>
      <w:rPr>
        <w:noProof/>
      </w:rPr>
    </w:sdtEndPr>
    <w:sdtContent>
      <w:p w14:paraId="78873D3F" w14:textId="0A53E0B3"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7745893A"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1AE7347" w14:textId="7E9ED384" w:rsidR="003765ED" w:rsidRDefault="003765ED" w:rsidP="001671B2">
        <w:pPr>
          <w:pStyle w:val="Footer"/>
          <w:rPr>
            <w:rFonts w:asciiTheme="minorHAnsi" w:hAnsiTheme="minorHAnsi"/>
            <w:sz w:val="16"/>
            <w:szCs w:val="16"/>
          </w:rPr>
        </w:pPr>
        <w:r>
          <w:rPr>
            <w:rFonts w:asciiTheme="minorHAnsi" w:hAnsiTheme="minorHAnsi"/>
            <w:sz w:val="16"/>
            <w:szCs w:val="16"/>
          </w:rPr>
          <w:t>Section 2. Offer</w:t>
        </w:r>
      </w:p>
      <w:p w14:paraId="5C893259" w14:textId="1E180507" w:rsidR="003765ED" w:rsidRDefault="003765ED" w:rsidP="001671B2">
        <w:pPr>
          <w:pStyle w:val="Footer"/>
        </w:pPr>
        <w:r>
          <w:rPr>
            <w:rFonts w:asciiTheme="minorHAnsi" w:hAnsiTheme="minorHAnsi"/>
            <w:sz w:val="16"/>
            <w:szCs w:val="16"/>
          </w:rPr>
          <w:t>V.24.1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3632386"/>
      <w:docPartObj>
        <w:docPartGallery w:val="Page Numbers (Bottom of Page)"/>
        <w:docPartUnique/>
      </w:docPartObj>
    </w:sdtPr>
    <w:sdtEndPr>
      <w:rPr>
        <w:noProof/>
      </w:rPr>
    </w:sdtEndPr>
    <w:sdtContent>
      <w:p w14:paraId="0D46A19E" w14:textId="5C37D04A"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69B2EA63"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FD6B674" w14:textId="08557F15" w:rsidR="003765ED" w:rsidRDefault="003765ED" w:rsidP="001671B2">
        <w:pPr>
          <w:pStyle w:val="Footer"/>
          <w:rPr>
            <w:rFonts w:asciiTheme="minorHAnsi" w:hAnsiTheme="minorHAnsi"/>
            <w:sz w:val="16"/>
            <w:szCs w:val="16"/>
          </w:rPr>
        </w:pPr>
        <w:r>
          <w:rPr>
            <w:rFonts w:asciiTheme="minorHAnsi" w:hAnsiTheme="minorHAnsi"/>
            <w:sz w:val="16"/>
            <w:szCs w:val="16"/>
          </w:rPr>
          <w:t>Contract:  Title Page</w:t>
        </w:r>
      </w:p>
      <w:p w14:paraId="3B22357D" w14:textId="508DB3C2" w:rsidR="003765ED" w:rsidRDefault="003765ED" w:rsidP="001671B2">
        <w:pPr>
          <w:pStyle w:val="Footer"/>
        </w:pPr>
        <w:r>
          <w:rPr>
            <w:rFonts w:asciiTheme="minorHAnsi" w:hAnsiTheme="minorHAnsi"/>
            <w:sz w:val="16"/>
            <w:szCs w:val="16"/>
          </w:rPr>
          <w:t>V.24.1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241931"/>
      <w:docPartObj>
        <w:docPartGallery w:val="Page Numbers (Bottom of Page)"/>
        <w:docPartUnique/>
      </w:docPartObj>
    </w:sdtPr>
    <w:sdtEndPr>
      <w:rPr>
        <w:noProof/>
      </w:rPr>
    </w:sdtEndPr>
    <w:sdtContent>
      <w:p w14:paraId="24A189D5" w14:textId="590C44F8"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6431898B" w14:textId="77777777"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B76792E" w14:textId="5A02BFDB" w:rsidR="003765ED" w:rsidRDefault="003765ED" w:rsidP="001671B2">
        <w:pPr>
          <w:pStyle w:val="Footer"/>
          <w:rPr>
            <w:rFonts w:asciiTheme="minorHAnsi" w:hAnsiTheme="minorHAnsi"/>
            <w:sz w:val="16"/>
            <w:szCs w:val="16"/>
          </w:rPr>
        </w:pPr>
        <w:r>
          <w:rPr>
            <w:rFonts w:asciiTheme="minorHAnsi" w:hAnsiTheme="minorHAnsi"/>
            <w:sz w:val="16"/>
            <w:szCs w:val="16"/>
          </w:rPr>
          <w:t>Contract:  Signature Page</w:t>
        </w:r>
      </w:p>
      <w:p w14:paraId="6B13B1D3" w14:textId="2694A076" w:rsidR="003765ED" w:rsidRDefault="003765ED" w:rsidP="001671B2">
        <w:pPr>
          <w:pStyle w:val="Footer"/>
        </w:pPr>
        <w:r>
          <w:rPr>
            <w:rFonts w:asciiTheme="minorHAnsi" w:hAnsiTheme="minorHAnsi"/>
            <w:sz w:val="16"/>
            <w:szCs w:val="16"/>
          </w:rPr>
          <w:t>V.24.1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3610638"/>
      <w:docPartObj>
        <w:docPartGallery w:val="Page Numbers (Bottom of Page)"/>
        <w:docPartUnique/>
      </w:docPartObj>
    </w:sdtPr>
    <w:sdtEndPr>
      <w:rPr>
        <w:noProof/>
      </w:rPr>
    </w:sdtEndPr>
    <w:sdtContent>
      <w:p w14:paraId="04F3F614" w14:textId="016C4412" w:rsidR="003765ED" w:rsidRPr="008C3FF7" w:rsidRDefault="003765ED"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1E33FF49" w14:textId="28B65A96" w:rsidR="003765ED" w:rsidRDefault="003765ED"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BD558D4" w14:textId="2BA409DD" w:rsidR="003765ED" w:rsidRDefault="003765ED" w:rsidP="001671B2">
        <w:pPr>
          <w:pStyle w:val="Footer"/>
          <w:rPr>
            <w:rFonts w:asciiTheme="minorHAnsi" w:hAnsiTheme="minorHAnsi"/>
            <w:sz w:val="16"/>
            <w:szCs w:val="16"/>
          </w:rPr>
        </w:pPr>
        <w:r>
          <w:rPr>
            <w:rFonts w:asciiTheme="minorHAnsi" w:hAnsiTheme="minorHAnsi"/>
            <w:sz w:val="16"/>
            <w:szCs w:val="16"/>
          </w:rPr>
          <w:t>Contract:  State Use Only</w:t>
        </w:r>
      </w:p>
      <w:p w14:paraId="52BD9787" w14:textId="5F99268C" w:rsidR="003765ED" w:rsidRDefault="003765ED" w:rsidP="001671B2">
        <w:pPr>
          <w:pStyle w:val="Footer"/>
        </w:pPr>
        <w:r>
          <w:rPr>
            <w:rFonts w:asciiTheme="minorHAnsi" w:hAnsiTheme="minorHAnsi"/>
            <w:sz w:val="16"/>
            <w:szCs w:val="16"/>
          </w:rPr>
          <w:t>V.24.1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0095A9" w14:textId="77777777" w:rsidR="001B7B4D" w:rsidRDefault="001B7B4D" w:rsidP="003C7B4A">
      <w:r>
        <w:separator/>
      </w:r>
    </w:p>
  </w:footnote>
  <w:footnote w:type="continuationSeparator" w:id="0">
    <w:p w14:paraId="463B51F5" w14:textId="77777777" w:rsidR="001B7B4D" w:rsidRDefault="001B7B4D" w:rsidP="003C7B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471BB3" w14:textId="0B75FA69" w:rsidR="003765ED" w:rsidRDefault="003765ED" w:rsidP="003C7B4A">
    <w:pPr>
      <w:pStyle w:val="Header"/>
      <w:spacing w:before="120"/>
      <w:jc w:val="center"/>
      <w:rPr>
        <w:rFonts w:asciiTheme="minorHAnsi" w:hAnsiTheme="minorHAnsi"/>
        <w:b/>
        <w:sz w:val="28"/>
      </w:rPr>
    </w:pPr>
    <w:r>
      <w:rPr>
        <w:rFonts w:asciiTheme="minorHAnsi" w:hAnsiTheme="minorHAnsi"/>
        <w:b/>
        <w:sz w:val="28"/>
      </w:rPr>
      <w:t>STATE OF ILLINOIS</w:t>
    </w:r>
  </w:p>
  <w:p w14:paraId="78FE8082" w14:textId="77777777" w:rsidR="003765ED" w:rsidRPr="00BB33B4" w:rsidRDefault="003765ED" w:rsidP="003C7B4A">
    <w:pPr>
      <w:pStyle w:val="Header"/>
      <w:jc w:val="center"/>
      <w:rPr>
        <w:rFonts w:asciiTheme="minorHAnsi" w:hAnsiTheme="minorHAnsi"/>
        <w:b/>
        <w:sz w:val="28"/>
      </w:rPr>
    </w:pPr>
    <w:r>
      <w:rPr>
        <w:rFonts w:asciiTheme="minorHAnsi" w:hAnsiTheme="minorHAnsi"/>
        <w:b/>
        <w:sz w:val="28"/>
      </w:rPr>
      <w:t>INVITATION FOR BID</w:t>
    </w:r>
  </w:p>
  <w:p w14:paraId="5694FD4D" w14:textId="6D825267" w:rsidR="003765ED" w:rsidRDefault="003765ED" w:rsidP="003C7B4A">
    <w:pPr>
      <w:pStyle w:val="Header"/>
      <w:spacing w:before="40"/>
      <w:jc w:val="center"/>
      <w:rPr>
        <w:rStyle w:val="Style10"/>
        <w:color w:val="00B050"/>
      </w:rPr>
    </w:pPr>
    <w:r>
      <w:rPr>
        <w:rStyle w:val="Style10"/>
      </w:rPr>
      <w:t>Illinois Department of Transportation</w:t>
    </w:r>
    <w:r w:rsidRPr="00E773BE">
      <w:rPr>
        <w:rStyle w:val="Style10"/>
        <w:color w:val="00B050"/>
      </w:rPr>
      <w:t xml:space="preserve"> </w:t>
    </w:r>
  </w:p>
  <w:sdt>
    <w:sdtPr>
      <w:rPr>
        <w:rStyle w:val="Style10"/>
      </w:rPr>
      <w:alias w:val="Project Title"/>
      <w:id w:val="570155489"/>
    </w:sdtPr>
    <w:sdtEndPr>
      <w:rPr>
        <w:rStyle w:val="DefaultParagraphFont"/>
        <w:rFonts w:ascii="Calibri" w:hAnsi="Calibri"/>
        <w:color w:val="FF0000"/>
      </w:rPr>
    </w:sdtEndPr>
    <w:sdtContent>
      <w:p w14:paraId="45797437" w14:textId="77777777" w:rsidR="005A1C87" w:rsidRDefault="005A1C87" w:rsidP="006E1ECC">
        <w:pPr>
          <w:pStyle w:val="Header"/>
          <w:spacing w:before="40"/>
          <w:jc w:val="center"/>
        </w:pPr>
        <w:r>
          <w:t xml:space="preserve">Metal Fabricated Channels, Struts, and Hardware Rebid </w:t>
        </w:r>
      </w:p>
      <w:p w14:paraId="5B2C1DDC" w14:textId="256E4972" w:rsidR="003765ED" w:rsidRDefault="006E1ECC" w:rsidP="006E1ECC">
        <w:pPr>
          <w:pStyle w:val="Header"/>
          <w:spacing w:before="40"/>
          <w:jc w:val="center"/>
          <w:rPr>
            <w:rStyle w:val="Style10"/>
          </w:rPr>
        </w:pPr>
        <w:r w:rsidRPr="006E1ECC">
          <w:rPr>
            <w:rStyle w:val="Style10"/>
          </w:rPr>
          <w:t>202</w:t>
        </w:r>
        <w:r w:rsidR="00BD6966">
          <w:rPr>
            <w:rStyle w:val="Style10"/>
          </w:rPr>
          <w:t>5-</w:t>
        </w:r>
        <w:r w:rsidR="00695FC2">
          <w:rPr>
            <w:rStyle w:val="Style10"/>
          </w:rPr>
          <w:t>0</w:t>
        </w:r>
        <w:r w:rsidR="00002EAF">
          <w:rPr>
            <w:rStyle w:val="Style10"/>
          </w:rPr>
          <w:t>6</w:t>
        </w:r>
      </w:p>
      <w:p w14:paraId="2CC65967" w14:textId="601AC262" w:rsidR="003765ED" w:rsidRDefault="008F77C8" w:rsidP="00636D1B">
        <w:pPr>
          <w:pStyle w:val="Header"/>
          <w:spacing w:before="40"/>
          <w:rPr>
            <w:rStyle w:val="Style10"/>
          </w:rPr>
        </w:pPr>
      </w:p>
    </w:sdtContent>
  </w:sdt>
  <w:p w14:paraId="21A1E9D2" w14:textId="77777777" w:rsidR="003765ED" w:rsidRDefault="003765ED">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1E60CE" w14:textId="7125BBF9" w:rsidR="003765ED" w:rsidRDefault="003765ED" w:rsidP="00106079">
    <w:pPr>
      <w:pStyle w:val="Header"/>
      <w:jc w:val="center"/>
      <w:rPr>
        <w:b/>
        <w:sz w:val="28"/>
        <w:szCs w:val="28"/>
      </w:rPr>
    </w:pPr>
    <w:r>
      <w:rPr>
        <w:b/>
        <w:sz w:val="28"/>
        <w:szCs w:val="28"/>
      </w:rPr>
      <w:t>ATTACHMENT CC</w:t>
    </w:r>
  </w:p>
  <w:p w14:paraId="4FA92E93" w14:textId="1E975FB3" w:rsidR="003765ED" w:rsidRDefault="003765ED" w:rsidP="00106079">
    <w:pPr>
      <w:pStyle w:val="Header"/>
      <w:jc w:val="center"/>
      <w:rPr>
        <w:b/>
        <w:sz w:val="28"/>
        <w:szCs w:val="28"/>
      </w:rPr>
    </w:pPr>
    <w:r>
      <w:rPr>
        <w:b/>
        <w:sz w:val="28"/>
        <w:szCs w:val="28"/>
      </w:rPr>
      <w:t>STATE OF ILLINOIS</w:t>
    </w:r>
  </w:p>
  <w:p w14:paraId="303F2381" w14:textId="0C3E9D12" w:rsidR="003765ED" w:rsidRPr="00106079" w:rsidRDefault="003765ED"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3E3BE9" w14:textId="63331DD1" w:rsidR="003765ED" w:rsidRDefault="003765ED" w:rsidP="00106079">
    <w:pPr>
      <w:pStyle w:val="Header"/>
      <w:jc w:val="center"/>
      <w:rPr>
        <w:b/>
        <w:sz w:val="28"/>
        <w:szCs w:val="28"/>
      </w:rPr>
    </w:pPr>
    <w:r>
      <w:rPr>
        <w:b/>
        <w:sz w:val="28"/>
        <w:szCs w:val="28"/>
      </w:rPr>
      <w:t>ATTACHMENT DD</w:t>
    </w:r>
  </w:p>
  <w:p w14:paraId="3B0BC733" w14:textId="1AB2CC26" w:rsidR="003765ED" w:rsidRPr="006B62F3" w:rsidRDefault="003765ED" w:rsidP="00106079">
    <w:pPr>
      <w:pStyle w:val="Header"/>
      <w:jc w:val="center"/>
      <w:rPr>
        <w:b/>
        <w:sz w:val="28"/>
        <w:szCs w:val="28"/>
        <w:u w:val="single"/>
      </w:rPr>
    </w:pPr>
    <w:r w:rsidRPr="006B62F3">
      <w:rPr>
        <w:b/>
        <w:sz w:val="28"/>
        <w:szCs w:val="28"/>
        <w:u w:val="single"/>
      </w:rPr>
      <w:t>STANDARD ILLINOIS CERTIFICATIONS</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0F2932" w14:textId="77777777" w:rsidR="00E31E94" w:rsidRDefault="00E31E94" w:rsidP="00E31E94">
    <w:pPr>
      <w:pStyle w:val="Header"/>
      <w:jc w:val="center"/>
      <w:rPr>
        <w:b/>
        <w:sz w:val="28"/>
        <w:szCs w:val="28"/>
      </w:rPr>
    </w:pPr>
    <w:r>
      <w:rPr>
        <w:b/>
        <w:sz w:val="28"/>
        <w:szCs w:val="28"/>
      </w:rPr>
      <w:t>STATE OF ILLINOIS</w:t>
    </w:r>
  </w:p>
  <w:p w14:paraId="62AC477E" w14:textId="77777777" w:rsidR="00E31E94" w:rsidRDefault="00E31E94" w:rsidP="00E31E94">
    <w:pPr>
      <w:pStyle w:val="Header"/>
      <w:jc w:val="center"/>
      <w:rPr>
        <w:b/>
        <w:sz w:val="28"/>
        <w:szCs w:val="28"/>
      </w:rPr>
    </w:pPr>
    <w:r>
      <w:rPr>
        <w:b/>
        <w:sz w:val="28"/>
        <w:szCs w:val="28"/>
      </w:rPr>
      <w:t>FINANCIAL DISCLOSURES AND CONFLICTS OF INTEREST</w:t>
    </w:r>
  </w:p>
  <w:p w14:paraId="063F8EEF" w14:textId="77777777" w:rsidR="00E31E94" w:rsidRPr="00106079" w:rsidRDefault="00E31E94" w:rsidP="00E31E94">
    <w:pPr>
      <w:pStyle w:val="Header"/>
      <w:jc w:val="center"/>
      <w:rPr>
        <w:b/>
        <w:sz w:val="28"/>
        <w:szCs w:val="28"/>
      </w:rPr>
    </w:pPr>
    <w:r>
      <w:rPr>
        <w:b/>
        <w:sz w:val="28"/>
        <w:szCs w:val="28"/>
      </w:rPr>
      <w:t>ATTACHMENT EE</w:t>
    </w:r>
  </w:p>
  <w:p w14:paraId="0DE308A3" w14:textId="6C53E899" w:rsidR="00E31E94" w:rsidRPr="00E31E94" w:rsidRDefault="00E31E94" w:rsidP="00E31E94">
    <w:pPr>
      <w:pStyle w:val="Head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C86639" w14:textId="77777777" w:rsidR="003765ED" w:rsidRDefault="003765ED" w:rsidP="000B5501">
    <w:pPr>
      <w:pStyle w:val="Header"/>
      <w:jc w:val="center"/>
      <w:rPr>
        <w:b/>
        <w:sz w:val="28"/>
        <w:szCs w:val="28"/>
      </w:rPr>
    </w:pPr>
    <w:r>
      <w:rPr>
        <w:b/>
        <w:sz w:val="28"/>
        <w:szCs w:val="28"/>
      </w:rPr>
      <w:t>STATE OF ILLINOIS</w:t>
    </w:r>
  </w:p>
  <w:p w14:paraId="1306698F" w14:textId="66A928E3" w:rsidR="003765ED" w:rsidRDefault="003765ED" w:rsidP="00106079">
    <w:pPr>
      <w:pStyle w:val="Header"/>
      <w:jc w:val="center"/>
      <w:rPr>
        <w:b/>
        <w:sz w:val="28"/>
        <w:szCs w:val="28"/>
      </w:rPr>
    </w:pPr>
    <w:r>
      <w:rPr>
        <w:b/>
        <w:sz w:val="28"/>
        <w:szCs w:val="28"/>
      </w:rPr>
      <w:t>FINANCIAL DISCLOSURES AND CONFLICTS OF INTEREST</w:t>
    </w:r>
  </w:p>
  <w:p w14:paraId="02927EA9" w14:textId="5C25BDC9" w:rsidR="003765ED" w:rsidRPr="00106079" w:rsidRDefault="003765ED" w:rsidP="00106079">
    <w:pPr>
      <w:pStyle w:val="Header"/>
      <w:jc w:val="center"/>
      <w:rPr>
        <w:b/>
        <w:sz w:val="28"/>
        <w:szCs w:val="28"/>
      </w:rPr>
    </w:pPr>
    <w:r>
      <w:rPr>
        <w:b/>
        <w:sz w:val="28"/>
        <w:szCs w:val="28"/>
      </w:rPr>
      <w:t>ATTACHMENT EE</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84FD46" w14:textId="77777777" w:rsidR="003765ED" w:rsidRDefault="003765ED" w:rsidP="00A27B9F">
    <w:pPr>
      <w:pStyle w:val="Header"/>
      <w:jc w:val="center"/>
      <w:rPr>
        <w:b/>
        <w:sz w:val="28"/>
        <w:szCs w:val="28"/>
      </w:rPr>
    </w:pPr>
    <w:r>
      <w:rPr>
        <w:b/>
        <w:sz w:val="28"/>
        <w:szCs w:val="28"/>
      </w:rPr>
      <w:t>STATE OF ILLINOIS</w:t>
    </w:r>
  </w:p>
  <w:p w14:paraId="3AF55E77" w14:textId="408D7F94" w:rsidR="003765ED" w:rsidRDefault="003765ED" w:rsidP="00A27B9F">
    <w:pPr>
      <w:pStyle w:val="Header"/>
      <w:jc w:val="center"/>
      <w:rPr>
        <w:b/>
        <w:sz w:val="28"/>
        <w:szCs w:val="28"/>
      </w:rPr>
    </w:pPr>
    <w:r>
      <w:rPr>
        <w:b/>
        <w:sz w:val="28"/>
        <w:szCs w:val="28"/>
      </w:rPr>
      <w:t>FINANCIAL DISCLOSURES AND CONFLICTS OF INTEREST</w:t>
    </w:r>
  </w:p>
  <w:p w14:paraId="0F6423F0" w14:textId="7006BD8C" w:rsidR="008171F8" w:rsidRPr="00106079" w:rsidRDefault="008171F8" w:rsidP="00A27B9F">
    <w:pPr>
      <w:pStyle w:val="Header"/>
      <w:jc w:val="center"/>
      <w:rPr>
        <w:b/>
        <w:sz w:val="28"/>
        <w:szCs w:val="28"/>
      </w:rPr>
    </w:pPr>
    <w:r>
      <w:rPr>
        <w:b/>
        <w:sz w:val="28"/>
        <w:szCs w:val="28"/>
      </w:rPr>
      <w:t>ATTACHMENT EE</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96C6C5" w14:textId="7A64FB01" w:rsidR="003765ED" w:rsidRPr="00647E09" w:rsidRDefault="003765ED" w:rsidP="00647E09">
    <w:pPr>
      <w:jc w:val="center"/>
      <w:rPr>
        <w:b/>
        <w:sz w:val="28"/>
        <w:szCs w:val="28"/>
      </w:rPr>
    </w:pPr>
    <w:r w:rsidRPr="00647E09">
      <w:rPr>
        <w:b/>
        <w:sz w:val="28"/>
        <w:szCs w:val="28"/>
      </w:rPr>
      <w:t>STATE OF ILLINOIS</w:t>
    </w:r>
  </w:p>
  <w:p w14:paraId="785F8458" w14:textId="3DFCC457" w:rsidR="008171F8" w:rsidRPr="00647E09" w:rsidRDefault="003765ED" w:rsidP="008171F8">
    <w:pPr>
      <w:jc w:val="center"/>
      <w:rPr>
        <w:b/>
        <w:sz w:val="28"/>
        <w:szCs w:val="28"/>
      </w:rPr>
    </w:pPr>
    <w:r w:rsidRPr="00647E09">
      <w:rPr>
        <w:b/>
        <w:sz w:val="28"/>
        <w:szCs w:val="28"/>
      </w:rPr>
      <w:t>DISCLOSURE OF BUSINESS OPERATIONS IN IRAN</w:t>
    </w:r>
    <w:r w:rsidR="008171F8" w:rsidRPr="008171F8">
      <w:rPr>
        <w:b/>
        <w:sz w:val="28"/>
        <w:szCs w:val="28"/>
      </w:rPr>
      <w:t xml:space="preserve"> </w:t>
    </w:r>
  </w:p>
  <w:p w14:paraId="0EFE4ED3" w14:textId="250508C3" w:rsidR="003765ED" w:rsidRPr="00647E09" w:rsidRDefault="008171F8" w:rsidP="00647E09">
    <w:pPr>
      <w:jc w:val="center"/>
      <w:rPr>
        <w:b/>
        <w:sz w:val="28"/>
        <w:szCs w:val="28"/>
      </w:rPr>
    </w:pPr>
    <w:r w:rsidRPr="00647E09">
      <w:rPr>
        <w:b/>
        <w:sz w:val="28"/>
        <w:szCs w:val="28"/>
      </w:rPr>
      <w:t>ATTACHMENT FF</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A667CB" w14:textId="223B39A6" w:rsidR="003765ED" w:rsidRDefault="003765ED" w:rsidP="00647E09">
    <w:pPr>
      <w:jc w:val="center"/>
      <w:rPr>
        <w:b/>
        <w:sz w:val="28"/>
        <w:szCs w:val="28"/>
      </w:rPr>
    </w:pPr>
    <w:r>
      <w:rPr>
        <w:b/>
        <w:sz w:val="28"/>
        <w:szCs w:val="28"/>
      </w:rPr>
      <w:t>ATTACHMENT GG</w:t>
    </w:r>
  </w:p>
  <w:p w14:paraId="551F6746" w14:textId="240A074F" w:rsidR="003765ED" w:rsidRDefault="003765ED" w:rsidP="00647E09">
    <w:pPr>
      <w:jc w:val="center"/>
      <w:rPr>
        <w:b/>
        <w:sz w:val="28"/>
        <w:szCs w:val="28"/>
      </w:rPr>
    </w:pPr>
    <w:r>
      <w:rPr>
        <w:b/>
        <w:sz w:val="28"/>
        <w:szCs w:val="28"/>
      </w:rPr>
      <w:t>STATE OF ILLINOIS</w:t>
    </w:r>
  </w:p>
  <w:p w14:paraId="2FC72E81" w14:textId="37D88B03" w:rsidR="003765ED" w:rsidRPr="00647E09" w:rsidRDefault="003765ED" w:rsidP="00647E09">
    <w:pPr>
      <w:jc w:val="center"/>
      <w:rPr>
        <w:b/>
        <w:sz w:val="28"/>
        <w:szCs w:val="28"/>
      </w:rPr>
    </w:pPr>
    <w:r>
      <w:rPr>
        <w:b/>
        <w:sz w:val="28"/>
        <w:szCs w:val="28"/>
      </w:rPr>
      <w:t>BUSINESS AND DIRECTORY INFORMATION</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A59571" w14:textId="1C6300D2" w:rsidR="003765ED" w:rsidRPr="00647E09" w:rsidRDefault="003765ED" w:rsidP="00647E09">
    <w:pPr>
      <w:jc w:val="center"/>
      <w:rPr>
        <w:b/>
        <w:sz w:val="28"/>
        <w:szCs w:val="28"/>
      </w:rPr>
    </w:pP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6BEEB2" w14:textId="59F975A4" w:rsidR="003765ED" w:rsidRDefault="003765ED" w:rsidP="00647E09">
    <w:pPr>
      <w:jc w:val="center"/>
      <w:rPr>
        <w:b/>
        <w:sz w:val="28"/>
        <w:szCs w:val="28"/>
      </w:rPr>
    </w:pPr>
    <w:r>
      <w:rPr>
        <w:b/>
        <w:sz w:val="28"/>
        <w:szCs w:val="28"/>
      </w:rPr>
      <w:t>ATTACHMENT HH</w:t>
    </w:r>
  </w:p>
  <w:p w14:paraId="64750B5E" w14:textId="549A4537" w:rsidR="003765ED" w:rsidRDefault="003765ED" w:rsidP="00647E09">
    <w:pPr>
      <w:jc w:val="center"/>
      <w:rPr>
        <w:b/>
        <w:sz w:val="28"/>
        <w:szCs w:val="28"/>
      </w:rPr>
    </w:pPr>
    <w:r>
      <w:rPr>
        <w:b/>
        <w:sz w:val="28"/>
        <w:szCs w:val="28"/>
      </w:rPr>
      <w:t>STATE OF ILLINOIS</w:t>
    </w:r>
  </w:p>
  <w:p w14:paraId="3D5E443E" w14:textId="3C4DC40C" w:rsidR="003765ED" w:rsidRPr="00647E09" w:rsidRDefault="003765ED" w:rsidP="00647E09">
    <w:pPr>
      <w:jc w:val="center"/>
      <w:rPr>
        <w:b/>
        <w:sz w:val="28"/>
        <w:szCs w:val="28"/>
      </w:rPr>
    </w:pPr>
    <w:r>
      <w:rPr>
        <w:b/>
        <w:sz w:val="28"/>
        <w:szCs w:val="28"/>
      </w:rPr>
      <w:t>SOLICITATION AND CONTRACT TERMS AND CONDITIONS EXCEPTIONS</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79FA0" w14:textId="2B3DCD2B" w:rsidR="003765ED" w:rsidRDefault="003765ED" w:rsidP="001671B2">
    <w:pPr>
      <w:pStyle w:val="Header"/>
      <w:spacing w:before="40"/>
      <w:jc w:val="center"/>
      <w:rPr>
        <w:rFonts w:asciiTheme="minorHAnsi" w:hAnsiTheme="minorHAnsi"/>
        <w:b/>
        <w:sz w:val="28"/>
      </w:rPr>
    </w:pPr>
    <w:r>
      <w:rPr>
        <w:rFonts w:asciiTheme="minorHAnsi" w:hAnsiTheme="minorHAnsi"/>
        <w:b/>
        <w:sz w:val="28"/>
      </w:rPr>
      <w:t>ATTACHMENT II</w:t>
    </w:r>
  </w:p>
  <w:p w14:paraId="470E8AB3"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13EBE2CD" w14:textId="77777777" w:rsidR="003765ED" w:rsidRDefault="003765ED"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5E815C"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41E24D79" w14:textId="12A0CC78" w:rsidR="003765ED" w:rsidRPr="00E34AD9" w:rsidRDefault="003E3CDA" w:rsidP="001671B2">
    <w:pPr>
      <w:pStyle w:val="Header"/>
      <w:spacing w:after="120"/>
      <w:jc w:val="center"/>
      <w:rPr>
        <w:sz w:val="28"/>
        <w:szCs w:val="28"/>
      </w:rPr>
    </w:pPr>
    <w:r>
      <w:rPr>
        <w:b/>
        <w:sz w:val="28"/>
        <w:szCs w:val="28"/>
      </w:rPr>
      <w:t>OUTLINE</w:t>
    </w: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F44328" w14:textId="41D4F879" w:rsidR="003765ED" w:rsidRPr="00F12FEB" w:rsidRDefault="003765ED" w:rsidP="00F12FEB">
    <w:pPr>
      <w:pStyle w:val="Header"/>
      <w:jc w:val="center"/>
      <w:rPr>
        <w:b/>
        <w:sz w:val="28"/>
        <w:szCs w:val="28"/>
      </w:rPr>
    </w:pPr>
    <w:r w:rsidRPr="00F12FEB">
      <w:rPr>
        <w:b/>
        <w:sz w:val="28"/>
        <w:szCs w:val="28"/>
      </w:rPr>
      <w:t>ATTACHMENT JJ</w:t>
    </w:r>
  </w:p>
  <w:p w14:paraId="224D18E5" w14:textId="37DED49D" w:rsidR="003765ED" w:rsidRPr="00F12FEB" w:rsidRDefault="003765ED" w:rsidP="00F12FEB">
    <w:pPr>
      <w:pStyle w:val="Header"/>
      <w:jc w:val="center"/>
      <w:rPr>
        <w:b/>
        <w:sz w:val="28"/>
        <w:szCs w:val="28"/>
      </w:rPr>
    </w:pPr>
    <w:r w:rsidRPr="00F12FEB">
      <w:rPr>
        <w:b/>
        <w:sz w:val="28"/>
        <w:szCs w:val="28"/>
      </w:rPr>
      <w:t>STATE OF ILLINOIS</w:t>
    </w:r>
  </w:p>
  <w:p w14:paraId="02C0C1FE" w14:textId="7A8F4C5F" w:rsidR="003765ED" w:rsidRPr="00F12FEB" w:rsidRDefault="003765ED" w:rsidP="00F12FEB">
    <w:pPr>
      <w:pStyle w:val="Header"/>
      <w:jc w:val="center"/>
      <w:rPr>
        <w:b/>
        <w:sz w:val="28"/>
        <w:szCs w:val="28"/>
      </w:rPr>
    </w:pPr>
    <w:r w:rsidRPr="00F12FEB">
      <w:rPr>
        <w:b/>
        <w:sz w:val="28"/>
        <w:szCs w:val="28"/>
      </w:rPr>
      <w:t>TAXPAYER IDENTIFICATION NUMBER</w:t>
    </w:r>
  </w:p>
  <w:p w14:paraId="7F2ECF55" w14:textId="77777777" w:rsidR="003765ED" w:rsidRPr="00F12FEB" w:rsidRDefault="003765ED" w:rsidP="00F12FEB">
    <w:pPr>
      <w:pStyle w:val="Header"/>
    </w:pP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7F2FD" w14:textId="4FAC0F89" w:rsidR="003765ED" w:rsidRPr="000A70A1" w:rsidRDefault="003765ED" w:rsidP="000A70A1">
    <w:pPr>
      <w:pStyle w:val="Head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25C9B85" w14:textId="5D7CFD43" w:rsidR="003765ED" w:rsidRDefault="003765ED" w:rsidP="00F84D97">
    <w:pPr>
      <w:pStyle w:val="Header"/>
      <w:jc w:val="right"/>
      <w:rPr>
        <w:rFonts w:ascii="Arial" w:hAnsi="Arial" w:cs="Arial"/>
        <w:sz w:val="20"/>
        <w:szCs w:val="20"/>
      </w:rPr>
    </w:pPr>
    <w:r>
      <w:rPr>
        <w:rFonts w:ascii="Arial" w:hAnsi="Arial" w:cs="Arial"/>
        <w:sz w:val="20"/>
        <w:szCs w:val="20"/>
      </w:rPr>
      <w:t>Various Routes</w:t>
    </w:r>
  </w:p>
  <w:p w14:paraId="48D2E3E1" w14:textId="4B391796" w:rsidR="003765ED" w:rsidRDefault="003765ED" w:rsidP="00F84D97">
    <w:pPr>
      <w:pStyle w:val="Header"/>
      <w:jc w:val="right"/>
      <w:rPr>
        <w:rFonts w:ascii="Arial" w:hAnsi="Arial" w:cs="Arial"/>
        <w:sz w:val="20"/>
        <w:szCs w:val="20"/>
      </w:rPr>
    </w:pPr>
    <w:r>
      <w:rPr>
        <w:rFonts w:ascii="Arial" w:hAnsi="Arial" w:cs="Arial"/>
        <w:sz w:val="20"/>
        <w:szCs w:val="20"/>
      </w:rPr>
      <w:t>District 5 Pump Stations</w:t>
    </w:r>
  </w:p>
  <w:p w14:paraId="1F0CDAF8" w14:textId="157CD2CF" w:rsidR="003765ED" w:rsidRDefault="003765ED" w:rsidP="00F84D97">
    <w:pPr>
      <w:pStyle w:val="Header"/>
      <w:jc w:val="right"/>
      <w:rPr>
        <w:rFonts w:ascii="Arial" w:hAnsi="Arial" w:cs="Arial"/>
        <w:sz w:val="20"/>
        <w:szCs w:val="20"/>
      </w:rPr>
    </w:pPr>
    <w:r>
      <w:rPr>
        <w:rFonts w:ascii="Arial" w:hAnsi="Arial" w:cs="Arial"/>
        <w:sz w:val="20"/>
        <w:szCs w:val="20"/>
      </w:rPr>
      <w:t xml:space="preserve">Champaign, </w:t>
    </w:r>
    <w:proofErr w:type="gramStart"/>
    <w:r>
      <w:rPr>
        <w:rFonts w:ascii="Arial" w:hAnsi="Arial" w:cs="Arial"/>
        <w:sz w:val="20"/>
        <w:szCs w:val="20"/>
      </w:rPr>
      <w:t>Douglas</w:t>
    </w:r>
    <w:proofErr w:type="gramEnd"/>
    <w:r>
      <w:rPr>
        <w:rFonts w:ascii="Arial" w:hAnsi="Arial" w:cs="Arial"/>
        <w:sz w:val="20"/>
        <w:szCs w:val="20"/>
      </w:rPr>
      <w:t xml:space="preserve"> and Vermilion Counties</w:t>
    </w:r>
  </w:p>
  <w:p w14:paraId="684AB7DF" w14:textId="43698F1A" w:rsidR="003765ED" w:rsidRDefault="003765ED" w:rsidP="00F84D97">
    <w:pPr>
      <w:pStyle w:val="Header"/>
      <w:jc w:val="right"/>
    </w:pPr>
    <w:r>
      <w:rPr>
        <w:rFonts w:ascii="Arial" w:hAnsi="Arial" w:cs="Arial"/>
        <w:sz w:val="20"/>
        <w:szCs w:val="20"/>
      </w:rPr>
      <w:t>Contract No. 2018-09</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CAAC7" w14:textId="77777777" w:rsidR="003E3CDA" w:rsidRDefault="003E3CDA" w:rsidP="001671B2">
    <w:pPr>
      <w:pStyle w:val="Header"/>
      <w:spacing w:before="40"/>
      <w:jc w:val="center"/>
      <w:rPr>
        <w:rFonts w:asciiTheme="minorHAnsi" w:hAnsiTheme="minorHAnsi"/>
        <w:b/>
        <w:sz w:val="28"/>
      </w:rPr>
    </w:pPr>
    <w:r>
      <w:rPr>
        <w:rFonts w:asciiTheme="minorHAnsi" w:hAnsiTheme="minorHAnsi"/>
        <w:b/>
        <w:sz w:val="28"/>
      </w:rPr>
      <w:t>STATE OF ILLINOIS</w:t>
    </w:r>
  </w:p>
  <w:p w14:paraId="64005C5F" w14:textId="1B63304B" w:rsidR="003E3CDA" w:rsidRPr="003E3CDA" w:rsidRDefault="003E3CDA" w:rsidP="001671B2">
    <w:pPr>
      <w:pStyle w:val="Header"/>
      <w:spacing w:after="120"/>
      <w:jc w:val="center"/>
      <w:rPr>
        <w:b/>
        <w:bCs/>
        <w:sz w:val="28"/>
        <w:szCs w:val="28"/>
      </w:rPr>
    </w:pPr>
    <w:r>
      <w:rPr>
        <w:b/>
        <w:bCs/>
        <w:sz w:val="28"/>
        <w:szCs w:val="28"/>
      </w:rPr>
      <w:t>INSTRUCTIONS AND GENERAL INFORMATION</w:t>
    </w:r>
  </w:p>
  <w:p w14:paraId="7CE49EAC" w14:textId="77777777" w:rsidR="003E3CDA" w:rsidRDefault="003E3CDA"/>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F477A9"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E9F6143" w14:textId="691772DB" w:rsidR="003765ED" w:rsidRDefault="003765ED"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4363437F" w14:textId="77777777" w:rsidR="003765ED" w:rsidRPr="00E34AD9" w:rsidRDefault="003765ED" w:rsidP="001671B2">
    <w:pPr>
      <w:pStyle w:val="Header"/>
      <w:spacing w:after="120"/>
      <w:jc w:val="center"/>
      <w:rPr>
        <w:sz w:val="28"/>
        <w:szCs w:val="28"/>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73991C" w14:textId="77777777" w:rsidR="003765ED" w:rsidRPr="00E34AD9" w:rsidRDefault="003765ED" w:rsidP="001671B2">
    <w:pPr>
      <w:pStyle w:val="Header"/>
      <w:spacing w:after="120"/>
      <w:jc w:val="center"/>
      <w:rPr>
        <w:sz w:val="28"/>
        <w:szCs w:val="28"/>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689CCE" w14:textId="77777777" w:rsidR="003765ED" w:rsidRDefault="003765ED" w:rsidP="001671B2">
    <w:pPr>
      <w:pStyle w:val="Header"/>
      <w:spacing w:before="40"/>
      <w:jc w:val="center"/>
      <w:rPr>
        <w:rFonts w:asciiTheme="minorHAnsi" w:hAnsiTheme="minorHAnsi"/>
        <w:b/>
        <w:sz w:val="28"/>
      </w:rPr>
    </w:pPr>
    <w:r>
      <w:rPr>
        <w:rFonts w:asciiTheme="minorHAnsi" w:hAnsiTheme="minorHAnsi"/>
        <w:b/>
        <w:sz w:val="28"/>
      </w:rPr>
      <w:t>STATE OF ILLINOIS</w:t>
    </w:r>
  </w:p>
  <w:p w14:paraId="7F546319" w14:textId="7E12A15F" w:rsidR="003765ED" w:rsidRDefault="003765ED" w:rsidP="00533AF5">
    <w:pPr>
      <w:pStyle w:val="Header"/>
      <w:spacing w:after="120"/>
      <w:jc w:val="center"/>
      <w:rPr>
        <w:b/>
        <w:sz w:val="28"/>
        <w:szCs w:val="28"/>
      </w:rPr>
    </w:pPr>
    <w:r>
      <w:rPr>
        <w:b/>
        <w:sz w:val="28"/>
        <w:szCs w:val="28"/>
      </w:rPr>
      <w:t>CONTRACT</w:t>
    </w:r>
  </w:p>
  <w:sdt>
    <w:sdtPr>
      <w:rPr>
        <w:rFonts w:asciiTheme="minorHAnsi" w:hAnsiTheme="minorHAnsi"/>
      </w:rPr>
      <w:alias w:val="S:  Agency"/>
      <w:tag w:val="Agency"/>
      <w:id w:val="643615971"/>
    </w:sdtPr>
    <w:sdtEndPr/>
    <w:sdtContent>
      <w:p w14:paraId="4BD042C8" w14:textId="76A72514" w:rsidR="00C84067" w:rsidRDefault="003765ED" w:rsidP="00C84067">
        <w:pPr>
          <w:pStyle w:val="Header"/>
          <w:spacing w:before="40"/>
          <w:jc w:val="center"/>
          <w:rPr>
            <w:rFonts w:asciiTheme="minorHAnsi" w:hAnsiTheme="minorHAnsi"/>
          </w:rPr>
        </w:pPr>
        <w:r>
          <w:rPr>
            <w:rFonts w:asciiTheme="minorHAnsi" w:hAnsiTheme="minorHAnsi"/>
          </w:rPr>
          <w:t>Illinois Department of Transportation</w:t>
        </w:r>
      </w:p>
    </w:sdtContent>
  </w:sdt>
  <w:sdt>
    <w:sdtPr>
      <w:rPr>
        <w:rFonts w:asciiTheme="minorHAnsi" w:hAnsiTheme="minorHAnsi"/>
        <w:color w:val="808080"/>
      </w:rPr>
      <w:alias w:val="S:  Title of Procurement"/>
      <w:tag w:val="Agency"/>
      <w:id w:val="643615972"/>
    </w:sdtPr>
    <w:sdtEndPr/>
    <w:sdtContent>
      <w:p w14:paraId="42824FFE" w14:textId="77777777" w:rsidR="005A1C87" w:rsidRDefault="005A1C87" w:rsidP="00C84067">
        <w:pPr>
          <w:pStyle w:val="Header"/>
          <w:spacing w:before="40"/>
          <w:jc w:val="center"/>
        </w:pPr>
        <w:r>
          <w:t xml:space="preserve">Metal Fabricated Channels, Struts, and Hardware Rebid </w:t>
        </w:r>
      </w:p>
      <w:p w14:paraId="34D06951" w14:textId="2078FD93" w:rsidR="003765ED" w:rsidRDefault="00C84067" w:rsidP="00C84067">
        <w:pPr>
          <w:pStyle w:val="Header"/>
          <w:spacing w:before="40"/>
          <w:jc w:val="center"/>
          <w:rPr>
            <w:rFonts w:asciiTheme="minorHAnsi" w:hAnsiTheme="minorHAnsi"/>
          </w:rPr>
        </w:pPr>
        <w:r w:rsidRPr="00C84067">
          <w:rPr>
            <w:rFonts w:asciiTheme="minorHAnsi" w:hAnsiTheme="minorHAnsi"/>
            <w:color w:val="808080"/>
          </w:rPr>
          <w:t>202</w:t>
        </w:r>
        <w:r w:rsidR="004F317E">
          <w:rPr>
            <w:rFonts w:asciiTheme="minorHAnsi" w:hAnsiTheme="minorHAnsi"/>
            <w:color w:val="808080"/>
          </w:rPr>
          <w:t>5-0</w:t>
        </w:r>
        <w:r w:rsidR="00002EAF">
          <w:rPr>
            <w:rFonts w:asciiTheme="minorHAnsi" w:hAnsiTheme="minorHAnsi"/>
            <w:color w:val="808080"/>
          </w:rPr>
          <w:t>6</w:t>
        </w:r>
      </w:p>
    </w:sdtContent>
  </w:sdt>
  <w:sdt>
    <w:sdtPr>
      <w:rPr>
        <w:rFonts w:asciiTheme="minorHAnsi" w:hAnsiTheme="minorHAnsi"/>
        <w:color w:val="808080"/>
      </w:rPr>
      <w:alias w:val="S:  Contract #"/>
      <w:tag w:val="Agency"/>
      <w:id w:val="2129043601"/>
      <w:showingPlcHdr/>
    </w:sdtPr>
    <w:sdtEndPr/>
    <w:sdtContent>
      <w:p w14:paraId="3A651CCC" w14:textId="7FA08E51" w:rsidR="003765ED" w:rsidRDefault="003765ED" w:rsidP="00533AF5">
        <w:pPr>
          <w:pStyle w:val="Header"/>
          <w:spacing w:before="40"/>
          <w:jc w:val="center"/>
          <w:rPr>
            <w:rFonts w:asciiTheme="minorHAnsi" w:hAnsiTheme="minorHAnsi"/>
            <w:color w:val="808080"/>
          </w:rPr>
        </w:pPr>
        <w:r>
          <w:rPr>
            <w:rFonts w:asciiTheme="minorHAnsi" w:hAnsiTheme="minorHAnsi"/>
            <w:color w:val="808080"/>
          </w:rPr>
          <w:t xml:space="preserve">     </w:t>
        </w:r>
      </w:p>
    </w:sdtContent>
  </w:sdt>
  <w:p w14:paraId="2BC5B020" w14:textId="77777777" w:rsidR="003765ED" w:rsidRPr="00533AF5" w:rsidRDefault="003765ED" w:rsidP="001671B2">
    <w:pPr>
      <w:pStyle w:val="Header"/>
      <w:pBdr>
        <w:bottom w:val="single" w:sz="4" w:space="1" w:color="auto"/>
      </w:pBdr>
      <w:spacing w:after="120"/>
      <w:jc w:val="center"/>
      <w:rPr>
        <w:rFonts w:asciiTheme="minorHAnsi" w:hAnsiTheme="minorHAnsi"/>
        <w:b/>
        <w:sz w:val="16"/>
        <w:szCs w:val="16"/>
      </w:rPr>
    </w:pPr>
  </w:p>
  <w:p w14:paraId="636AB53C" w14:textId="77777777" w:rsidR="003765ED" w:rsidRPr="00533AF5" w:rsidRDefault="003765ED" w:rsidP="001671B2">
    <w:pPr>
      <w:pStyle w:val="Header"/>
      <w:spacing w:after="120"/>
      <w:jc w:val="center"/>
      <w:rPr>
        <w:sz w:val="16"/>
        <w:szCs w:val="16"/>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8A984" w14:textId="77777777" w:rsidR="003765ED" w:rsidRPr="009742ED" w:rsidRDefault="003765ED"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C4526B" w14:textId="676E8699" w:rsidR="003765ED" w:rsidRPr="00106079" w:rsidRDefault="003765ED"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A34D2" w14:textId="2541483A" w:rsidR="003765ED" w:rsidRPr="006B62F3" w:rsidRDefault="003765ED" w:rsidP="00106079">
    <w:pPr>
      <w:pStyle w:val="Header"/>
      <w:jc w:val="center"/>
      <w:rPr>
        <w:b/>
        <w:sz w:val="28"/>
        <w:szCs w:val="28"/>
      </w:rPr>
    </w:pPr>
    <w:r w:rsidRPr="006B62F3">
      <w:rPr>
        <w:b/>
        <w:sz w:val="28"/>
        <w:szCs w:val="28"/>
      </w:rPr>
      <w:t>ATTACHMENT BB</w:t>
    </w:r>
  </w:p>
  <w:p w14:paraId="224924AC" w14:textId="77777777" w:rsidR="003765ED" w:rsidRPr="006B62F3" w:rsidRDefault="003765ED" w:rsidP="00106079">
    <w:pPr>
      <w:pStyle w:val="Header"/>
      <w:jc w:val="center"/>
      <w:rPr>
        <w:b/>
        <w:sz w:val="28"/>
        <w:szCs w:val="28"/>
      </w:rPr>
    </w:pPr>
    <w:r w:rsidRPr="006B62F3">
      <w:rPr>
        <w:b/>
        <w:sz w:val="28"/>
        <w:szCs w:val="28"/>
      </w:rPr>
      <w:t>STATE OF ILLINOIS</w:t>
    </w:r>
  </w:p>
  <w:p w14:paraId="6B109FCA" w14:textId="12A3FB7A" w:rsidR="003765ED" w:rsidRPr="006B62F3" w:rsidRDefault="003765ED" w:rsidP="00106079">
    <w:pPr>
      <w:pStyle w:val="Header"/>
      <w:jc w:val="center"/>
      <w:rPr>
        <w:b/>
        <w:sz w:val="28"/>
        <w:szCs w:val="28"/>
        <w:u w:val="single"/>
      </w:rPr>
    </w:pPr>
    <w:r w:rsidRPr="006B62F3">
      <w:rPr>
        <w:b/>
        <w:sz w:val="28"/>
        <w:szCs w:val="28"/>
        <w:u w:val="single"/>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multilevel"/>
    <w:tmpl w:val="00000000"/>
    <w:lvl w:ilvl="0">
      <w:start w:val="1"/>
      <w:numFmt w:val="lowerLetter"/>
      <w:pStyle w:val="level1"/>
      <w:lvlText w:val="%1."/>
      <w:lvlJc w:val="left"/>
      <w:pPr>
        <w:tabs>
          <w:tab w:val="num" w:pos="1080"/>
        </w:tabs>
        <w:ind w:left="1440" w:hanging="720"/>
      </w:pPr>
      <w:rPr>
        <w:rFonts w:ascii="Arial" w:hAnsi="Arial" w:cs="Arial"/>
        <w:sz w:val="20"/>
        <w:szCs w:val="20"/>
      </w:rPr>
    </w:lvl>
    <w:lvl w:ilvl="1">
      <w:start w:val="1"/>
      <w:numFmt w:val="lowerLetter"/>
      <w:lvlText w:val="%2"/>
      <w:lvlJc w:val="left"/>
      <w:rPr>
        <w:rFonts w:cs="Times New Roman"/>
      </w:rPr>
    </w:lvl>
    <w:lvl w:ilvl="2">
      <w:start w:val="1"/>
      <w:numFmt w:val="lowerLetter"/>
      <w:lvlText w:val="%3"/>
      <w:lvlJc w:val="left"/>
      <w:rPr>
        <w:rFonts w:cs="Times New Roman"/>
      </w:rPr>
    </w:lvl>
    <w:lvl w:ilvl="3">
      <w:start w:val="1"/>
      <w:numFmt w:val="lowerLetter"/>
      <w:lvlText w:val="%4"/>
      <w:lvlJc w:val="left"/>
      <w:rPr>
        <w:rFonts w:cs="Times New Roman"/>
      </w:rPr>
    </w:lvl>
    <w:lvl w:ilvl="4">
      <w:start w:val="1"/>
      <w:numFmt w:val="lowerLetter"/>
      <w:lvlText w:val="%5"/>
      <w:lvlJc w:val="left"/>
      <w:rPr>
        <w:rFonts w:cs="Times New Roman"/>
      </w:rPr>
    </w:lvl>
    <w:lvl w:ilvl="5">
      <w:start w:val="1"/>
      <w:numFmt w:val="lowerLetter"/>
      <w:lvlText w:val="%6"/>
      <w:lvlJc w:val="left"/>
      <w:rPr>
        <w:rFonts w:cs="Times New Roman"/>
      </w:rPr>
    </w:lvl>
    <w:lvl w:ilvl="6">
      <w:start w:val="1"/>
      <w:numFmt w:val="lowerLetter"/>
      <w:lvlText w:val="%7"/>
      <w:lvlJc w:val="left"/>
      <w:rPr>
        <w:rFonts w:cs="Times New Roman"/>
      </w:rPr>
    </w:lvl>
    <w:lvl w:ilvl="7">
      <w:start w:val="1"/>
      <w:numFmt w:val="lowerLetter"/>
      <w:lvlText w:val="%8"/>
      <w:lvlJc w:val="left"/>
      <w:rPr>
        <w:rFonts w:cs="Times New Roman"/>
      </w:rPr>
    </w:lvl>
    <w:lvl w:ilvl="8">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0F7F261E"/>
    <w:multiLevelType w:val="multilevel"/>
    <w:tmpl w:val="8884DAC2"/>
    <w:lvl w:ilvl="0">
      <w:start w:val="1"/>
      <w:numFmt w:val="decimal"/>
      <w:lvlText w:val="%1."/>
      <w:lvlJc w:val="left"/>
      <w:pPr>
        <w:ind w:left="720" w:hanging="720"/>
      </w:pPr>
      <w:rPr>
        <w:rFonts w:hint="default"/>
      </w:rPr>
    </w:lvl>
    <w:lvl w:ilvl="1">
      <w:start w:val="6"/>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5"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CAD61ED"/>
    <w:multiLevelType w:val="hybridMultilevel"/>
    <w:tmpl w:val="16E47A5C"/>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1FAC4F60"/>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2181BE2"/>
    <w:multiLevelType w:val="hybridMultilevel"/>
    <w:tmpl w:val="6E78536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229B59A2"/>
    <w:multiLevelType w:val="multilevel"/>
    <w:tmpl w:val="0409001D"/>
    <w:styleLink w:val="Style4"/>
    <w:lvl w:ilvl="0">
      <w:start w:val="1"/>
      <w:numFmt w:val="upperLetter"/>
      <w:lvlText w:val="%1"/>
      <w:lvlJc w:val="left"/>
      <w:pPr>
        <w:ind w:left="360" w:hanging="360"/>
      </w:pPr>
      <w:rPr>
        <w:rFonts w:asciiTheme="minorHAnsi" w:hAnsiTheme="minorHAnsi" w:hint="default"/>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39F44AF"/>
    <w:multiLevelType w:val="multilevel"/>
    <w:tmpl w:val="55F620A6"/>
    <w:lvl w:ilvl="0">
      <w:start w:val="1"/>
      <w:numFmt w:val="decimal"/>
      <w:lvlText w:val="%1."/>
      <w:lvlJc w:val="left"/>
      <w:pPr>
        <w:ind w:left="720" w:hanging="720"/>
      </w:pPr>
      <w:rPr>
        <w:rFonts w:hint="default"/>
      </w:rPr>
    </w:lvl>
    <w:lvl w:ilvl="1">
      <w:start w:val="2"/>
      <w:numFmt w:val="decimal"/>
      <w:lvlText w:val="2.%2"/>
      <w:lvlJc w:val="left"/>
      <w:pPr>
        <w:ind w:left="720" w:hanging="720"/>
      </w:pPr>
      <w:rPr>
        <w:rFonts w:ascii="Calibri" w:hAnsi="Calibri" w:hint="default"/>
        <w:b/>
        <w:i w:val="0"/>
        <w:color w:val="auto"/>
        <w:sz w:val="22"/>
        <w:szCs w:val="22"/>
      </w:rPr>
    </w:lvl>
    <w:lvl w:ilvl="2">
      <w:start w:val="3"/>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2"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3" w15:restartNumberingAfterBreak="0">
    <w:nsid w:val="2AAB2364"/>
    <w:multiLevelType w:val="multilevel"/>
    <w:tmpl w:val="0409001D"/>
    <w:styleLink w:val="Style7"/>
    <w:lvl w:ilvl="0">
      <w:start w:val="1"/>
      <w:numFmt w:val="upperLetter"/>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4" w15:restartNumberingAfterBreak="0">
    <w:nsid w:val="2B854FFD"/>
    <w:multiLevelType w:val="multilevel"/>
    <w:tmpl w:val="0409001F"/>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2EE70134"/>
    <w:multiLevelType w:val="multilevel"/>
    <w:tmpl w:val="76C61726"/>
    <w:lvl w:ilvl="0">
      <w:start w:val="1"/>
      <w:numFmt w:val="decimal"/>
      <w:lvlText w:val="2.%1."/>
      <w:lvlJc w:val="left"/>
      <w:pPr>
        <w:ind w:left="720" w:hanging="720"/>
      </w:pPr>
      <w:rPr>
        <w:rFonts w:hint="default"/>
        <w:b w:val="0"/>
        <w:sz w:val="22"/>
        <w:szCs w:val="22"/>
      </w:rPr>
    </w:lvl>
    <w:lvl w:ilvl="1">
      <w:start w:val="1"/>
      <w:numFmt w:val="decimal"/>
      <w:lvlText w:val="2.6.%2."/>
      <w:lvlJc w:val="left"/>
      <w:pPr>
        <w:ind w:left="72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6" w15:restartNumberingAfterBreak="0">
    <w:nsid w:val="328961A7"/>
    <w:multiLevelType w:val="multilevel"/>
    <w:tmpl w:val="DCE244B6"/>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84163BC"/>
    <w:multiLevelType w:val="multilevel"/>
    <w:tmpl w:val="47DAD41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18"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9" w15:restartNumberingAfterBreak="0">
    <w:nsid w:val="3FED1E6C"/>
    <w:multiLevelType w:val="multilevel"/>
    <w:tmpl w:val="6AC20328"/>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415E62F2"/>
    <w:multiLevelType w:val="multilevel"/>
    <w:tmpl w:val="78F602F2"/>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480950AC"/>
    <w:multiLevelType w:val="multilevel"/>
    <w:tmpl w:val="D7F699F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2" w15:restartNumberingAfterBreak="0">
    <w:nsid w:val="48552BF9"/>
    <w:multiLevelType w:val="multilevel"/>
    <w:tmpl w:val="7C228A02"/>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bullet"/>
      <w:lvlText w:val=""/>
      <w:lvlJc w:val="left"/>
      <w:pPr>
        <w:ind w:left="2520" w:hanging="360"/>
      </w:pPr>
      <w:rPr>
        <w:rFonts w:ascii="Symbol" w:hAnsi="Symbol" w:hint="default"/>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3" w15:restartNumberingAfterBreak="0">
    <w:nsid w:val="486F1EEF"/>
    <w:multiLevelType w:val="hybridMultilevel"/>
    <w:tmpl w:val="B088F66E"/>
    <w:lvl w:ilvl="0" w:tplc="04090017">
      <w:start w:val="1"/>
      <w:numFmt w:val="lowerLetter"/>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24" w15:restartNumberingAfterBreak="0">
    <w:nsid w:val="49E36002"/>
    <w:multiLevelType w:val="multilevel"/>
    <w:tmpl w:val="69B6DCFA"/>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4ABD6735"/>
    <w:multiLevelType w:val="hybridMultilevel"/>
    <w:tmpl w:val="0AFA903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6" w15:restartNumberingAfterBreak="0">
    <w:nsid w:val="4CE6527A"/>
    <w:multiLevelType w:val="multilevel"/>
    <w:tmpl w:val="6890F33E"/>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8" w15:restartNumberingAfterBreak="0">
    <w:nsid w:val="4F900477"/>
    <w:multiLevelType w:val="multilevel"/>
    <w:tmpl w:val="81483F24"/>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29" w15:restartNumberingAfterBreak="0">
    <w:nsid w:val="527D3E9B"/>
    <w:multiLevelType w:val="multilevel"/>
    <w:tmpl w:val="0409001F"/>
    <w:numStyleLink w:val="Style6"/>
  </w:abstractNum>
  <w:abstractNum w:abstractNumId="30" w15:restartNumberingAfterBreak="0">
    <w:nsid w:val="53536DCD"/>
    <w:multiLevelType w:val="multilevel"/>
    <w:tmpl w:val="A5CCFAE4"/>
    <w:lvl w:ilvl="0">
      <w:start w:val="2"/>
      <w:numFmt w:val="decimal"/>
      <w:lvlText w:val="%1."/>
      <w:lvlJc w:val="left"/>
      <w:pPr>
        <w:ind w:left="720" w:hanging="720"/>
      </w:pPr>
      <w:rPr>
        <w:rFonts w:hint="default"/>
      </w:rPr>
    </w:lvl>
    <w:lvl w:ilvl="1">
      <w:start w:val="7"/>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1" w15:restartNumberingAfterBreak="0">
    <w:nsid w:val="5551552E"/>
    <w:multiLevelType w:val="multilevel"/>
    <w:tmpl w:val="AB461932"/>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2" w15:restartNumberingAfterBreak="0">
    <w:nsid w:val="589F0C6F"/>
    <w:multiLevelType w:val="multilevel"/>
    <w:tmpl w:val="D918ED88"/>
    <w:lvl w:ilvl="0">
      <w:start w:val="1"/>
      <w:numFmt w:val="decimal"/>
      <w:lvlText w:val="%1."/>
      <w:lvlJc w:val="left"/>
      <w:pPr>
        <w:ind w:left="360" w:hanging="360"/>
      </w:pPr>
      <w:rPr>
        <w:rFonts w:hint="default"/>
        <w:sz w:val="24"/>
        <w:szCs w:val="24"/>
      </w:rPr>
    </w:lvl>
    <w:lvl w:ilvl="1">
      <w:start w:val="4"/>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3" w15:restartNumberingAfterBreak="0">
    <w:nsid w:val="58ED555F"/>
    <w:multiLevelType w:val="multilevel"/>
    <w:tmpl w:val="19A66590"/>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4" w15:restartNumberingAfterBreak="0">
    <w:nsid w:val="5A594D9D"/>
    <w:multiLevelType w:val="hybridMultilevel"/>
    <w:tmpl w:val="95648BD8"/>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5"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36" w15:restartNumberingAfterBreak="0">
    <w:nsid w:val="68AE369F"/>
    <w:multiLevelType w:val="hybridMultilevel"/>
    <w:tmpl w:val="F36279CA"/>
    <w:lvl w:ilvl="0" w:tplc="FFFFFFFF">
      <w:start w:val="1"/>
      <w:numFmt w:val="lowerLetter"/>
      <w:lvlText w:val="%1)"/>
      <w:lvlJc w:val="left"/>
      <w:pPr>
        <w:ind w:left="2160" w:hanging="360"/>
      </w:pPr>
    </w:lvl>
    <w:lvl w:ilvl="1" w:tplc="FFFFFFFF" w:tentative="1">
      <w:start w:val="1"/>
      <w:numFmt w:val="lowerLetter"/>
      <w:lvlText w:val="%2."/>
      <w:lvlJc w:val="left"/>
      <w:pPr>
        <w:ind w:left="2880" w:hanging="360"/>
      </w:pPr>
    </w:lvl>
    <w:lvl w:ilvl="2" w:tplc="FFFFFFFF" w:tentative="1">
      <w:start w:val="1"/>
      <w:numFmt w:val="lowerRoman"/>
      <w:lvlText w:val="%3."/>
      <w:lvlJc w:val="right"/>
      <w:pPr>
        <w:ind w:left="3600" w:hanging="180"/>
      </w:pPr>
    </w:lvl>
    <w:lvl w:ilvl="3" w:tplc="FFFFFFFF" w:tentative="1">
      <w:start w:val="1"/>
      <w:numFmt w:val="decimal"/>
      <w:lvlText w:val="%4."/>
      <w:lvlJc w:val="left"/>
      <w:pPr>
        <w:ind w:left="4320" w:hanging="360"/>
      </w:pPr>
    </w:lvl>
    <w:lvl w:ilvl="4" w:tplc="FFFFFFFF" w:tentative="1">
      <w:start w:val="1"/>
      <w:numFmt w:val="lowerLetter"/>
      <w:lvlText w:val="%5."/>
      <w:lvlJc w:val="left"/>
      <w:pPr>
        <w:ind w:left="5040" w:hanging="360"/>
      </w:pPr>
    </w:lvl>
    <w:lvl w:ilvl="5" w:tplc="FFFFFFFF" w:tentative="1">
      <w:start w:val="1"/>
      <w:numFmt w:val="lowerRoman"/>
      <w:lvlText w:val="%6."/>
      <w:lvlJc w:val="right"/>
      <w:pPr>
        <w:ind w:left="5760" w:hanging="180"/>
      </w:pPr>
    </w:lvl>
    <w:lvl w:ilvl="6" w:tplc="FFFFFFFF" w:tentative="1">
      <w:start w:val="1"/>
      <w:numFmt w:val="decimal"/>
      <w:lvlText w:val="%7."/>
      <w:lvlJc w:val="left"/>
      <w:pPr>
        <w:ind w:left="6480" w:hanging="360"/>
      </w:pPr>
    </w:lvl>
    <w:lvl w:ilvl="7" w:tplc="FFFFFFFF" w:tentative="1">
      <w:start w:val="1"/>
      <w:numFmt w:val="lowerLetter"/>
      <w:lvlText w:val="%8."/>
      <w:lvlJc w:val="left"/>
      <w:pPr>
        <w:ind w:left="7200" w:hanging="360"/>
      </w:pPr>
    </w:lvl>
    <w:lvl w:ilvl="8" w:tplc="FFFFFFFF" w:tentative="1">
      <w:start w:val="1"/>
      <w:numFmt w:val="lowerRoman"/>
      <w:lvlText w:val="%9."/>
      <w:lvlJc w:val="right"/>
      <w:pPr>
        <w:ind w:left="7920" w:hanging="180"/>
      </w:pPr>
    </w:lvl>
  </w:abstractNum>
  <w:abstractNum w:abstractNumId="37" w15:restartNumberingAfterBreak="0">
    <w:nsid w:val="68D91556"/>
    <w:multiLevelType w:val="multilevel"/>
    <w:tmpl w:val="67E63A9E"/>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trike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38" w15:restartNumberingAfterBreak="0">
    <w:nsid w:val="6AFB6883"/>
    <w:multiLevelType w:val="multilevel"/>
    <w:tmpl w:val="A2B443B4"/>
    <w:styleLink w:val="Style2"/>
    <w:lvl w:ilvl="0">
      <w:start w:val="1"/>
      <w:numFmt w:val="decimal"/>
      <w:lvlText w:val="4.%1"/>
      <w:lvlJc w:val="left"/>
      <w:pPr>
        <w:ind w:left="720" w:hanging="360"/>
      </w:pPr>
      <w:rPr>
        <w:rFonts w:cs="Times New Roman" w:hint="default"/>
      </w:rPr>
    </w:lvl>
    <w:lvl w:ilvl="1">
      <w:start w:val="1"/>
      <w:numFmt w:val="lowerLetter"/>
      <w:lvlText w:val="%2."/>
      <w:lvlJc w:val="left"/>
      <w:pPr>
        <w:ind w:left="1530" w:hanging="360"/>
      </w:pPr>
    </w:lvl>
    <w:lvl w:ilvl="2">
      <w:start w:val="1"/>
      <w:numFmt w:val="lowerRoman"/>
      <w:lvlText w:val="%3."/>
      <w:lvlJc w:val="right"/>
      <w:pPr>
        <w:ind w:left="2160" w:hanging="180"/>
      </w:pPr>
    </w:lvl>
    <w:lvl w:ilvl="3">
      <w:start w:val="1"/>
      <w:numFmt w:val="decimal"/>
      <w:lvlText w:val="A.16.2.%4"/>
      <w:lvlJc w:val="left"/>
      <w:pPr>
        <w:ind w:left="1530" w:hanging="360"/>
      </w:pPr>
      <w:rPr>
        <w:rFonts w:hint="default"/>
      </w:r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6BDA4BF9"/>
    <w:multiLevelType w:val="multilevel"/>
    <w:tmpl w:val="DCE244B6"/>
    <w:lvl w:ilvl="0">
      <w:start w:val="1"/>
      <w:numFmt w:val="decimal"/>
      <w:lvlText w:val="%1."/>
      <w:lvlJc w:val="left"/>
      <w:pPr>
        <w:ind w:left="720" w:hanging="720"/>
      </w:pPr>
    </w:lvl>
    <w:lvl w:ilvl="1">
      <w:start w:val="1"/>
      <w:numFmt w:val="decimal"/>
      <w:lvlText w:val="2.%2"/>
      <w:lvlJc w:val="left"/>
      <w:pPr>
        <w:ind w:left="720" w:hanging="720"/>
      </w:pPr>
      <w:rPr>
        <w:rFonts w:ascii="Calibri" w:hAnsi="Calibri" w:cs="Times New Roman" w:hint="default"/>
        <w:b/>
        <w:i w:val="0"/>
        <w:color w:val="auto"/>
        <w:sz w:val="22"/>
        <w:szCs w:val="22"/>
      </w:rPr>
    </w:lvl>
    <w:lvl w:ilvl="2">
      <w:start w:val="1"/>
      <w:numFmt w:val="decimal"/>
      <w:lvlText w:val="2.%2.%3"/>
      <w:lvlJc w:val="left"/>
      <w:pPr>
        <w:ind w:left="2160" w:hanging="720"/>
      </w:pPr>
      <w:rPr>
        <w:rFonts w:ascii="Calibri" w:hAnsi="Calibri" w:cs="Times New Roman"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b w:val="0"/>
        <w:sz w:val="22"/>
        <w:szCs w:val="22"/>
      </w:rPr>
    </w:lvl>
    <w:lvl w:ilvl="5">
      <w:start w:val="1"/>
      <w:numFmt w:val="decimal"/>
      <w:lvlText w:val="%1.%2.%3.%4.%5.%6."/>
      <w:lvlJc w:val="left"/>
      <w:pPr>
        <w:ind w:left="4320" w:hanging="720"/>
      </w:pPr>
    </w:lvl>
    <w:lvl w:ilvl="6">
      <w:start w:val="1"/>
      <w:numFmt w:val="decimal"/>
      <w:lvlText w:val="%1.%2.%3.%4.%5.%6.%7."/>
      <w:lvlJc w:val="left"/>
      <w:pPr>
        <w:ind w:left="5040" w:hanging="720"/>
      </w:pPr>
    </w:lvl>
    <w:lvl w:ilvl="7">
      <w:start w:val="1"/>
      <w:numFmt w:val="decimal"/>
      <w:lvlText w:val="%1.%2.%3.%4.%5.%6.%7.%8."/>
      <w:lvlJc w:val="left"/>
      <w:pPr>
        <w:ind w:left="5760" w:hanging="720"/>
      </w:pPr>
    </w:lvl>
    <w:lvl w:ilvl="8">
      <w:start w:val="1"/>
      <w:numFmt w:val="decimal"/>
      <w:lvlText w:val="%1.%2.%3.%4.%5.%6.%7.%8.%9."/>
      <w:lvlJc w:val="left"/>
      <w:pPr>
        <w:ind w:left="6480" w:hanging="720"/>
      </w:pPr>
    </w:lvl>
  </w:abstractNum>
  <w:abstractNum w:abstractNumId="40"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2A609ED"/>
    <w:multiLevelType w:val="multilevel"/>
    <w:tmpl w:val="0409001D"/>
    <w:styleLink w:val="Style5"/>
    <w:lvl w:ilvl="0">
      <w:start w:val="1"/>
      <w:numFmt w:val="upperLetter"/>
      <w:lvlText w:val="%1)"/>
      <w:lvlJc w:val="left"/>
      <w:pPr>
        <w:ind w:left="360" w:hanging="360"/>
      </w:pPr>
      <w:rPr>
        <w:rFonts w:asciiTheme="minorHAnsi" w:hAnsiTheme="minorHAnsi"/>
        <w:sz w:val="22"/>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7C3C5AB6"/>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3" w15:restartNumberingAfterBreak="0">
    <w:nsid w:val="7E0F674B"/>
    <w:multiLevelType w:val="multilevel"/>
    <w:tmpl w:val="7F847AA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7F2A4B12"/>
    <w:multiLevelType w:val="hybridMultilevel"/>
    <w:tmpl w:val="D3A61E16"/>
    <w:lvl w:ilvl="0" w:tplc="EEA00214">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723143263">
    <w:abstractNumId w:val="17"/>
  </w:num>
  <w:num w:numId="2" w16cid:durableId="257523433">
    <w:abstractNumId w:val="28"/>
  </w:num>
  <w:num w:numId="3" w16cid:durableId="2060745983">
    <w:abstractNumId w:val="38"/>
  </w:num>
  <w:num w:numId="4" w16cid:durableId="22174579">
    <w:abstractNumId w:val="31"/>
  </w:num>
  <w:num w:numId="5" w16cid:durableId="1296257537">
    <w:abstractNumId w:val="10"/>
  </w:num>
  <w:num w:numId="6" w16cid:durableId="1502038177">
    <w:abstractNumId w:val="41"/>
  </w:num>
  <w:num w:numId="7" w16cid:durableId="1821727020">
    <w:abstractNumId w:val="14"/>
  </w:num>
  <w:num w:numId="8" w16cid:durableId="1987931092">
    <w:abstractNumId w:val="42"/>
  </w:num>
  <w:num w:numId="9" w16cid:durableId="1366099630">
    <w:abstractNumId w:val="33"/>
  </w:num>
  <w:num w:numId="10" w16cid:durableId="674459095">
    <w:abstractNumId w:val="13"/>
  </w:num>
  <w:num w:numId="11" w16cid:durableId="1989821294">
    <w:abstractNumId w:val="21"/>
  </w:num>
  <w:num w:numId="12" w16cid:durableId="1080099420">
    <w:abstractNumId w:val="29"/>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3" w16cid:durableId="122309628">
    <w:abstractNumId w:val="16"/>
  </w:num>
  <w:num w:numId="14" w16cid:durableId="200437065">
    <w:abstractNumId w:val="19"/>
  </w:num>
  <w:num w:numId="15" w16cid:durableId="855844557">
    <w:abstractNumId w:val="1"/>
    <w:lvlOverride w:ilvl="0">
      <w:startOverride w:val="6"/>
      <w:lvl w:ilvl="0">
        <w:start w:val="6"/>
        <w:numFmt w:val="decimal"/>
        <w:pStyle w:val="level1"/>
        <w:lvlText w:val="%1."/>
        <w:lvlJc w:val="left"/>
        <w:rPr>
          <w:rFonts w:cs="Times New Roman"/>
        </w:rPr>
      </w:lvl>
    </w:lvlOverride>
    <w:lvlOverride w:ilvl="1">
      <w:startOverride w:val="1"/>
      <w:lvl w:ilvl="1">
        <w:start w:val="1"/>
        <w:numFmt w:val="decimal"/>
        <w:lvlText w:val="%2"/>
        <w:lvlJc w:val="left"/>
        <w:rPr>
          <w:rFonts w:cs="Times New Roman"/>
        </w:rPr>
      </w:lvl>
    </w:lvlOverride>
    <w:lvlOverride w:ilvl="2">
      <w:startOverride w:val="1"/>
      <w:lvl w:ilvl="2">
        <w:start w:val="1"/>
        <w:numFmt w:val="decimal"/>
        <w:lvlText w:val="%3"/>
        <w:lvlJc w:val="left"/>
        <w:rPr>
          <w:rFonts w:cs="Times New Roman"/>
        </w:rPr>
      </w:lvl>
    </w:lvlOverride>
    <w:lvlOverride w:ilvl="3">
      <w:startOverride w:val="1"/>
      <w:lvl w:ilvl="3">
        <w:start w:val="1"/>
        <w:numFmt w:val="decimal"/>
        <w:lvlText w:val="%4"/>
        <w:lvlJc w:val="left"/>
        <w:rPr>
          <w:rFonts w:cs="Times New Roman"/>
        </w:rPr>
      </w:lvl>
    </w:lvlOverride>
    <w:lvlOverride w:ilvl="4">
      <w:startOverride w:val="1"/>
      <w:lvl w:ilvl="4">
        <w:start w:val="1"/>
        <w:numFmt w:val="decimal"/>
        <w:lvlText w:val="%5"/>
        <w:lvlJc w:val="left"/>
        <w:rPr>
          <w:rFonts w:cs="Times New Roman"/>
        </w:rPr>
      </w:lvl>
    </w:lvlOverride>
    <w:lvlOverride w:ilvl="5">
      <w:startOverride w:val="1"/>
      <w:lvl w:ilvl="5">
        <w:start w:val="1"/>
        <w:numFmt w:val="decimal"/>
        <w:lvlText w:val="%6"/>
        <w:lvlJc w:val="left"/>
        <w:rPr>
          <w:rFonts w:cs="Times New Roman"/>
        </w:rPr>
      </w:lvl>
    </w:lvlOverride>
    <w:lvlOverride w:ilvl="6">
      <w:startOverride w:val="1"/>
      <w:lvl w:ilvl="6">
        <w:start w:val="1"/>
        <w:numFmt w:val="decimal"/>
        <w:lvlText w:val="%7"/>
        <w:lvlJc w:val="left"/>
        <w:rPr>
          <w:rFonts w:cs="Times New Roman"/>
        </w:rPr>
      </w:lvl>
    </w:lvlOverride>
    <w:lvlOverride w:ilvl="7">
      <w:startOverride w:val="1"/>
      <w:lvl w:ilvl="7">
        <w:start w:val="1"/>
        <w:numFmt w:val="decimal"/>
        <w:lvlText w:val="%8"/>
        <w:lvlJc w:val="left"/>
        <w:rPr>
          <w:rFonts w:cs="Times New Roman"/>
        </w:rPr>
      </w:lvl>
    </w:lvlOverride>
  </w:num>
  <w:num w:numId="16" w16cid:durableId="1842694370">
    <w:abstractNumId w:val="18"/>
  </w:num>
  <w:num w:numId="17" w16cid:durableId="593442011">
    <w:abstractNumId w:val="22"/>
  </w:num>
  <w:num w:numId="18" w16cid:durableId="110514169">
    <w:abstractNumId w:val="20"/>
  </w:num>
  <w:num w:numId="19" w16cid:durableId="365713622">
    <w:abstractNumId w:val="43"/>
  </w:num>
  <w:num w:numId="20" w16cid:durableId="615528877">
    <w:abstractNumId w:val="7"/>
  </w:num>
  <w:num w:numId="21" w16cid:durableId="169026427">
    <w:abstractNumId w:val="9"/>
  </w:num>
  <w:num w:numId="22" w16cid:durableId="68963844">
    <w:abstractNumId w:val="6"/>
  </w:num>
  <w:num w:numId="23" w16cid:durableId="716976834">
    <w:abstractNumId w:val="37"/>
  </w:num>
  <w:num w:numId="24" w16cid:durableId="1980570544">
    <w:abstractNumId w:val="24"/>
  </w:num>
  <w:num w:numId="25" w16cid:durableId="1132290446">
    <w:abstractNumId w:val="40"/>
  </w:num>
  <w:num w:numId="26" w16cid:durableId="1277102729">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8033174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8743656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800033041">
    <w:abstractNumId w:val="2"/>
  </w:num>
  <w:num w:numId="30" w16cid:durableId="189690136">
    <w:abstractNumId w:val="0"/>
  </w:num>
  <w:num w:numId="31" w16cid:durableId="209346849">
    <w:abstractNumId w:val="26"/>
  </w:num>
  <w:num w:numId="32" w16cid:durableId="965234428">
    <w:abstractNumId w:val="8"/>
  </w:num>
  <w:num w:numId="33" w16cid:durableId="397943872">
    <w:abstractNumId w:val="15"/>
  </w:num>
  <w:num w:numId="34" w16cid:durableId="1599634541">
    <w:abstractNumId w:val="25"/>
  </w:num>
  <w:num w:numId="35" w16cid:durableId="909534426">
    <w:abstractNumId w:val="32"/>
  </w:num>
  <w:num w:numId="36" w16cid:durableId="459495186">
    <w:abstractNumId w:val="11"/>
  </w:num>
  <w:num w:numId="37" w16cid:durableId="1753744067">
    <w:abstractNumId w:val="4"/>
  </w:num>
  <w:num w:numId="38" w16cid:durableId="1286693719">
    <w:abstractNumId w:val="30"/>
  </w:num>
  <w:num w:numId="39" w16cid:durableId="1649479458">
    <w:abstractNumId w:val="5"/>
  </w:num>
  <w:num w:numId="40" w16cid:durableId="676691270">
    <w:abstractNumId w:val="27"/>
  </w:num>
  <w:num w:numId="41" w16cid:durableId="894584876">
    <w:abstractNumId w:val="44"/>
  </w:num>
  <w:num w:numId="42" w16cid:durableId="1519932609">
    <w:abstractNumId w:val="23"/>
  </w:num>
  <w:num w:numId="43" w16cid:durableId="30613571">
    <w:abstractNumId w:val="3"/>
  </w:num>
  <w:num w:numId="44" w16cid:durableId="484473219">
    <w:abstractNumId w:val="34"/>
  </w:num>
  <w:num w:numId="45" w16cid:durableId="2119910320">
    <w:abstractNumId w:val="3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16cid:durableId="840268990">
    <w:abstractNumId w:val="22"/>
  </w:num>
  <w:num w:numId="47" w16cid:durableId="701783880">
    <w:abstractNumId w:val="36"/>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344"/>
    <w:rsid w:val="00002EAF"/>
    <w:rsid w:val="00003FDC"/>
    <w:rsid w:val="00013E86"/>
    <w:rsid w:val="000143B8"/>
    <w:rsid w:val="00015B49"/>
    <w:rsid w:val="0002215E"/>
    <w:rsid w:val="00025251"/>
    <w:rsid w:val="0004351C"/>
    <w:rsid w:val="00045569"/>
    <w:rsid w:val="00046D35"/>
    <w:rsid w:val="000477FE"/>
    <w:rsid w:val="0005458A"/>
    <w:rsid w:val="00054961"/>
    <w:rsid w:val="00056578"/>
    <w:rsid w:val="00072639"/>
    <w:rsid w:val="00073A7C"/>
    <w:rsid w:val="000773B7"/>
    <w:rsid w:val="0009052E"/>
    <w:rsid w:val="000916ED"/>
    <w:rsid w:val="00094564"/>
    <w:rsid w:val="00094C6B"/>
    <w:rsid w:val="000960A3"/>
    <w:rsid w:val="000A1BE7"/>
    <w:rsid w:val="000A5BA9"/>
    <w:rsid w:val="000A70A1"/>
    <w:rsid w:val="000A79D2"/>
    <w:rsid w:val="000B0789"/>
    <w:rsid w:val="000B1269"/>
    <w:rsid w:val="000B147B"/>
    <w:rsid w:val="000B178D"/>
    <w:rsid w:val="000B4448"/>
    <w:rsid w:val="000B5501"/>
    <w:rsid w:val="000B5621"/>
    <w:rsid w:val="000B64FD"/>
    <w:rsid w:val="000B734C"/>
    <w:rsid w:val="000B749A"/>
    <w:rsid w:val="000B7566"/>
    <w:rsid w:val="000C7D9B"/>
    <w:rsid w:val="000D7C0B"/>
    <w:rsid w:val="000E23CC"/>
    <w:rsid w:val="000E42E8"/>
    <w:rsid w:val="000E481C"/>
    <w:rsid w:val="000E5AF8"/>
    <w:rsid w:val="000F21E8"/>
    <w:rsid w:val="000F2FB8"/>
    <w:rsid w:val="000F36F1"/>
    <w:rsid w:val="000F4518"/>
    <w:rsid w:val="0010284D"/>
    <w:rsid w:val="00103019"/>
    <w:rsid w:val="00103F22"/>
    <w:rsid w:val="001052AB"/>
    <w:rsid w:val="00106079"/>
    <w:rsid w:val="001100A9"/>
    <w:rsid w:val="00114153"/>
    <w:rsid w:val="00120F9B"/>
    <w:rsid w:val="001228DF"/>
    <w:rsid w:val="00127CEC"/>
    <w:rsid w:val="00135BE0"/>
    <w:rsid w:val="0014327E"/>
    <w:rsid w:val="001475A6"/>
    <w:rsid w:val="00150C75"/>
    <w:rsid w:val="0016497C"/>
    <w:rsid w:val="00165B65"/>
    <w:rsid w:val="001671B2"/>
    <w:rsid w:val="001700A8"/>
    <w:rsid w:val="0017280F"/>
    <w:rsid w:val="001777F4"/>
    <w:rsid w:val="0018133A"/>
    <w:rsid w:val="00184BE9"/>
    <w:rsid w:val="001851D7"/>
    <w:rsid w:val="0018628F"/>
    <w:rsid w:val="00193851"/>
    <w:rsid w:val="00194F4F"/>
    <w:rsid w:val="00195D3C"/>
    <w:rsid w:val="001962A4"/>
    <w:rsid w:val="001A0650"/>
    <w:rsid w:val="001A3200"/>
    <w:rsid w:val="001B3C37"/>
    <w:rsid w:val="001B71A1"/>
    <w:rsid w:val="001B7B4D"/>
    <w:rsid w:val="001C02C0"/>
    <w:rsid w:val="001C0F1D"/>
    <w:rsid w:val="001C1384"/>
    <w:rsid w:val="001D5A64"/>
    <w:rsid w:val="001D5DDB"/>
    <w:rsid w:val="001E0BA5"/>
    <w:rsid w:val="001E27AF"/>
    <w:rsid w:val="001E50A2"/>
    <w:rsid w:val="001F22A2"/>
    <w:rsid w:val="001F61C0"/>
    <w:rsid w:val="001F796A"/>
    <w:rsid w:val="002009D3"/>
    <w:rsid w:val="0020209C"/>
    <w:rsid w:val="00204302"/>
    <w:rsid w:val="0021110E"/>
    <w:rsid w:val="00213095"/>
    <w:rsid w:val="00214B4F"/>
    <w:rsid w:val="00214B8A"/>
    <w:rsid w:val="00217F11"/>
    <w:rsid w:val="00221BF1"/>
    <w:rsid w:val="00237EC0"/>
    <w:rsid w:val="0024027C"/>
    <w:rsid w:val="0024234B"/>
    <w:rsid w:val="002464C6"/>
    <w:rsid w:val="00260EE2"/>
    <w:rsid w:val="00262AEA"/>
    <w:rsid w:val="00266632"/>
    <w:rsid w:val="002719A2"/>
    <w:rsid w:val="00273FFD"/>
    <w:rsid w:val="002811FD"/>
    <w:rsid w:val="0028483D"/>
    <w:rsid w:val="0029531C"/>
    <w:rsid w:val="002A1506"/>
    <w:rsid w:val="002A194E"/>
    <w:rsid w:val="002B0341"/>
    <w:rsid w:val="002B1254"/>
    <w:rsid w:val="002B2719"/>
    <w:rsid w:val="002B5EC7"/>
    <w:rsid w:val="002B70AF"/>
    <w:rsid w:val="002C535F"/>
    <w:rsid w:val="002C587D"/>
    <w:rsid w:val="002C6DE8"/>
    <w:rsid w:val="002D058A"/>
    <w:rsid w:val="002D7697"/>
    <w:rsid w:val="002E010A"/>
    <w:rsid w:val="002E524A"/>
    <w:rsid w:val="002F0BCD"/>
    <w:rsid w:val="002F34F7"/>
    <w:rsid w:val="00304403"/>
    <w:rsid w:val="00305DFE"/>
    <w:rsid w:val="003076EA"/>
    <w:rsid w:val="00307E74"/>
    <w:rsid w:val="00312638"/>
    <w:rsid w:val="00315FC3"/>
    <w:rsid w:val="0032338F"/>
    <w:rsid w:val="003251CD"/>
    <w:rsid w:val="00327F0F"/>
    <w:rsid w:val="00332A0E"/>
    <w:rsid w:val="003341B1"/>
    <w:rsid w:val="00336321"/>
    <w:rsid w:val="003376A4"/>
    <w:rsid w:val="00347F1B"/>
    <w:rsid w:val="00366646"/>
    <w:rsid w:val="003716DE"/>
    <w:rsid w:val="00375774"/>
    <w:rsid w:val="003765ED"/>
    <w:rsid w:val="00385D6F"/>
    <w:rsid w:val="003925BF"/>
    <w:rsid w:val="003A2904"/>
    <w:rsid w:val="003A3EB0"/>
    <w:rsid w:val="003A5012"/>
    <w:rsid w:val="003B06A3"/>
    <w:rsid w:val="003B2665"/>
    <w:rsid w:val="003B2CE4"/>
    <w:rsid w:val="003B7AB5"/>
    <w:rsid w:val="003C2A11"/>
    <w:rsid w:val="003C5FB2"/>
    <w:rsid w:val="003C7B4A"/>
    <w:rsid w:val="003E3CDA"/>
    <w:rsid w:val="003F1E7C"/>
    <w:rsid w:val="003F3864"/>
    <w:rsid w:val="003F6600"/>
    <w:rsid w:val="00405ECA"/>
    <w:rsid w:val="00410517"/>
    <w:rsid w:val="00411315"/>
    <w:rsid w:val="004149C4"/>
    <w:rsid w:val="0042525D"/>
    <w:rsid w:val="004310D8"/>
    <w:rsid w:val="00450162"/>
    <w:rsid w:val="00451C21"/>
    <w:rsid w:val="004563F0"/>
    <w:rsid w:val="004578D8"/>
    <w:rsid w:val="00463E7D"/>
    <w:rsid w:val="00466FE9"/>
    <w:rsid w:val="004713BF"/>
    <w:rsid w:val="004732DE"/>
    <w:rsid w:val="004734C0"/>
    <w:rsid w:val="00474ACC"/>
    <w:rsid w:val="00475E49"/>
    <w:rsid w:val="00481A75"/>
    <w:rsid w:val="0048244F"/>
    <w:rsid w:val="00484670"/>
    <w:rsid w:val="00494690"/>
    <w:rsid w:val="00495BF7"/>
    <w:rsid w:val="004A20C0"/>
    <w:rsid w:val="004A2F32"/>
    <w:rsid w:val="004A2FE2"/>
    <w:rsid w:val="004A42B8"/>
    <w:rsid w:val="004A42D2"/>
    <w:rsid w:val="004A5CEC"/>
    <w:rsid w:val="004A6256"/>
    <w:rsid w:val="004B2FFE"/>
    <w:rsid w:val="004B4FDC"/>
    <w:rsid w:val="004C081C"/>
    <w:rsid w:val="004C318C"/>
    <w:rsid w:val="004C461A"/>
    <w:rsid w:val="004D5F97"/>
    <w:rsid w:val="004E164B"/>
    <w:rsid w:val="004E1AA7"/>
    <w:rsid w:val="004E4589"/>
    <w:rsid w:val="004F04AE"/>
    <w:rsid w:val="004F28B9"/>
    <w:rsid w:val="004F317E"/>
    <w:rsid w:val="004F43C2"/>
    <w:rsid w:val="004F53F6"/>
    <w:rsid w:val="004F7E47"/>
    <w:rsid w:val="005071C9"/>
    <w:rsid w:val="005110F6"/>
    <w:rsid w:val="00514E18"/>
    <w:rsid w:val="005203CD"/>
    <w:rsid w:val="005276F3"/>
    <w:rsid w:val="00533AF5"/>
    <w:rsid w:val="0053509D"/>
    <w:rsid w:val="00541093"/>
    <w:rsid w:val="0054268C"/>
    <w:rsid w:val="00542936"/>
    <w:rsid w:val="00543E15"/>
    <w:rsid w:val="005462F1"/>
    <w:rsid w:val="005465D1"/>
    <w:rsid w:val="00554AEE"/>
    <w:rsid w:val="00554C20"/>
    <w:rsid w:val="00555426"/>
    <w:rsid w:val="00556C05"/>
    <w:rsid w:val="00563746"/>
    <w:rsid w:val="00565B8A"/>
    <w:rsid w:val="00572051"/>
    <w:rsid w:val="0057216A"/>
    <w:rsid w:val="0058092C"/>
    <w:rsid w:val="00580BE5"/>
    <w:rsid w:val="00582338"/>
    <w:rsid w:val="00585BC5"/>
    <w:rsid w:val="00586DFB"/>
    <w:rsid w:val="005A01CF"/>
    <w:rsid w:val="005A05F6"/>
    <w:rsid w:val="005A12F3"/>
    <w:rsid w:val="005A1C87"/>
    <w:rsid w:val="005B0FD0"/>
    <w:rsid w:val="005B1680"/>
    <w:rsid w:val="005B696B"/>
    <w:rsid w:val="005C023E"/>
    <w:rsid w:val="005C0BAB"/>
    <w:rsid w:val="005C4842"/>
    <w:rsid w:val="005C7791"/>
    <w:rsid w:val="005D1B5A"/>
    <w:rsid w:val="005D3A72"/>
    <w:rsid w:val="005E393C"/>
    <w:rsid w:val="005F1E47"/>
    <w:rsid w:val="006045F1"/>
    <w:rsid w:val="00605149"/>
    <w:rsid w:val="00606FEC"/>
    <w:rsid w:val="00611FE7"/>
    <w:rsid w:val="00617BAF"/>
    <w:rsid w:val="006206C1"/>
    <w:rsid w:val="00620E03"/>
    <w:rsid w:val="00627326"/>
    <w:rsid w:val="006311FF"/>
    <w:rsid w:val="00631513"/>
    <w:rsid w:val="006340AB"/>
    <w:rsid w:val="00634297"/>
    <w:rsid w:val="006369CC"/>
    <w:rsid w:val="00636C29"/>
    <w:rsid w:val="00636D1B"/>
    <w:rsid w:val="00636F44"/>
    <w:rsid w:val="00642479"/>
    <w:rsid w:val="00643BB5"/>
    <w:rsid w:val="00646EC3"/>
    <w:rsid w:val="00647E09"/>
    <w:rsid w:val="00654BC4"/>
    <w:rsid w:val="00656142"/>
    <w:rsid w:val="0065751A"/>
    <w:rsid w:val="006576B7"/>
    <w:rsid w:val="0065785A"/>
    <w:rsid w:val="00661DF3"/>
    <w:rsid w:val="00664EF6"/>
    <w:rsid w:val="0066538B"/>
    <w:rsid w:val="006711F5"/>
    <w:rsid w:val="00673D3C"/>
    <w:rsid w:val="006773EA"/>
    <w:rsid w:val="00683D4C"/>
    <w:rsid w:val="00685DE5"/>
    <w:rsid w:val="00687C38"/>
    <w:rsid w:val="006901DB"/>
    <w:rsid w:val="00695FC2"/>
    <w:rsid w:val="006A4409"/>
    <w:rsid w:val="006A4E35"/>
    <w:rsid w:val="006A761A"/>
    <w:rsid w:val="006B62F3"/>
    <w:rsid w:val="006B6521"/>
    <w:rsid w:val="006C0EB0"/>
    <w:rsid w:val="006C1CA5"/>
    <w:rsid w:val="006C3E18"/>
    <w:rsid w:val="006C6297"/>
    <w:rsid w:val="006D0497"/>
    <w:rsid w:val="006D30B3"/>
    <w:rsid w:val="006D62F9"/>
    <w:rsid w:val="006D6EFA"/>
    <w:rsid w:val="006E1ECC"/>
    <w:rsid w:val="006E3515"/>
    <w:rsid w:val="006E4211"/>
    <w:rsid w:val="00703838"/>
    <w:rsid w:val="00705D3E"/>
    <w:rsid w:val="00706585"/>
    <w:rsid w:val="0070670B"/>
    <w:rsid w:val="00707BB2"/>
    <w:rsid w:val="00714BDC"/>
    <w:rsid w:val="00714C45"/>
    <w:rsid w:val="00714CC5"/>
    <w:rsid w:val="00716CE3"/>
    <w:rsid w:val="00720956"/>
    <w:rsid w:val="007230ED"/>
    <w:rsid w:val="0072416D"/>
    <w:rsid w:val="007269E1"/>
    <w:rsid w:val="007326B6"/>
    <w:rsid w:val="0074031E"/>
    <w:rsid w:val="007523AA"/>
    <w:rsid w:val="00761307"/>
    <w:rsid w:val="00764441"/>
    <w:rsid w:val="00765CF9"/>
    <w:rsid w:val="0076690F"/>
    <w:rsid w:val="00767960"/>
    <w:rsid w:val="0077658E"/>
    <w:rsid w:val="0077672F"/>
    <w:rsid w:val="00776C9D"/>
    <w:rsid w:val="0077716B"/>
    <w:rsid w:val="007831C0"/>
    <w:rsid w:val="00790500"/>
    <w:rsid w:val="00791835"/>
    <w:rsid w:val="007A01B7"/>
    <w:rsid w:val="007A0359"/>
    <w:rsid w:val="007A0ABF"/>
    <w:rsid w:val="007A0BE4"/>
    <w:rsid w:val="007A0FDB"/>
    <w:rsid w:val="007A3629"/>
    <w:rsid w:val="007A72B3"/>
    <w:rsid w:val="007B02EC"/>
    <w:rsid w:val="007B0E61"/>
    <w:rsid w:val="007B0F5E"/>
    <w:rsid w:val="007B147D"/>
    <w:rsid w:val="007B2E89"/>
    <w:rsid w:val="007B400B"/>
    <w:rsid w:val="007B749F"/>
    <w:rsid w:val="007C12AF"/>
    <w:rsid w:val="007C12BC"/>
    <w:rsid w:val="007C4942"/>
    <w:rsid w:val="007D346D"/>
    <w:rsid w:val="007E0560"/>
    <w:rsid w:val="007E4D34"/>
    <w:rsid w:val="007E6CC6"/>
    <w:rsid w:val="007F2692"/>
    <w:rsid w:val="007F5BED"/>
    <w:rsid w:val="007F680B"/>
    <w:rsid w:val="00800CEA"/>
    <w:rsid w:val="00807054"/>
    <w:rsid w:val="00810171"/>
    <w:rsid w:val="00812CD2"/>
    <w:rsid w:val="00815BDE"/>
    <w:rsid w:val="00816C99"/>
    <w:rsid w:val="008171F8"/>
    <w:rsid w:val="00817E21"/>
    <w:rsid w:val="008218CC"/>
    <w:rsid w:val="00827555"/>
    <w:rsid w:val="0083496B"/>
    <w:rsid w:val="00835B3B"/>
    <w:rsid w:val="00836AA1"/>
    <w:rsid w:val="00836BE4"/>
    <w:rsid w:val="0083724B"/>
    <w:rsid w:val="0084082D"/>
    <w:rsid w:val="00844E43"/>
    <w:rsid w:val="00844FF3"/>
    <w:rsid w:val="00845236"/>
    <w:rsid w:val="00846289"/>
    <w:rsid w:val="00846403"/>
    <w:rsid w:val="0085449D"/>
    <w:rsid w:val="00854C47"/>
    <w:rsid w:val="00855EE6"/>
    <w:rsid w:val="0087093E"/>
    <w:rsid w:val="008716D1"/>
    <w:rsid w:val="00871C95"/>
    <w:rsid w:val="00882398"/>
    <w:rsid w:val="00886D80"/>
    <w:rsid w:val="00887FAA"/>
    <w:rsid w:val="00897822"/>
    <w:rsid w:val="008A0376"/>
    <w:rsid w:val="008A0CD2"/>
    <w:rsid w:val="008A2DDC"/>
    <w:rsid w:val="008A3A01"/>
    <w:rsid w:val="008B305D"/>
    <w:rsid w:val="008B43B1"/>
    <w:rsid w:val="008B5CB8"/>
    <w:rsid w:val="008C6C0B"/>
    <w:rsid w:val="008C7BC8"/>
    <w:rsid w:val="008D7DC9"/>
    <w:rsid w:val="008D7FC1"/>
    <w:rsid w:val="008E155C"/>
    <w:rsid w:val="008E2382"/>
    <w:rsid w:val="008F10C4"/>
    <w:rsid w:val="008F1E80"/>
    <w:rsid w:val="008F77C8"/>
    <w:rsid w:val="00906940"/>
    <w:rsid w:val="00913962"/>
    <w:rsid w:val="00920803"/>
    <w:rsid w:val="0092757F"/>
    <w:rsid w:val="00945037"/>
    <w:rsid w:val="0095182C"/>
    <w:rsid w:val="0095215C"/>
    <w:rsid w:val="0095295F"/>
    <w:rsid w:val="009573DB"/>
    <w:rsid w:val="0096566C"/>
    <w:rsid w:val="0096691E"/>
    <w:rsid w:val="00971DC4"/>
    <w:rsid w:val="009729D6"/>
    <w:rsid w:val="00973E14"/>
    <w:rsid w:val="009742ED"/>
    <w:rsid w:val="00975C5C"/>
    <w:rsid w:val="0097762E"/>
    <w:rsid w:val="009826BA"/>
    <w:rsid w:val="00983818"/>
    <w:rsid w:val="00983FDC"/>
    <w:rsid w:val="00991A3C"/>
    <w:rsid w:val="00994BD9"/>
    <w:rsid w:val="0099562F"/>
    <w:rsid w:val="00997068"/>
    <w:rsid w:val="009A470D"/>
    <w:rsid w:val="009A4C4D"/>
    <w:rsid w:val="009A763E"/>
    <w:rsid w:val="009C6B40"/>
    <w:rsid w:val="009D3B39"/>
    <w:rsid w:val="009D4E23"/>
    <w:rsid w:val="009F12D1"/>
    <w:rsid w:val="009F2220"/>
    <w:rsid w:val="009F285D"/>
    <w:rsid w:val="009F77D0"/>
    <w:rsid w:val="009F7828"/>
    <w:rsid w:val="00A03147"/>
    <w:rsid w:val="00A2344E"/>
    <w:rsid w:val="00A27B9F"/>
    <w:rsid w:val="00A32E36"/>
    <w:rsid w:val="00A331F5"/>
    <w:rsid w:val="00A400AF"/>
    <w:rsid w:val="00A41126"/>
    <w:rsid w:val="00A42A72"/>
    <w:rsid w:val="00A42C2F"/>
    <w:rsid w:val="00A50D95"/>
    <w:rsid w:val="00A53117"/>
    <w:rsid w:val="00A5395E"/>
    <w:rsid w:val="00A5532D"/>
    <w:rsid w:val="00A564E9"/>
    <w:rsid w:val="00A56B16"/>
    <w:rsid w:val="00A6101F"/>
    <w:rsid w:val="00A63732"/>
    <w:rsid w:val="00A768C6"/>
    <w:rsid w:val="00A77486"/>
    <w:rsid w:val="00A90D32"/>
    <w:rsid w:val="00AA166D"/>
    <w:rsid w:val="00AA484E"/>
    <w:rsid w:val="00AA4B78"/>
    <w:rsid w:val="00AA54A8"/>
    <w:rsid w:val="00AB2C31"/>
    <w:rsid w:val="00AB6002"/>
    <w:rsid w:val="00AB780E"/>
    <w:rsid w:val="00AC08EC"/>
    <w:rsid w:val="00AC21F2"/>
    <w:rsid w:val="00AC61DB"/>
    <w:rsid w:val="00AD0DB0"/>
    <w:rsid w:val="00AD1020"/>
    <w:rsid w:val="00AD3909"/>
    <w:rsid w:val="00AD78DD"/>
    <w:rsid w:val="00AE18DA"/>
    <w:rsid w:val="00AE4BDC"/>
    <w:rsid w:val="00AF3821"/>
    <w:rsid w:val="00AF58A2"/>
    <w:rsid w:val="00AF7177"/>
    <w:rsid w:val="00B0007B"/>
    <w:rsid w:val="00B04BF1"/>
    <w:rsid w:val="00B23199"/>
    <w:rsid w:val="00B2555A"/>
    <w:rsid w:val="00B25EBF"/>
    <w:rsid w:val="00B30C75"/>
    <w:rsid w:val="00B33777"/>
    <w:rsid w:val="00B37EDD"/>
    <w:rsid w:val="00B5035B"/>
    <w:rsid w:val="00B50D85"/>
    <w:rsid w:val="00B51930"/>
    <w:rsid w:val="00B5455B"/>
    <w:rsid w:val="00B55E8E"/>
    <w:rsid w:val="00B644EF"/>
    <w:rsid w:val="00B65BE7"/>
    <w:rsid w:val="00B74906"/>
    <w:rsid w:val="00B75182"/>
    <w:rsid w:val="00B76F2C"/>
    <w:rsid w:val="00B81EDD"/>
    <w:rsid w:val="00B832BE"/>
    <w:rsid w:val="00B872C7"/>
    <w:rsid w:val="00B87790"/>
    <w:rsid w:val="00B92986"/>
    <w:rsid w:val="00B92D86"/>
    <w:rsid w:val="00B9358B"/>
    <w:rsid w:val="00B94379"/>
    <w:rsid w:val="00B94E5F"/>
    <w:rsid w:val="00B96133"/>
    <w:rsid w:val="00BA1A1F"/>
    <w:rsid w:val="00BA34D0"/>
    <w:rsid w:val="00BB54CE"/>
    <w:rsid w:val="00BB61B5"/>
    <w:rsid w:val="00BC02E2"/>
    <w:rsid w:val="00BD0F2F"/>
    <w:rsid w:val="00BD57BD"/>
    <w:rsid w:val="00BD58F6"/>
    <w:rsid w:val="00BD6966"/>
    <w:rsid w:val="00BD77DE"/>
    <w:rsid w:val="00BD7CA6"/>
    <w:rsid w:val="00BE27EE"/>
    <w:rsid w:val="00BE4354"/>
    <w:rsid w:val="00BE5E03"/>
    <w:rsid w:val="00BE74DC"/>
    <w:rsid w:val="00BE7630"/>
    <w:rsid w:val="00BE7E20"/>
    <w:rsid w:val="00BF01F0"/>
    <w:rsid w:val="00C02E41"/>
    <w:rsid w:val="00C058D2"/>
    <w:rsid w:val="00C05D07"/>
    <w:rsid w:val="00C104C7"/>
    <w:rsid w:val="00C161A6"/>
    <w:rsid w:val="00C23DEE"/>
    <w:rsid w:val="00C245C7"/>
    <w:rsid w:val="00C25E00"/>
    <w:rsid w:val="00C26607"/>
    <w:rsid w:val="00C351C9"/>
    <w:rsid w:val="00C41BF1"/>
    <w:rsid w:val="00C4332C"/>
    <w:rsid w:val="00C44B60"/>
    <w:rsid w:val="00C45F4A"/>
    <w:rsid w:val="00C47F2F"/>
    <w:rsid w:val="00C504A1"/>
    <w:rsid w:val="00C566CC"/>
    <w:rsid w:val="00C570C4"/>
    <w:rsid w:val="00C60308"/>
    <w:rsid w:val="00C61DD1"/>
    <w:rsid w:val="00C6541C"/>
    <w:rsid w:val="00C70865"/>
    <w:rsid w:val="00C719A2"/>
    <w:rsid w:val="00C753D3"/>
    <w:rsid w:val="00C771A1"/>
    <w:rsid w:val="00C829C2"/>
    <w:rsid w:val="00C84067"/>
    <w:rsid w:val="00C857EC"/>
    <w:rsid w:val="00C92858"/>
    <w:rsid w:val="00C93533"/>
    <w:rsid w:val="00C9734A"/>
    <w:rsid w:val="00CA00F5"/>
    <w:rsid w:val="00CA1093"/>
    <w:rsid w:val="00CA27CA"/>
    <w:rsid w:val="00CA43FE"/>
    <w:rsid w:val="00CA7575"/>
    <w:rsid w:val="00CB10BB"/>
    <w:rsid w:val="00CC2EF4"/>
    <w:rsid w:val="00CC459C"/>
    <w:rsid w:val="00CC744B"/>
    <w:rsid w:val="00CD3537"/>
    <w:rsid w:val="00CD5465"/>
    <w:rsid w:val="00CE25B3"/>
    <w:rsid w:val="00CE70D9"/>
    <w:rsid w:val="00CF0A96"/>
    <w:rsid w:val="00CF168E"/>
    <w:rsid w:val="00CF1A65"/>
    <w:rsid w:val="00CF57E7"/>
    <w:rsid w:val="00CF7A35"/>
    <w:rsid w:val="00D013D7"/>
    <w:rsid w:val="00D02F0C"/>
    <w:rsid w:val="00D11AD7"/>
    <w:rsid w:val="00D12CC0"/>
    <w:rsid w:val="00D161C0"/>
    <w:rsid w:val="00D1799E"/>
    <w:rsid w:val="00D23025"/>
    <w:rsid w:val="00D23B9E"/>
    <w:rsid w:val="00D31A74"/>
    <w:rsid w:val="00D31EFF"/>
    <w:rsid w:val="00D401E4"/>
    <w:rsid w:val="00D455FB"/>
    <w:rsid w:val="00D47D32"/>
    <w:rsid w:val="00D50171"/>
    <w:rsid w:val="00D5481C"/>
    <w:rsid w:val="00D72E1E"/>
    <w:rsid w:val="00D741C1"/>
    <w:rsid w:val="00D80D5B"/>
    <w:rsid w:val="00D83814"/>
    <w:rsid w:val="00D90D52"/>
    <w:rsid w:val="00DA039D"/>
    <w:rsid w:val="00DA1F4F"/>
    <w:rsid w:val="00DB31E4"/>
    <w:rsid w:val="00DB3849"/>
    <w:rsid w:val="00DB5603"/>
    <w:rsid w:val="00DB7F92"/>
    <w:rsid w:val="00DC2EC4"/>
    <w:rsid w:val="00DC4CA0"/>
    <w:rsid w:val="00DC7883"/>
    <w:rsid w:val="00DD1B4B"/>
    <w:rsid w:val="00DD7C00"/>
    <w:rsid w:val="00DE2CBC"/>
    <w:rsid w:val="00DE36B6"/>
    <w:rsid w:val="00DE5FA1"/>
    <w:rsid w:val="00DF0BEA"/>
    <w:rsid w:val="00DF6115"/>
    <w:rsid w:val="00E04A42"/>
    <w:rsid w:val="00E0761D"/>
    <w:rsid w:val="00E124ED"/>
    <w:rsid w:val="00E15757"/>
    <w:rsid w:val="00E2017C"/>
    <w:rsid w:val="00E20F4A"/>
    <w:rsid w:val="00E23784"/>
    <w:rsid w:val="00E24BEB"/>
    <w:rsid w:val="00E31E94"/>
    <w:rsid w:val="00E33649"/>
    <w:rsid w:val="00E35742"/>
    <w:rsid w:val="00E45E7C"/>
    <w:rsid w:val="00E5031D"/>
    <w:rsid w:val="00E602F4"/>
    <w:rsid w:val="00E60E31"/>
    <w:rsid w:val="00E63992"/>
    <w:rsid w:val="00E6536B"/>
    <w:rsid w:val="00E703BD"/>
    <w:rsid w:val="00E7161C"/>
    <w:rsid w:val="00E72351"/>
    <w:rsid w:val="00E72F59"/>
    <w:rsid w:val="00E80FA2"/>
    <w:rsid w:val="00E84CD8"/>
    <w:rsid w:val="00E86EFD"/>
    <w:rsid w:val="00E904C3"/>
    <w:rsid w:val="00E93B36"/>
    <w:rsid w:val="00E94265"/>
    <w:rsid w:val="00E94F01"/>
    <w:rsid w:val="00EA1E3F"/>
    <w:rsid w:val="00EC2CCC"/>
    <w:rsid w:val="00EE4E5E"/>
    <w:rsid w:val="00EF2527"/>
    <w:rsid w:val="00EF49B4"/>
    <w:rsid w:val="00EF7207"/>
    <w:rsid w:val="00EF7D51"/>
    <w:rsid w:val="00F037CB"/>
    <w:rsid w:val="00F04A32"/>
    <w:rsid w:val="00F12FEB"/>
    <w:rsid w:val="00F14B7E"/>
    <w:rsid w:val="00F15566"/>
    <w:rsid w:val="00F27036"/>
    <w:rsid w:val="00F40627"/>
    <w:rsid w:val="00F4158E"/>
    <w:rsid w:val="00F5036F"/>
    <w:rsid w:val="00F50896"/>
    <w:rsid w:val="00F51E11"/>
    <w:rsid w:val="00F52466"/>
    <w:rsid w:val="00F53935"/>
    <w:rsid w:val="00F54315"/>
    <w:rsid w:val="00F543EF"/>
    <w:rsid w:val="00F6671C"/>
    <w:rsid w:val="00F71108"/>
    <w:rsid w:val="00F83959"/>
    <w:rsid w:val="00F84D97"/>
    <w:rsid w:val="00F878DB"/>
    <w:rsid w:val="00F91042"/>
    <w:rsid w:val="00FB0A17"/>
    <w:rsid w:val="00FB2ED8"/>
    <w:rsid w:val="00FB4EB0"/>
    <w:rsid w:val="00FB7C90"/>
    <w:rsid w:val="00FC10F6"/>
    <w:rsid w:val="00FC3838"/>
    <w:rsid w:val="00FC4BCA"/>
    <w:rsid w:val="00FC747E"/>
    <w:rsid w:val="00FD76F0"/>
    <w:rsid w:val="00FE11AD"/>
    <w:rsid w:val="00FF0D5F"/>
    <w:rsid w:val="00FF49C9"/>
    <w:rsid w:val="00FF4D2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4B2143"/>
  <w15:docId w15:val="{C61F6469-2860-49D0-8BB1-E6EB844459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0"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1"/>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1"/>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1"/>
    <w:qFormat/>
    <w:rsid w:val="001671B2"/>
    <w:pPr>
      <w:keepNext/>
      <w:numPr>
        <w:numId w:val="1"/>
      </w:numPr>
      <w:ind w:hanging="1080"/>
      <w:outlineLvl w:val="2"/>
    </w:pPr>
    <w:rPr>
      <w:rFonts w:ascii="Arial" w:hAnsi="Arial" w:cs="Arial"/>
      <w:b/>
    </w:rPr>
  </w:style>
  <w:style w:type="paragraph" w:styleId="Heading4">
    <w:name w:val="heading 4"/>
    <w:basedOn w:val="Normal"/>
    <w:next w:val="Normal"/>
    <w:link w:val="Heading4Char"/>
    <w:uiPriority w:val="1"/>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1"/>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uiPriority w:val="1"/>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1"/>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uiPriority w:val="1"/>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1"/>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rsid w:val="003C7B4A"/>
    <w:pPr>
      <w:spacing w:after="120" w:line="480" w:lineRule="auto"/>
    </w:pPr>
  </w:style>
  <w:style w:type="character" w:customStyle="1" w:styleId="BodyText2Char">
    <w:name w:val="Body Text 2 Char"/>
    <w:basedOn w:val="DefaultParagraphFont"/>
    <w:link w:val="BodyText2"/>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nhideWhenUsed/>
    <w:rsid w:val="003C7B4A"/>
    <w:pPr>
      <w:tabs>
        <w:tab w:val="center" w:pos="4680"/>
        <w:tab w:val="right" w:pos="9360"/>
      </w:tabs>
    </w:pPr>
  </w:style>
  <w:style w:type="character" w:customStyle="1" w:styleId="HeaderChar">
    <w:name w:val="Header Char"/>
    <w:basedOn w:val="DefaultParagraphFont"/>
    <w:link w:val="Header"/>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uiPriority w:val="1"/>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1"/>
    <w:rsid w:val="001671B2"/>
    <w:rPr>
      <w:rFonts w:ascii="Arial" w:eastAsia="Times New Roman" w:hAnsi="Arial" w:cs="Arial"/>
      <w:b/>
    </w:rPr>
  </w:style>
  <w:style w:type="character" w:customStyle="1" w:styleId="Heading5Char">
    <w:name w:val="Heading 5 Char"/>
    <w:basedOn w:val="DefaultParagraphFont"/>
    <w:link w:val="Heading5"/>
    <w:uiPriority w:val="1"/>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rsid w:val="001671B2"/>
    <w:rPr>
      <w:rFonts w:ascii="Arial" w:eastAsia="Times New Roman" w:hAnsi="Arial" w:cs="Arial"/>
    </w:rPr>
  </w:style>
  <w:style w:type="paragraph" w:customStyle="1" w:styleId="Level3">
    <w:name w:val="Level3"/>
    <w:basedOn w:val="Normal"/>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rsid w:val="001671B2"/>
    <w:pPr>
      <w:spacing w:before="100" w:beforeAutospacing="1" w:after="100" w:afterAutospacing="1"/>
    </w:pPr>
    <w:rPr>
      <w:sz w:val="24"/>
      <w:szCs w:val="24"/>
    </w:rPr>
  </w:style>
  <w:style w:type="paragraph" w:styleId="BodyTextIndent">
    <w:name w:val="Body Text Indent"/>
    <w:basedOn w:val="Normal"/>
    <w:link w:val="BodyTextIndentChar"/>
    <w:rsid w:val="001671B2"/>
    <w:pPr>
      <w:spacing w:after="120"/>
      <w:ind w:left="360"/>
    </w:pPr>
  </w:style>
  <w:style w:type="character" w:customStyle="1" w:styleId="BodyTextIndentChar">
    <w:name w:val="Body Text Indent Char"/>
    <w:basedOn w:val="DefaultParagraphFont"/>
    <w:link w:val="BodyTextIndent"/>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rsid w:val="001671B2"/>
    <w:rPr>
      <w:rFonts w:ascii="Arial Narrow" w:hAnsi="Arial Narrow" w:cs="Times New Roman"/>
      <w:sz w:val="20"/>
    </w:rPr>
  </w:style>
  <w:style w:type="paragraph" w:customStyle="1" w:styleId="Level2">
    <w:name w:val="Level2"/>
    <w:basedOn w:val="Normal"/>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2"/>
      </w:numPr>
    </w:pPr>
  </w:style>
  <w:style w:type="numbering" w:customStyle="1" w:styleId="Style2">
    <w:name w:val="Style2"/>
    <w:uiPriority w:val="99"/>
    <w:locked/>
    <w:rsid w:val="001671B2"/>
    <w:pPr>
      <w:numPr>
        <w:numId w:val="3"/>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5"/>
      </w:numPr>
    </w:pPr>
  </w:style>
  <w:style w:type="numbering" w:customStyle="1" w:styleId="Style5">
    <w:name w:val="Style5"/>
    <w:uiPriority w:val="99"/>
    <w:rsid w:val="001671B2"/>
    <w:pPr>
      <w:numPr>
        <w:numId w:val="6"/>
      </w:numPr>
    </w:pPr>
  </w:style>
  <w:style w:type="numbering" w:customStyle="1" w:styleId="Style6">
    <w:name w:val="Style6"/>
    <w:uiPriority w:val="99"/>
    <w:rsid w:val="001671B2"/>
    <w:pPr>
      <w:numPr>
        <w:numId w:val="7"/>
      </w:numPr>
    </w:pPr>
  </w:style>
  <w:style w:type="numbering" w:customStyle="1" w:styleId="Style7">
    <w:name w:val="Style7"/>
    <w:uiPriority w:val="99"/>
    <w:rsid w:val="001671B2"/>
    <w:pPr>
      <w:numPr>
        <w:numId w:val="10"/>
      </w:numPr>
    </w:pPr>
  </w:style>
  <w:style w:type="paragraph" w:styleId="TOC3">
    <w:name w:val="toc 3"/>
    <w:basedOn w:val="Normal"/>
    <w:next w:val="Normal"/>
    <w:autoRedefine/>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5"/>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uiPriority w:val="1"/>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0"/>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0"/>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0"/>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0"/>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0"/>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0"/>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0"/>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0"/>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20956"/>
    <w:rPr>
      <w:color w:val="605E5C"/>
      <w:shd w:val="clear" w:color="auto" w:fill="E1DFDD"/>
    </w:rPr>
  </w:style>
  <w:style w:type="character" w:customStyle="1" w:styleId="ListParagraphChar">
    <w:name w:val="List Paragraph Char"/>
    <w:basedOn w:val="DefaultParagraphFont"/>
    <w:link w:val="ListParagraph"/>
    <w:uiPriority w:val="34"/>
    <w:locked/>
    <w:rsid w:val="001C02C0"/>
    <w:rPr>
      <w:rFonts w:ascii="Calibri" w:eastAsia="Times New Roman" w:hAnsi="Calibri" w:cs="Times New Roman"/>
    </w:rPr>
  </w:style>
  <w:style w:type="table" w:customStyle="1" w:styleId="TableGrid8">
    <w:name w:val="Table Grid8"/>
    <w:basedOn w:val="TableNormal"/>
    <w:next w:val="TableGrid"/>
    <w:uiPriority w:val="59"/>
    <w:rsid w:val="00815BD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uiPriority w:val="59"/>
    <w:rsid w:val="00855E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uiPriority w:val="59"/>
    <w:rsid w:val="002B03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3">
    <w:name w:val="Table Grid13"/>
    <w:basedOn w:val="TableNormal"/>
    <w:next w:val="TableGrid"/>
    <w:uiPriority w:val="59"/>
    <w:rsid w:val="0076130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658917">
      <w:bodyDiv w:val="1"/>
      <w:marLeft w:val="0"/>
      <w:marRight w:val="0"/>
      <w:marTop w:val="0"/>
      <w:marBottom w:val="0"/>
      <w:divBdr>
        <w:top w:val="none" w:sz="0" w:space="0" w:color="auto"/>
        <w:left w:val="none" w:sz="0" w:space="0" w:color="auto"/>
        <w:bottom w:val="none" w:sz="0" w:space="0" w:color="auto"/>
        <w:right w:val="none" w:sz="0" w:space="0" w:color="auto"/>
      </w:divBdr>
    </w:div>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191039171">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283778072">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611590051">
      <w:bodyDiv w:val="1"/>
      <w:marLeft w:val="0"/>
      <w:marRight w:val="0"/>
      <w:marTop w:val="0"/>
      <w:marBottom w:val="0"/>
      <w:divBdr>
        <w:top w:val="none" w:sz="0" w:space="0" w:color="auto"/>
        <w:left w:val="none" w:sz="0" w:space="0" w:color="auto"/>
        <w:bottom w:val="none" w:sz="0" w:space="0" w:color="auto"/>
        <w:right w:val="none" w:sz="0" w:space="0" w:color="auto"/>
      </w:divBdr>
    </w:div>
    <w:div w:id="664939387">
      <w:bodyDiv w:val="1"/>
      <w:marLeft w:val="0"/>
      <w:marRight w:val="0"/>
      <w:marTop w:val="0"/>
      <w:marBottom w:val="0"/>
      <w:divBdr>
        <w:top w:val="none" w:sz="0" w:space="0" w:color="auto"/>
        <w:left w:val="none" w:sz="0" w:space="0" w:color="auto"/>
        <w:bottom w:val="none" w:sz="0" w:space="0" w:color="auto"/>
        <w:right w:val="none" w:sz="0" w:space="0" w:color="auto"/>
      </w:divBdr>
    </w:div>
    <w:div w:id="765612752">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50848216">
      <w:bodyDiv w:val="1"/>
      <w:marLeft w:val="0"/>
      <w:marRight w:val="0"/>
      <w:marTop w:val="0"/>
      <w:marBottom w:val="0"/>
      <w:divBdr>
        <w:top w:val="none" w:sz="0" w:space="0" w:color="auto"/>
        <w:left w:val="none" w:sz="0" w:space="0" w:color="auto"/>
        <w:bottom w:val="none" w:sz="0" w:space="0" w:color="auto"/>
        <w:right w:val="none" w:sz="0" w:space="0" w:color="auto"/>
      </w:divBdr>
    </w:div>
    <w:div w:id="1257716189">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7566708">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header" Target="header3.xml"/><Relationship Id="rId26" Type="http://schemas.openxmlformats.org/officeDocument/2006/relationships/footer" Target="footer5.xml"/><Relationship Id="rId39" Type="http://schemas.openxmlformats.org/officeDocument/2006/relationships/hyperlink" Target="mailto:David.Gerding@illinois.gov" TargetMode="External"/><Relationship Id="rId21" Type="http://schemas.openxmlformats.org/officeDocument/2006/relationships/hyperlink" Target="http://www.ilga.gov/legislation/ilcs/ilcs5.asp?ActID=532&amp;ChapterID=7)%20and" TargetMode="External"/><Relationship Id="rId34" Type="http://schemas.openxmlformats.org/officeDocument/2006/relationships/hyperlink" Target="https://idot.illinois.gov/doing-business/procurements/engineering-architectural-professional-services/consultant-resources/standard-specifications.html" TargetMode="External"/><Relationship Id="rId42" Type="http://schemas.openxmlformats.org/officeDocument/2006/relationships/hyperlink" Target="mailto:Stacy.Strow@illinois.gov" TargetMode="External"/><Relationship Id="rId47" Type="http://schemas.openxmlformats.org/officeDocument/2006/relationships/hyperlink" Target="https://labor.illinois.gov/" TargetMode="External"/><Relationship Id="rId50" Type="http://schemas.openxmlformats.org/officeDocument/2006/relationships/header" Target="header8.xml"/><Relationship Id="rId55" Type="http://schemas.openxmlformats.org/officeDocument/2006/relationships/image" Target="media/image2.jpeg"/><Relationship Id="rId63" Type="http://schemas.openxmlformats.org/officeDocument/2006/relationships/header" Target="header12.xml"/><Relationship Id="rId68" Type="http://schemas.openxmlformats.org/officeDocument/2006/relationships/header" Target="header15.xml"/><Relationship Id="rId76" Type="http://schemas.openxmlformats.org/officeDocument/2006/relationships/footer" Target="footer19.xml"/><Relationship Id="rId84" Type="http://schemas.openxmlformats.org/officeDocument/2006/relationships/theme" Target="theme/theme1.xml"/><Relationship Id="rId7" Type="http://schemas.openxmlformats.org/officeDocument/2006/relationships/settings" Target="settings.xml"/><Relationship Id="rId71" Type="http://schemas.openxmlformats.org/officeDocument/2006/relationships/footer" Target="footer17.xml"/><Relationship Id="rId2" Type="http://schemas.openxmlformats.org/officeDocument/2006/relationships/customXml" Target="../customXml/item2.xml"/><Relationship Id="rId16" Type="http://schemas.openxmlformats.org/officeDocument/2006/relationships/hyperlink" Target="https://webapps.dot.illinois.gov/WCTB/ConstructionSupportProcurementRequest/BulletinItems" TargetMode="External"/><Relationship Id="rId29" Type="http://schemas.openxmlformats.org/officeDocument/2006/relationships/header" Target="header6.xml"/><Relationship Id="rId11" Type="http://schemas.openxmlformats.org/officeDocument/2006/relationships/header" Target="header1.xml"/><Relationship Id="rId24" Type="http://schemas.openxmlformats.org/officeDocument/2006/relationships/hyperlink" Target="https://supplierdiversitymanagementportal.illinois.gov/home.aspx" TargetMode="External"/><Relationship Id="rId32" Type="http://schemas.openxmlformats.org/officeDocument/2006/relationships/header" Target="header7.xml"/><Relationship Id="rId37" Type="http://schemas.openxmlformats.org/officeDocument/2006/relationships/image" Target="media/image1.emf"/><Relationship Id="rId40" Type="http://schemas.openxmlformats.org/officeDocument/2006/relationships/hyperlink" Target="mailto:DOT.D4Financialservices@Illinois.gov" TargetMode="External"/><Relationship Id="rId45" Type="http://schemas.openxmlformats.org/officeDocument/2006/relationships/hyperlink" Target="mailto:DOT.D8.FinancialSvcs@illinois.gov" TargetMode="External"/><Relationship Id="rId53" Type="http://schemas.openxmlformats.org/officeDocument/2006/relationships/header" Target="header9.xml"/><Relationship Id="rId58" Type="http://schemas.openxmlformats.org/officeDocument/2006/relationships/footer" Target="footer12.xml"/><Relationship Id="rId66" Type="http://schemas.openxmlformats.org/officeDocument/2006/relationships/footer" Target="footer15.xml"/><Relationship Id="rId74" Type="http://schemas.openxmlformats.org/officeDocument/2006/relationships/footer" Target="footer18.xml"/><Relationship Id="rId79" Type="http://schemas.openxmlformats.org/officeDocument/2006/relationships/header" Target="header21.xml"/><Relationship Id="rId5" Type="http://schemas.openxmlformats.org/officeDocument/2006/relationships/numbering" Target="numbering.xml"/><Relationship Id="rId61" Type="http://schemas.openxmlformats.org/officeDocument/2006/relationships/header" Target="header11.xml"/><Relationship Id="rId82"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footer" Target="footer4.xml"/><Relationship Id="rId31" Type="http://schemas.openxmlformats.org/officeDocument/2006/relationships/footer" Target="footer8.xml"/><Relationship Id="rId44" Type="http://schemas.openxmlformats.org/officeDocument/2006/relationships/hyperlink" Target="mailto:randy.blackford@illinois.gov" TargetMode="External"/><Relationship Id="rId52" Type="http://schemas.openxmlformats.org/officeDocument/2006/relationships/hyperlink" Target="http://cyberdriveillinois.com/departments/business_services/home.html" TargetMode="External"/><Relationship Id="rId60" Type="http://schemas.openxmlformats.org/officeDocument/2006/relationships/hyperlink" Target="https://illinoisjoblink.illinois.gov/" TargetMode="External"/><Relationship Id="rId65" Type="http://schemas.openxmlformats.org/officeDocument/2006/relationships/header" Target="header13.xml"/><Relationship Id="rId73" Type="http://schemas.openxmlformats.org/officeDocument/2006/relationships/header" Target="header18.xml"/><Relationship Id="rId78" Type="http://schemas.openxmlformats.org/officeDocument/2006/relationships/footer" Target="footer20.xml"/><Relationship Id="rId81" Type="http://schemas.openxmlformats.org/officeDocument/2006/relationships/header" Target="header2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 Id="rId22" Type="http://schemas.openxmlformats.org/officeDocument/2006/relationships/hyperlink" Target="http://www.ilga.gov/commission/jcar/admincode/044/044parts.html" TargetMode="External"/><Relationship Id="rId27" Type="http://schemas.openxmlformats.org/officeDocument/2006/relationships/header" Target="header5.xml"/><Relationship Id="rId30" Type="http://schemas.openxmlformats.org/officeDocument/2006/relationships/footer" Target="footer7.xml"/><Relationship Id="rId35" Type="http://schemas.openxmlformats.org/officeDocument/2006/relationships/hyperlink" Target="https://idot.illinois.gov/doing-business/procurements/engineering-architectural-professional-services/consultant-resources/highways/manuals-and-guides/highway-standards-and-district-specific-standards.html" TargetMode="External"/><Relationship Id="rId43" Type="http://schemas.openxmlformats.org/officeDocument/2006/relationships/hyperlink" Target="mailto:dot.d6financialsvcs@illinois.gov" TargetMode="External"/><Relationship Id="rId48" Type="http://schemas.openxmlformats.org/officeDocument/2006/relationships/hyperlink" Target="http://www.ilga.gov/legislation/ilcs/ilcs.asp" TargetMode="External"/><Relationship Id="rId56" Type="http://schemas.openxmlformats.org/officeDocument/2006/relationships/hyperlink" Target="https://dhr.illinois.gov/" TargetMode="External"/><Relationship Id="rId64" Type="http://schemas.openxmlformats.org/officeDocument/2006/relationships/footer" Target="footer14.xml"/><Relationship Id="rId69" Type="http://schemas.openxmlformats.org/officeDocument/2006/relationships/footer" Target="footer16.xml"/><Relationship Id="rId77" Type="http://schemas.openxmlformats.org/officeDocument/2006/relationships/header" Target="header20.xml"/><Relationship Id="rId8" Type="http://schemas.openxmlformats.org/officeDocument/2006/relationships/webSettings" Target="webSettings.xml"/><Relationship Id="rId51" Type="http://schemas.openxmlformats.org/officeDocument/2006/relationships/footer" Target="footer10.xml"/><Relationship Id="rId72" Type="http://schemas.openxmlformats.org/officeDocument/2006/relationships/header" Target="header17.xml"/><Relationship Id="rId80" Type="http://schemas.openxmlformats.org/officeDocument/2006/relationships/footer" Target="footer21.xml"/><Relationship Id="rId3" Type="http://schemas.openxmlformats.org/officeDocument/2006/relationships/customXml" Target="../customXml/item3.xml"/><Relationship Id="rId12" Type="http://schemas.openxmlformats.org/officeDocument/2006/relationships/footer" Target="footer1.xml"/><Relationship Id="rId17" Type="http://schemas.openxmlformats.org/officeDocument/2006/relationships/hyperlink" Target="mailto:deidre.evans@illinois.gov" TargetMode="External"/><Relationship Id="rId25" Type="http://schemas.openxmlformats.org/officeDocument/2006/relationships/header" Target="header4.xml"/><Relationship Id="rId33" Type="http://schemas.openxmlformats.org/officeDocument/2006/relationships/footer" Target="footer9.xml"/><Relationship Id="rId38" Type="http://schemas.openxmlformats.org/officeDocument/2006/relationships/hyperlink" Target="mailto:dot.d1.financialservice@illinois.gov" TargetMode="External"/><Relationship Id="rId46" Type="http://schemas.openxmlformats.org/officeDocument/2006/relationships/hyperlink" Target="mailto:dawn.oestreicher@illinois.gov" TargetMode="External"/><Relationship Id="rId59" Type="http://schemas.openxmlformats.org/officeDocument/2006/relationships/hyperlink" Target="http://www.dhs.state.il.us/iitaa" TargetMode="External"/><Relationship Id="rId67" Type="http://schemas.openxmlformats.org/officeDocument/2006/relationships/header" Target="header14.xml"/><Relationship Id="rId20" Type="http://schemas.openxmlformats.org/officeDocument/2006/relationships/hyperlink" Target="http://www.ilga.gov/legislation/ilcs/ilcs.asp" TargetMode="External"/><Relationship Id="rId41" Type="http://schemas.openxmlformats.org/officeDocument/2006/relationships/hyperlink" Target="mailto:Stacy.Strow@illinois.gov" TargetMode="External"/><Relationship Id="rId54" Type="http://schemas.openxmlformats.org/officeDocument/2006/relationships/footer" Target="footer11.xml"/><Relationship Id="rId62" Type="http://schemas.openxmlformats.org/officeDocument/2006/relationships/footer" Target="footer13.xml"/><Relationship Id="rId70" Type="http://schemas.openxmlformats.org/officeDocument/2006/relationships/header" Target="header16.xml"/><Relationship Id="rId75" Type="http://schemas.openxmlformats.org/officeDocument/2006/relationships/header" Target="header19.xml"/><Relationship Id="rId83"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3.xml"/><Relationship Id="rId23" Type="http://schemas.openxmlformats.org/officeDocument/2006/relationships/hyperlink" Target="https://cei.illinois.gov/programs0/veterans-business-program.html" TargetMode="External"/><Relationship Id="rId28" Type="http://schemas.openxmlformats.org/officeDocument/2006/relationships/footer" Target="footer6.xml"/><Relationship Id="rId36" Type="http://schemas.openxmlformats.org/officeDocument/2006/relationships/hyperlink" Target="https://idot.illinois.gov/doing-business/procurements/engineering-architectural-professional-services/consultant-resources/highways/letting-specific-items/design-and-environment-bde-special-provisions.html" TargetMode="External"/><Relationship Id="rId49" Type="http://schemas.openxmlformats.org/officeDocument/2006/relationships/hyperlink" Target="http://www.ecfr.gov/cgi-bin/text-idx?SID=cbb7305b43e022815d30aeaf7b642744&amp;node=pt48.1.31&amp;rgn=div5" TargetMode="External"/><Relationship Id="rId57" Type="http://schemas.openxmlformats.org/officeDocument/2006/relationships/header" Target="header10.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3EB656668FC46B199A35A587795C842"/>
        <w:category>
          <w:name w:val="General"/>
          <w:gallery w:val="placeholder"/>
        </w:category>
        <w:types>
          <w:type w:val="bbPlcHdr"/>
        </w:types>
        <w:behaviors>
          <w:behavior w:val="content"/>
        </w:behaviors>
        <w:guid w:val="{B86BDD08-54A9-403F-89E4-8C877C3868EC}"/>
      </w:docPartPr>
      <w:docPartBody>
        <w:p w:rsidR="00D41368" w:rsidRDefault="00A21544" w:rsidP="00A21544">
          <w:pPr>
            <w:pStyle w:val="73EB656668FC46B199A35A587795C8425"/>
          </w:pPr>
          <w:r w:rsidRPr="004F0EF1">
            <w:rPr>
              <w:color w:val="00B050"/>
            </w:rPr>
            <w:t>Click here to enter text</w:t>
          </w:r>
        </w:p>
      </w:docPartBody>
    </w:docPart>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8F381DCC4019428CA8D947007DAE99B7"/>
        <w:category>
          <w:name w:val="General"/>
          <w:gallery w:val="placeholder"/>
        </w:category>
        <w:types>
          <w:type w:val="bbPlcHdr"/>
        </w:types>
        <w:behaviors>
          <w:behavior w:val="content"/>
        </w:behaviors>
        <w:guid w:val="{E9502A62-E710-492A-952E-75D445949B2C}"/>
      </w:docPartPr>
      <w:docPartBody>
        <w:p w:rsidR="00B05DDF" w:rsidRDefault="00A21544" w:rsidP="00A21544">
          <w:pPr>
            <w:pStyle w:val="8F381DCC4019428CA8D947007DAE99B74"/>
          </w:pPr>
          <w:r w:rsidRPr="00E773BE">
            <w:rPr>
              <w:rStyle w:val="PlaceholderText"/>
              <w:rFonts w:asciiTheme="minorHAnsi" w:hAnsiTheme="minorHAnsi" w:cstheme="minorHAnsi"/>
              <w:color w:val="00B050"/>
            </w:rPr>
            <w:t>Click here to enter a date</w:t>
          </w:r>
        </w:p>
      </w:docPartBody>
    </w:docPart>
    <w:docPart>
      <w:docPartPr>
        <w:name w:val="2C29A802DA4F4D07A29E952B6BE127E6"/>
        <w:category>
          <w:name w:val="General"/>
          <w:gallery w:val="placeholder"/>
        </w:category>
        <w:types>
          <w:type w:val="bbPlcHdr"/>
        </w:types>
        <w:behaviors>
          <w:behavior w:val="content"/>
        </w:behaviors>
        <w:guid w:val="{6E02EA67-F40B-4817-A9D8-7869517B03C7}"/>
      </w:docPartPr>
      <w:docPartBody>
        <w:p w:rsidR="00B05DDF" w:rsidRDefault="00A21544" w:rsidP="00A21544">
          <w:pPr>
            <w:pStyle w:val="2C29A802DA4F4D07A29E952B6BE127E64"/>
          </w:pPr>
          <w:r w:rsidRPr="00E773BE">
            <w:rPr>
              <w:rStyle w:val="PlaceholderText"/>
              <w:rFonts w:asciiTheme="minorHAnsi" w:hAnsiTheme="minorHAnsi" w:cstheme="minorHAnsi"/>
              <w:color w:val="00B050"/>
            </w:rPr>
            <w:t>Click here to enter a date</w:t>
          </w:r>
        </w:p>
      </w:docPartBody>
    </w:docPart>
    <w:docPart>
      <w:docPartPr>
        <w:name w:val="AC24B8A16EEA472CB1FE576B7261B60F"/>
        <w:category>
          <w:name w:val="General"/>
          <w:gallery w:val="placeholder"/>
        </w:category>
        <w:types>
          <w:type w:val="bbPlcHdr"/>
        </w:types>
        <w:behaviors>
          <w:behavior w:val="content"/>
        </w:behaviors>
        <w:guid w:val="{391870B4-C1DD-497A-BE64-7FD14BF04F5C}"/>
      </w:docPartPr>
      <w:docPartBody>
        <w:p w:rsidR="00B05DDF" w:rsidRDefault="00A21544" w:rsidP="00A21544">
          <w:pPr>
            <w:pStyle w:val="AC24B8A16EEA472CB1FE576B7261B60F4"/>
          </w:pPr>
          <w:r w:rsidRPr="002E6195">
            <w:rPr>
              <w:rFonts w:asciiTheme="minorHAnsi" w:hAnsiTheme="minorHAnsi"/>
              <w:color w:val="00B050"/>
            </w:rPr>
            <w:t>Click here to enter text</w:t>
          </w:r>
        </w:p>
      </w:docPartBody>
    </w:docPart>
    <w:docPart>
      <w:docPartPr>
        <w:name w:val="1D1648B7EDB64C698BA7851CC73967D1"/>
        <w:category>
          <w:name w:val="General"/>
          <w:gallery w:val="placeholder"/>
        </w:category>
        <w:types>
          <w:type w:val="bbPlcHdr"/>
        </w:types>
        <w:behaviors>
          <w:behavior w:val="content"/>
        </w:behaviors>
        <w:guid w:val="{6CD79CFE-887F-401A-9DB3-FF420F7086E5}"/>
      </w:docPartPr>
      <w:docPartBody>
        <w:p w:rsidR="00B05DDF" w:rsidRDefault="00A21544" w:rsidP="00A21544">
          <w:pPr>
            <w:pStyle w:val="1D1648B7EDB64C698BA7851CC73967D14"/>
          </w:pPr>
          <w:r w:rsidRPr="002E6195">
            <w:rPr>
              <w:rFonts w:asciiTheme="minorHAnsi" w:hAnsiTheme="minorHAnsi"/>
              <w:color w:val="00B050"/>
            </w:rPr>
            <w:t>Click here to enter text</w:t>
          </w:r>
        </w:p>
      </w:docPartBody>
    </w:docPart>
    <w:docPart>
      <w:docPartPr>
        <w:name w:val="79490A519D954DE8BB6F683AF7F2FE6E"/>
        <w:category>
          <w:name w:val="General"/>
          <w:gallery w:val="placeholder"/>
        </w:category>
        <w:types>
          <w:type w:val="bbPlcHdr"/>
        </w:types>
        <w:behaviors>
          <w:behavior w:val="content"/>
        </w:behaviors>
        <w:guid w:val="{BB5DA82A-8259-481A-A59D-4BEAF365F1BA}"/>
      </w:docPartPr>
      <w:docPartBody>
        <w:p w:rsidR="00B05DDF" w:rsidRDefault="00A21544" w:rsidP="00A21544">
          <w:pPr>
            <w:pStyle w:val="79490A519D954DE8BB6F683AF7F2FE6E4"/>
          </w:pPr>
          <w:r w:rsidRPr="0079424B">
            <w:rPr>
              <w:rStyle w:val="PlaceholderText"/>
              <w:rFonts w:asciiTheme="minorHAnsi" w:hAnsiTheme="minorHAnsi" w:cstheme="minorHAnsi"/>
              <w:color w:val="00B050"/>
            </w:rPr>
            <w:t>Click here to enter text.</w:t>
          </w:r>
        </w:p>
      </w:docPartBody>
    </w:docPart>
    <w:docPart>
      <w:docPartPr>
        <w:name w:val="B87B680150A0470AB4B97C3391A2FC9E"/>
        <w:category>
          <w:name w:val="General"/>
          <w:gallery w:val="placeholder"/>
        </w:category>
        <w:types>
          <w:type w:val="bbPlcHdr"/>
        </w:types>
        <w:behaviors>
          <w:behavior w:val="content"/>
        </w:behaviors>
        <w:guid w:val="{D2946316-CC1A-4A08-A55A-E3835289E60C}"/>
      </w:docPartPr>
      <w:docPartBody>
        <w:p w:rsidR="00B05DDF" w:rsidRDefault="00A21544" w:rsidP="00A21544">
          <w:pPr>
            <w:pStyle w:val="B87B680150A0470AB4B97C3391A2FC9E4"/>
          </w:pPr>
          <w:r w:rsidRPr="0079424B">
            <w:rPr>
              <w:rStyle w:val="PlaceholderText"/>
              <w:rFonts w:asciiTheme="minorHAnsi" w:hAnsiTheme="minorHAnsi" w:cstheme="minorHAnsi"/>
              <w:color w:val="00B050"/>
            </w:rPr>
            <w:t>Click here to enter text.</w:t>
          </w:r>
        </w:p>
      </w:docPartBody>
    </w:docPart>
    <w:docPart>
      <w:docPartPr>
        <w:name w:val="755FD8640D354A6B9DF7F3A884DB4416"/>
        <w:category>
          <w:name w:val="General"/>
          <w:gallery w:val="placeholder"/>
        </w:category>
        <w:types>
          <w:type w:val="bbPlcHdr"/>
        </w:types>
        <w:behaviors>
          <w:behavior w:val="content"/>
        </w:behaviors>
        <w:guid w:val="{071C23B7-6047-498C-81AE-FAD80F9160CD}"/>
      </w:docPartPr>
      <w:docPartBody>
        <w:p w:rsidR="00B05DDF" w:rsidRDefault="00A21544" w:rsidP="00A21544">
          <w:pPr>
            <w:pStyle w:val="755FD8640D354A6B9DF7F3A884DB44164"/>
          </w:pPr>
          <w:r w:rsidRPr="0079424B">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D0077A1C144541D7982B26C47D3CFC76"/>
        <w:category>
          <w:name w:val="General"/>
          <w:gallery w:val="placeholder"/>
        </w:category>
        <w:types>
          <w:type w:val="bbPlcHdr"/>
        </w:types>
        <w:behaviors>
          <w:behavior w:val="content"/>
        </w:behaviors>
        <w:guid w:val="{B146FE34-39AC-4A0A-AE39-5DCD8F518600}"/>
      </w:docPartPr>
      <w:docPartBody>
        <w:p w:rsidR="00B05DDF" w:rsidRDefault="00A21544" w:rsidP="00A21544">
          <w:pPr>
            <w:pStyle w:val="D0077A1C144541D7982B26C47D3CFC764"/>
          </w:pPr>
          <w:r w:rsidRPr="00DA69EB">
            <w:rPr>
              <w:rFonts w:asciiTheme="minorHAnsi" w:hAnsiTheme="minorHAnsi"/>
              <w:color w:val="00B050"/>
            </w:rPr>
            <w:t>Click here to enter text</w:t>
          </w:r>
        </w:p>
      </w:docPartBody>
    </w:docPart>
    <w:docPart>
      <w:docPartPr>
        <w:name w:val="6D13093899D44AF2A36168A8EE8B9F6D"/>
        <w:category>
          <w:name w:val="General"/>
          <w:gallery w:val="placeholder"/>
        </w:category>
        <w:types>
          <w:type w:val="bbPlcHdr"/>
        </w:types>
        <w:behaviors>
          <w:behavior w:val="content"/>
        </w:behaviors>
        <w:guid w:val="{292BD002-1896-47B7-98B3-08A4B85DEA2E}"/>
      </w:docPartPr>
      <w:docPartBody>
        <w:p w:rsidR="00B05DDF" w:rsidRDefault="00A21544" w:rsidP="00A21544">
          <w:pPr>
            <w:pStyle w:val="6D13093899D44AF2A36168A8EE8B9F6D4"/>
          </w:pPr>
          <w:r w:rsidRPr="00DA69EB">
            <w:rPr>
              <w:rFonts w:asciiTheme="minorHAnsi" w:hAnsiTheme="minorHAnsi"/>
              <w:color w:val="00B050"/>
            </w:rPr>
            <w:t>Click here to enter text</w:t>
          </w:r>
        </w:p>
      </w:docPartBody>
    </w:docPart>
    <w:docPart>
      <w:docPartPr>
        <w:name w:val="0D4A2B69967046D4B77F1307127EFF6E"/>
        <w:category>
          <w:name w:val="General"/>
          <w:gallery w:val="placeholder"/>
        </w:category>
        <w:types>
          <w:type w:val="bbPlcHdr"/>
        </w:types>
        <w:behaviors>
          <w:behavior w:val="content"/>
        </w:behaviors>
        <w:guid w:val="{26B03F50-01E9-44E7-BA85-CACCC34FB4B6}"/>
      </w:docPartPr>
      <w:docPartBody>
        <w:p w:rsidR="00B05DDF" w:rsidRDefault="00A21544" w:rsidP="00A21544">
          <w:pPr>
            <w:pStyle w:val="0D4A2B69967046D4B77F1307127EFF6E4"/>
          </w:pPr>
          <w:r w:rsidRPr="00DA69EB">
            <w:rPr>
              <w:rFonts w:asciiTheme="minorHAnsi" w:hAnsiTheme="minorHAnsi"/>
              <w:color w:val="00B050"/>
            </w:rPr>
            <w:t>Click here to enter text</w:t>
          </w:r>
        </w:p>
      </w:docPartBody>
    </w:docPart>
    <w:docPart>
      <w:docPartPr>
        <w:name w:val="FB0AD9540BCB4F299E8E98356924BCFF"/>
        <w:category>
          <w:name w:val="General"/>
          <w:gallery w:val="placeholder"/>
        </w:category>
        <w:types>
          <w:type w:val="bbPlcHdr"/>
        </w:types>
        <w:behaviors>
          <w:behavior w:val="content"/>
        </w:behaviors>
        <w:guid w:val="{9D2E983E-9460-4446-892B-44D6F3255376}"/>
      </w:docPartPr>
      <w:docPartBody>
        <w:p w:rsidR="00AC487B" w:rsidRDefault="00AC487B" w:rsidP="00AC487B">
          <w:pPr>
            <w:pStyle w:val="FB0AD9540BCB4F299E8E98356924BCFF"/>
          </w:pPr>
          <w:r w:rsidRPr="004F0EF1">
            <w:rPr>
              <w:color w:val="00B050"/>
            </w:rPr>
            <w:t>Click here to enter text</w:t>
          </w:r>
        </w:p>
      </w:docPartBody>
    </w:docPart>
    <w:docPart>
      <w:docPartPr>
        <w:name w:val="D066CEC3B20049C1B9AB5EAFF7DF909A"/>
        <w:category>
          <w:name w:val="General"/>
          <w:gallery w:val="placeholder"/>
        </w:category>
        <w:types>
          <w:type w:val="bbPlcHdr"/>
        </w:types>
        <w:behaviors>
          <w:behavior w:val="content"/>
        </w:behaviors>
        <w:guid w:val="{95930A8C-9681-4978-B419-99288A412F8B}"/>
      </w:docPartPr>
      <w:docPartBody>
        <w:p w:rsidR="00AC487B" w:rsidRDefault="00AC487B" w:rsidP="00AC487B">
          <w:pPr>
            <w:pStyle w:val="D066CEC3B20049C1B9AB5EAFF7DF909A"/>
          </w:pPr>
          <w:r w:rsidRPr="00D16E03">
            <w:rPr>
              <w:rFonts w:cs="Times New Roman"/>
              <w:color w:val="00B050"/>
              <w:szCs w:val="20"/>
            </w:rPr>
            <w:t>Click here to enter text.</w:t>
          </w:r>
        </w:p>
      </w:docPartBody>
    </w:docPart>
    <w:docPart>
      <w:docPartPr>
        <w:name w:val="5FD6B1FEFF1D457D9D92B3DF46DE5D5D"/>
        <w:category>
          <w:name w:val="General"/>
          <w:gallery w:val="placeholder"/>
        </w:category>
        <w:types>
          <w:type w:val="bbPlcHdr"/>
        </w:types>
        <w:behaviors>
          <w:behavior w:val="content"/>
        </w:behaviors>
        <w:guid w:val="{43EC1A43-217D-4B39-800B-719BB801355D}"/>
      </w:docPartPr>
      <w:docPartBody>
        <w:p w:rsidR="00AC487B" w:rsidRDefault="00AC487B" w:rsidP="00AC487B">
          <w:pPr>
            <w:pStyle w:val="5FD6B1FEFF1D457D9D92B3DF46DE5D5D"/>
          </w:pPr>
          <w:r w:rsidRPr="00E773BE">
            <w:rPr>
              <w:rStyle w:val="PlaceholderText"/>
              <w:rFonts w:cstheme="minorHAnsi"/>
              <w:color w:val="00B050"/>
            </w:rPr>
            <w:t>Click here to enter a date</w:t>
          </w:r>
        </w:p>
      </w:docPartBody>
    </w:docPart>
    <w:docPart>
      <w:docPartPr>
        <w:name w:val="6704DFC7CF894B3EA4F33ED40508CE49"/>
        <w:category>
          <w:name w:val="General"/>
          <w:gallery w:val="placeholder"/>
        </w:category>
        <w:types>
          <w:type w:val="bbPlcHdr"/>
        </w:types>
        <w:behaviors>
          <w:behavior w:val="content"/>
        </w:behaviors>
        <w:guid w:val="{921D8A17-D7FF-4BDF-AF9D-F6A4A6244E92}"/>
      </w:docPartPr>
      <w:docPartBody>
        <w:p w:rsidR="00AC487B" w:rsidRDefault="00AC487B" w:rsidP="00AC487B">
          <w:pPr>
            <w:pStyle w:val="6704DFC7CF894B3EA4F33ED40508CE49"/>
          </w:pPr>
          <w:r w:rsidRPr="00DA69EB">
            <w:rPr>
              <w:color w:val="00B050"/>
            </w:rPr>
            <w:t>Click here to enter text</w:t>
          </w:r>
        </w:p>
      </w:docPartBody>
    </w:docPart>
    <w:docPart>
      <w:docPartPr>
        <w:name w:val="111F37EE5D834565B024045A7F878914"/>
        <w:category>
          <w:name w:val="General"/>
          <w:gallery w:val="placeholder"/>
        </w:category>
        <w:types>
          <w:type w:val="bbPlcHdr"/>
        </w:types>
        <w:behaviors>
          <w:behavior w:val="content"/>
        </w:behaviors>
        <w:guid w:val="{35C1C398-F913-40B2-9CD2-07D2452E90CE}"/>
      </w:docPartPr>
      <w:docPartBody>
        <w:p w:rsidR="00AC487B" w:rsidRDefault="00AC487B" w:rsidP="00AC487B">
          <w:pPr>
            <w:pStyle w:val="111F37EE5D834565B024045A7F878914"/>
          </w:pPr>
          <w:r w:rsidRPr="00DA69EB">
            <w:rPr>
              <w:color w:val="00B050"/>
            </w:rPr>
            <w:t>Click here to enter text</w:t>
          </w:r>
        </w:p>
      </w:docPartBody>
    </w:docPart>
    <w:docPart>
      <w:docPartPr>
        <w:name w:val="B6F70CAEA1CB416CAAE5FF5DCD074825"/>
        <w:category>
          <w:name w:val="General"/>
          <w:gallery w:val="placeholder"/>
        </w:category>
        <w:types>
          <w:type w:val="bbPlcHdr"/>
        </w:types>
        <w:behaviors>
          <w:behavior w:val="content"/>
        </w:behaviors>
        <w:guid w:val="{C731B923-79EB-48CE-B168-09FF054844E8}"/>
      </w:docPartPr>
      <w:docPartBody>
        <w:p w:rsidR="005400E3" w:rsidRDefault="00EF1524" w:rsidP="00EF1524">
          <w:pPr>
            <w:pStyle w:val="B6F70CAEA1CB416CAAE5FF5DCD074825"/>
          </w:pPr>
          <w:r w:rsidRPr="003863B9">
            <w:rPr>
              <w:rStyle w:val="PlaceholderText"/>
              <w:color w:val="FF0000"/>
            </w:rPr>
            <w:t>Click here to enter text.</w:t>
          </w:r>
        </w:p>
      </w:docPartBody>
    </w:docPart>
    <w:docPart>
      <w:docPartPr>
        <w:name w:val="A1B37BAB37EB474285C692535830311E"/>
        <w:category>
          <w:name w:val="General"/>
          <w:gallery w:val="placeholder"/>
        </w:category>
        <w:types>
          <w:type w:val="bbPlcHdr"/>
        </w:types>
        <w:behaviors>
          <w:behavior w:val="content"/>
        </w:behaviors>
        <w:guid w:val="{69EF583E-E4AF-42E8-BABC-1591D3A6AF10}"/>
      </w:docPartPr>
      <w:docPartBody>
        <w:p w:rsidR="009E3F57" w:rsidRDefault="00753294" w:rsidP="00753294">
          <w:pPr>
            <w:pStyle w:val="A1B37BAB37EB474285C692535830311E"/>
          </w:pPr>
          <w:r w:rsidRPr="004F0EF1">
            <w:rPr>
              <w:rFonts w:ascii="Calibri" w:hAnsi="Calibri"/>
              <w:color w:val="00B050"/>
            </w:rPr>
            <w:t>Click here to enter text</w:t>
          </w:r>
        </w:p>
      </w:docPartBody>
    </w:docPart>
    <w:docPart>
      <w:docPartPr>
        <w:name w:val="E06D079506994CCFB46A3472AE665A24"/>
        <w:category>
          <w:name w:val="General"/>
          <w:gallery w:val="placeholder"/>
        </w:category>
        <w:types>
          <w:type w:val="bbPlcHdr"/>
        </w:types>
        <w:behaviors>
          <w:behavior w:val="content"/>
        </w:behaviors>
        <w:guid w:val="{19777261-DD94-4A49-989B-DD8297CAF085}"/>
      </w:docPartPr>
      <w:docPartBody>
        <w:p w:rsidR="00515AA2" w:rsidRDefault="00DA7218" w:rsidP="00DA7218">
          <w:pPr>
            <w:pStyle w:val="E06D079506994CCFB46A3472AE665A24"/>
          </w:pPr>
          <w:r w:rsidRPr="00DE1EC7">
            <w:rPr>
              <w:rStyle w:val="PlaceholderText"/>
              <w:rFonts w:cstheme="minorHAnsi"/>
              <w:color w:val="00B050"/>
            </w:rPr>
            <w:t>Choose an item.</w:t>
          </w:r>
        </w:p>
      </w:docPartBody>
    </w:docPart>
    <w:docPart>
      <w:docPartPr>
        <w:name w:val="5DA5269B32484C5887380FD0ECD03908"/>
        <w:category>
          <w:name w:val="General"/>
          <w:gallery w:val="placeholder"/>
        </w:category>
        <w:types>
          <w:type w:val="bbPlcHdr"/>
        </w:types>
        <w:behaviors>
          <w:behavior w:val="content"/>
        </w:behaviors>
        <w:guid w:val="{4B9C7B8C-0DC6-49A9-BFA7-690A8D1B7C5C}"/>
      </w:docPartPr>
      <w:docPartBody>
        <w:p w:rsidR="00B61F5B" w:rsidRDefault="009F5F41" w:rsidP="009F5F41">
          <w:pPr>
            <w:pStyle w:val="5DA5269B32484C5887380FD0ECD03908"/>
          </w:pPr>
          <w:r>
            <w:rPr>
              <w:color w:val="FF0000"/>
            </w:rPr>
            <w:t>Click here to enter text</w:t>
          </w:r>
        </w:p>
      </w:docPartBody>
    </w:docPart>
    <w:docPart>
      <w:docPartPr>
        <w:name w:val="CA607ECCA8A94D0690B880C8DFF76400"/>
        <w:category>
          <w:name w:val="General"/>
          <w:gallery w:val="placeholder"/>
        </w:category>
        <w:types>
          <w:type w:val="bbPlcHdr"/>
        </w:types>
        <w:behaviors>
          <w:behavior w:val="content"/>
        </w:behaviors>
        <w:guid w:val="{E89AF026-BE2F-499E-B84C-A14A959F7ED8}"/>
      </w:docPartPr>
      <w:docPartBody>
        <w:p w:rsidR="00B61F5B" w:rsidRDefault="009F5F41" w:rsidP="009F5F41">
          <w:pPr>
            <w:pStyle w:val="CA607ECCA8A94D0690B880C8DFF76400"/>
          </w:pPr>
          <w:r>
            <w:rPr>
              <w:color w:val="00B050"/>
            </w:rPr>
            <w:t>Click here to enter text</w:t>
          </w:r>
        </w:p>
      </w:docPartBody>
    </w:docPart>
    <w:docPart>
      <w:docPartPr>
        <w:name w:val="AF86879646B946DAA7ED70FC25453F8F"/>
        <w:category>
          <w:name w:val="General"/>
          <w:gallery w:val="placeholder"/>
        </w:category>
        <w:types>
          <w:type w:val="bbPlcHdr"/>
        </w:types>
        <w:behaviors>
          <w:behavior w:val="content"/>
        </w:behaviors>
        <w:guid w:val="{012CAC6F-CA87-4BFA-A70C-55E3D32B364D}"/>
      </w:docPartPr>
      <w:docPartBody>
        <w:p w:rsidR="00B61F5B" w:rsidRDefault="009F5F41" w:rsidP="009F5F41">
          <w:pPr>
            <w:pStyle w:val="AF86879646B946DAA7ED70FC25453F8F"/>
          </w:pPr>
          <w:r>
            <w:rPr>
              <w:color w:val="FF0000"/>
            </w:rPr>
            <w:t>Click here to enter text</w:t>
          </w:r>
        </w:p>
      </w:docPartBody>
    </w:docPart>
    <w:docPart>
      <w:docPartPr>
        <w:name w:val="4C45A0FE6D04434B93517FCAB6404787"/>
        <w:category>
          <w:name w:val="General"/>
          <w:gallery w:val="placeholder"/>
        </w:category>
        <w:types>
          <w:type w:val="bbPlcHdr"/>
        </w:types>
        <w:behaviors>
          <w:behavior w:val="content"/>
        </w:behaviors>
        <w:guid w:val="{0A9B1496-012F-405A-BC57-4185C1F0BD10}"/>
      </w:docPartPr>
      <w:docPartBody>
        <w:p w:rsidR="00B61F5B" w:rsidRDefault="009F5F41" w:rsidP="009F5F41">
          <w:pPr>
            <w:pStyle w:val="4C45A0FE6D04434B93517FCAB6404787"/>
          </w:pPr>
          <w:r>
            <w:rPr>
              <w:color w:val="00B05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Malgun Gothic Semilight">
    <w:panose1 w:val="020B0502040204020203"/>
    <w:charset w:val="80"/>
    <w:family w:val="swiss"/>
    <w:pitch w:val="variable"/>
    <w:sig w:usb0="B0000AAF" w:usb1="09DF7CFB" w:usb2="00000012" w:usb3="00000000" w:csb0="003E01BD"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42A7B"/>
    <w:rsid w:val="00084E18"/>
    <w:rsid w:val="00090E56"/>
    <w:rsid w:val="000F1810"/>
    <w:rsid w:val="00190D30"/>
    <w:rsid w:val="001A0A20"/>
    <w:rsid w:val="001F2F63"/>
    <w:rsid w:val="00233EF1"/>
    <w:rsid w:val="00282BBD"/>
    <w:rsid w:val="00284F6A"/>
    <w:rsid w:val="002D6454"/>
    <w:rsid w:val="00387701"/>
    <w:rsid w:val="00394CF5"/>
    <w:rsid w:val="003D18B5"/>
    <w:rsid w:val="00436E50"/>
    <w:rsid w:val="004A5560"/>
    <w:rsid w:val="004C31DE"/>
    <w:rsid w:val="00515AA2"/>
    <w:rsid w:val="005400E3"/>
    <w:rsid w:val="0062618D"/>
    <w:rsid w:val="006B7B71"/>
    <w:rsid w:val="007112F9"/>
    <w:rsid w:val="0071201C"/>
    <w:rsid w:val="00753294"/>
    <w:rsid w:val="00770E8F"/>
    <w:rsid w:val="007D4255"/>
    <w:rsid w:val="00815274"/>
    <w:rsid w:val="0082711E"/>
    <w:rsid w:val="008B791B"/>
    <w:rsid w:val="008C24FF"/>
    <w:rsid w:val="00900585"/>
    <w:rsid w:val="00930204"/>
    <w:rsid w:val="00933567"/>
    <w:rsid w:val="00955FD7"/>
    <w:rsid w:val="00990171"/>
    <w:rsid w:val="009C653B"/>
    <w:rsid w:val="009E3F57"/>
    <w:rsid w:val="009E620B"/>
    <w:rsid w:val="009F5F41"/>
    <w:rsid w:val="00A21544"/>
    <w:rsid w:val="00A476EB"/>
    <w:rsid w:val="00AB4336"/>
    <w:rsid w:val="00AC487B"/>
    <w:rsid w:val="00B05DDF"/>
    <w:rsid w:val="00B61F5B"/>
    <w:rsid w:val="00B82857"/>
    <w:rsid w:val="00BA7D82"/>
    <w:rsid w:val="00BE40AE"/>
    <w:rsid w:val="00C17E96"/>
    <w:rsid w:val="00C21662"/>
    <w:rsid w:val="00C37D6D"/>
    <w:rsid w:val="00D339C5"/>
    <w:rsid w:val="00D41144"/>
    <w:rsid w:val="00D41368"/>
    <w:rsid w:val="00D47995"/>
    <w:rsid w:val="00D94F8D"/>
    <w:rsid w:val="00DA7218"/>
    <w:rsid w:val="00DD4C3E"/>
    <w:rsid w:val="00DF39C3"/>
    <w:rsid w:val="00E2323F"/>
    <w:rsid w:val="00E37EF2"/>
    <w:rsid w:val="00EF1524"/>
    <w:rsid w:val="00F345B9"/>
    <w:rsid w:val="00F73332"/>
    <w:rsid w:val="00F8770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A7218"/>
    <w:rPr>
      <w:rFonts w:cs="Times New Roman"/>
      <w:color w:val="808080"/>
    </w:rPr>
  </w:style>
  <w:style w:type="paragraph" w:customStyle="1" w:styleId="73EB656668FC46B199A35A587795C8425">
    <w:name w:val="73EB656668FC46B199A35A587795C8425"/>
    <w:rsid w:val="00A21544"/>
    <w:pPr>
      <w:spacing w:after="0" w:line="240" w:lineRule="auto"/>
    </w:pPr>
    <w:rPr>
      <w:rFonts w:ascii="Calibri" w:eastAsia="Times New Roman" w:hAnsi="Calibri" w:cs="Times New Roman"/>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8F381DCC4019428CA8D947007DAE99B74">
    <w:name w:val="8F381DCC4019428CA8D947007DAE99B74"/>
    <w:rsid w:val="00A21544"/>
    <w:pPr>
      <w:spacing w:after="0" w:line="240" w:lineRule="auto"/>
      <w:ind w:left="720"/>
    </w:pPr>
    <w:rPr>
      <w:rFonts w:ascii="Calibri" w:eastAsia="Times New Roman" w:hAnsi="Calibri" w:cs="Times New Roman"/>
    </w:rPr>
  </w:style>
  <w:style w:type="paragraph" w:customStyle="1" w:styleId="2C29A802DA4F4D07A29E952B6BE127E64">
    <w:name w:val="2C29A802DA4F4D07A29E952B6BE127E64"/>
    <w:rsid w:val="00A21544"/>
    <w:pPr>
      <w:spacing w:after="0" w:line="240" w:lineRule="auto"/>
    </w:pPr>
    <w:rPr>
      <w:rFonts w:ascii="Calibri" w:eastAsia="Times New Roman" w:hAnsi="Calibri" w:cs="Times New Roman"/>
    </w:rPr>
  </w:style>
  <w:style w:type="paragraph" w:customStyle="1" w:styleId="AC24B8A16EEA472CB1FE576B7261B60F4">
    <w:name w:val="AC24B8A16EEA472CB1FE576B7261B60F4"/>
    <w:rsid w:val="00A21544"/>
    <w:pPr>
      <w:spacing w:after="0" w:line="240" w:lineRule="auto"/>
    </w:pPr>
    <w:rPr>
      <w:rFonts w:ascii="Calibri" w:eastAsia="Times New Roman" w:hAnsi="Calibri" w:cs="Times New Roman"/>
    </w:rPr>
  </w:style>
  <w:style w:type="paragraph" w:customStyle="1" w:styleId="1D1648B7EDB64C698BA7851CC73967D14">
    <w:name w:val="1D1648B7EDB64C698BA7851CC73967D14"/>
    <w:rsid w:val="00A21544"/>
    <w:pPr>
      <w:spacing w:after="0" w:line="240" w:lineRule="auto"/>
    </w:pPr>
    <w:rPr>
      <w:rFonts w:ascii="Calibri" w:eastAsia="Times New Roman" w:hAnsi="Calibri" w:cs="Times New Roman"/>
    </w:rPr>
  </w:style>
  <w:style w:type="paragraph" w:customStyle="1" w:styleId="79490A519D954DE8BB6F683AF7F2FE6E4">
    <w:name w:val="79490A519D954DE8BB6F683AF7F2FE6E4"/>
    <w:rsid w:val="00A21544"/>
    <w:pPr>
      <w:spacing w:after="0" w:line="240" w:lineRule="auto"/>
    </w:pPr>
    <w:rPr>
      <w:rFonts w:ascii="Calibri" w:eastAsia="Times New Roman" w:hAnsi="Calibri" w:cs="Times New Roman"/>
    </w:rPr>
  </w:style>
  <w:style w:type="paragraph" w:customStyle="1" w:styleId="B87B680150A0470AB4B97C3391A2FC9E4">
    <w:name w:val="B87B680150A0470AB4B97C3391A2FC9E4"/>
    <w:rsid w:val="00A21544"/>
    <w:pPr>
      <w:spacing w:after="0" w:line="240" w:lineRule="auto"/>
    </w:pPr>
    <w:rPr>
      <w:rFonts w:ascii="Calibri" w:eastAsia="Times New Roman" w:hAnsi="Calibri" w:cs="Times New Roman"/>
    </w:rPr>
  </w:style>
  <w:style w:type="paragraph" w:customStyle="1" w:styleId="755FD8640D354A6B9DF7F3A884DB44164">
    <w:name w:val="755FD8640D354A6B9DF7F3A884DB4416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D0077A1C144541D7982B26C47D3CFC764">
    <w:name w:val="D0077A1C144541D7982B26C47D3CFC764"/>
    <w:rsid w:val="00A21544"/>
    <w:pPr>
      <w:spacing w:after="0" w:line="240" w:lineRule="auto"/>
      <w:ind w:left="720"/>
    </w:pPr>
    <w:rPr>
      <w:rFonts w:ascii="Calibri" w:eastAsia="Times New Roman" w:hAnsi="Calibri" w:cs="Times New Roman"/>
    </w:rPr>
  </w:style>
  <w:style w:type="paragraph" w:customStyle="1" w:styleId="6D13093899D44AF2A36168A8EE8B9F6D4">
    <w:name w:val="6D13093899D44AF2A36168A8EE8B9F6D4"/>
    <w:rsid w:val="00A21544"/>
    <w:pPr>
      <w:spacing w:after="0" w:line="240" w:lineRule="auto"/>
      <w:ind w:left="720"/>
    </w:pPr>
    <w:rPr>
      <w:rFonts w:ascii="Calibri" w:eastAsia="Times New Roman" w:hAnsi="Calibri" w:cs="Times New Roman"/>
    </w:rPr>
  </w:style>
  <w:style w:type="paragraph" w:customStyle="1" w:styleId="0D4A2B69967046D4B77F1307127EFF6E4">
    <w:name w:val="0D4A2B69967046D4B77F1307127EFF6E4"/>
    <w:rsid w:val="00A21544"/>
    <w:pPr>
      <w:spacing w:after="0" w:line="240" w:lineRule="auto"/>
      <w:ind w:left="720"/>
    </w:pPr>
    <w:rPr>
      <w:rFonts w:ascii="Calibri" w:eastAsia="Times New Roman" w:hAnsi="Calibri" w:cs="Times New Roman"/>
    </w:rPr>
  </w:style>
  <w:style w:type="paragraph" w:customStyle="1" w:styleId="FB0AD9540BCB4F299E8E98356924BCFF">
    <w:name w:val="FB0AD9540BCB4F299E8E98356924BCFF"/>
    <w:rsid w:val="00AC487B"/>
  </w:style>
  <w:style w:type="paragraph" w:customStyle="1" w:styleId="D066CEC3B20049C1B9AB5EAFF7DF909A">
    <w:name w:val="D066CEC3B20049C1B9AB5EAFF7DF909A"/>
    <w:rsid w:val="00AC487B"/>
  </w:style>
  <w:style w:type="paragraph" w:customStyle="1" w:styleId="5FD6B1FEFF1D457D9D92B3DF46DE5D5D">
    <w:name w:val="5FD6B1FEFF1D457D9D92B3DF46DE5D5D"/>
    <w:rsid w:val="00AC487B"/>
  </w:style>
  <w:style w:type="paragraph" w:customStyle="1" w:styleId="6704DFC7CF894B3EA4F33ED40508CE49">
    <w:name w:val="6704DFC7CF894B3EA4F33ED40508CE49"/>
    <w:rsid w:val="00AC487B"/>
  </w:style>
  <w:style w:type="paragraph" w:customStyle="1" w:styleId="111F37EE5D834565B024045A7F878914">
    <w:name w:val="111F37EE5D834565B024045A7F878914"/>
    <w:rsid w:val="00AC487B"/>
  </w:style>
  <w:style w:type="paragraph" w:customStyle="1" w:styleId="B6F70CAEA1CB416CAAE5FF5DCD074825">
    <w:name w:val="B6F70CAEA1CB416CAAE5FF5DCD074825"/>
    <w:rsid w:val="00EF1524"/>
  </w:style>
  <w:style w:type="paragraph" w:customStyle="1" w:styleId="A1B37BAB37EB474285C692535830311E">
    <w:name w:val="A1B37BAB37EB474285C692535830311E"/>
    <w:rsid w:val="00753294"/>
  </w:style>
  <w:style w:type="paragraph" w:customStyle="1" w:styleId="E06D079506994CCFB46A3472AE665A24">
    <w:name w:val="E06D079506994CCFB46A3472AE665A24"/>
    <w:rsid w:val="00DA7218"/>
  </w:style>
  <w:style w:type="paragraph" w:customStyle="1" w:styleId="5DA5269B32484C5887380FD0ECD03908">
    <w:name w:val="5DA5269B32484C5887380FD0ECD03908"/>
    <w:rsid w:val="009F5F41"/>
  </w:style>
  <w:style w:type="paragraph" w:customStyle="1" w:styleId="CA607ECCA8A94D0690B880C8DFF76400">
    <w:name w:val="CA607ECCA8A94D0690B880C8DFF76400"/>
    <w:rsid w:val="009F5F41"/>
  </w:style>
  <w:style w:type="paragraph" w:customStyle="1" w:styleId="AF86879646B946DAA7ED70FC25453F8F">
    <w:name w:val="AF86879646B946DAA7ED70FC25453F8F"/>
    <w:rsid w:val="009F5F41"/>
  </w:style>
  <w:style w:type="paragraph" w:customStyle="1" w:styleId="4C45A0FE6D04434B93517FCAB6404787">
    <w:name w:val="4C45A0FE6D04434B93517FCAB6404787"/>
    <w:rsid w:val="009F5F4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2BC382B41301754083A1123BE006E8B6" ma:contentTypeVersion="31" ma:contentTypeDescription="Create a new document." ma:contentTypeScope="" ma:versionID="5efce95591e5d0e139bd197c46da1038">
  <xsd:schema xmlns:xsd="http://www.w3.org/2001/XMLSchema" xmlns:xs="http://www.w3.org/2001/XMLSchema" xmlns:p="http://schemas.microsoft.com/office/2006/metadata/properties" xmlns:ns1="http://schemas.microsoft.com/sharepoint/v3" xmlns:ns2="7b32edba-f398-452d-b9bb-98c34b93a5fb" xmlns:ns3="a6b0e7e6-12eb-4fbd-b934-391872ae0586" targetNamespace="http://schemas.microsoft.com/office/2006/metadata/properties" ma:root="true" ma:fieldsID="0593d876b2604f0619212328454d2a7a" ns1:_="" ns2:_="" ns3:_="">
    <xsd:import namespace="http://schemas.microsoft.com/sharepoint/v3"/>
    <xsd:import namespace="7b32edba-f398-452d-b9bb-98c34b93a5fb"/>
    <xsd:import namespace="a6b0e7e6-12eb-4fbd-b934-391872ae0586"/>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List_x0020_lookup" minOccurs="0"/>
                <xsd:element ref="ns2:MediaServiceSearchProperties" minOccurs="0"/>
                <xsd:element ref="ns2:TypeofRequest" minOccurs="0"/>
                <xsd:element ref="ns2:Description_x0028_emailsubjectline_x0029_" minOccurs="0"/>
                <xsd:element ref="ns2:Requestsubcategory" minOccurs="0"/>
                <xsd:element ref="ns1:AssignedTo" minOccurs="0"/>
                <xsd:element ref="ns2:MediaServiceGenerationTime" minOccurs="0"/>
                <xsd:element ref="ns2:MediaServiceEventHashCode" minOccurs="0"/>
                <xsd:element ref="ns2:MediaLengthInSeconds" minOccurs="0"/>
                <xsd:element ref="ns2:Status" minOccurs="0"/>
                <xsd:element ref="ns2:DateComplete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18" nillable="true" ma:displayName="Assigned To" ma:list="UserInfo" ma:internalName="AssignedTo">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7b32edba-f398-452d-b9bb-98c34b93a5f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ist_x0020_lookup" ma:index="13" nillable="true" ma:displayName="Assignment List detail lookup" ma:format="Dropdown" ma:list="78a620db-5830-41d6-a46e-4a0155e6a476" ma:internalName="List_x0020_lookup" ma:showField="Title">
      <xsd:simpleType>
        <xsd:restriction base="dms:Lookup"/>
      </xsd:simpleType>
    </xsd:element>
    <xsd:element name="MediaServiceSearchProperties" ma:index="14" nillable="true" ma:displayName="MediaServiceSearchProperties" ma:hidden="true" ma:internalName="MediaServiceSearchProperties" ma:readOnly="true">
      <xsd:simpleType>
        <xsd:restriction base="dms:Note"/>
      </xsd:simpleType>
    </xsd:element>
    <xsd:element name="TypeofRequest" ma:index="15" nillable="true" ma:displayName="Type of Request" ma:format="Dropdown" ma:indexed="true" ma:internalName="TypeofRequest">
      <xsd:simpleType>
        <xsd:restriction base="dms:Choice">
          <xsd:enumeration value="Litigation"/>
        </xsd:restriction>
      </xsd:simpleType>
    </xsd:element>
    <xsd:element name="Description_x0028_emailsubjectline_x0029_" ma:index="16" nillable="true" ma:displayName="Description (email subject line)" ma:format="Dropdown" ma:internalName="Description_x0028_emailsubjectline_x0029_">
      <xsd:simpleType>
        <xsd:restriction base="dms:Note">
          <xsd:maxLength value="255"/>
        </xsd:restriction>
      </xsd:simpleType>
    </xsd:element>
    <xsd:element name="Requestsubcategory" ma:index="17" nillable="true" ma:displayName="Request subcategory" ma:format="Dropdown" ma:internalName="Requestsubcategory">
      <xsd:simpleType>
        <xsd:restriction base="dms:Choice">
          <xsd:enumeration value="Court of Claims"/>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Status" ma:index="22" nillable="true" ma:displayName="Status" ma:format="Dropdown" ma:internalName="Status">
      <xsd:simpleType>
        <xsd:restriction base="dms:Choice">
          <xsd:enumeration value="Open"/>
          <xsd:enumeration value="Closed"/>
        </xsd:restriction>
      </xsd:simpleType>
    </xsd:element>
    <xsd:element name="DateCompletedLookup" ma:index="23" nillable="true" ma:displayName="Date Completed Lookup" ma:format="Dropdown" ma:list="78a620db-5830-41d6-a46e-4a0155e6a476" ma:internalName="DateCompletedLookup" ma:showField="Datecompleted">
      <xsd:simpleType>
        <xsd:restriction base="dms:Lookup"/>
      </xsd:simpleType>
    </xsd:element>
  </xsd:schema>
  <xsd:schema xmlns:xsd="http://www.w3.org/2001/XMLSchema" xmlns:xs="http://www.w3.org/2001/XMLSchema" xmlns:dms="http://schemas.microsoft.com/office/2006/documentManagement/types" xmlns:pc="http://schemas.microsoft.com/office/infopath/2007/PartnerControls" targetNamespace="a6b0e7e6-12eb-4fbd-b934-391872ae0586"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Matter"/>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AssignedTo xmlns="http://schemas.microsoft.com/sharepoint/v3">
      <UserInfo>
        <DisplayName/>
        <AccountId xsi:nil="true"/>
        <AccountType/>
      </UserInfo>
    </AssignedTo>
    <Description_x0028_emailsubjectline_x0029_ xmlns="7b32edba-f398-452d-b9bb-98c34b93a5fb" xsi:nil="true"/>
    <DateCompletedLookup xmlns="7b32edba-f398-452d-b9bb-98c34b93a5fb" xsi:nil="true"/>
    <Status xmlns="7b32edba-f398-452d-b9bb-98c34b93a5fb" xsi:nil="true"/>
    <List_x0020_lookup xmlns="7b32edba-f398-452d-b9bb-98c34b93a5fb" xsi:nil="true"/>
    <TypeofRequest xmlns="7b32edba-f398-452d-b9bb-98c34b93a5fb" xsi:nil="true"/>
    <Requestsubcategory xmlns="7b32edba-f398-452d-b9bb-98c34b93a5fb" xsi:nil="true"/>
  </documentManagement>
</p:properties>
</file>

<file path=customXml/itemProps1.xml><?xml version="1.0" encoding="utf-8"?>
<ds:datastoreItem xmlns:ds="http://schemas.openxmlformats.org/officeDocument/2006/customXml" ds:itemID="{4F3DDC8A-E2ED-4E6E-8C2C-1F570EA316C8}">
  <ds:schemaRefs>
    <ds:schemaRef ds:uri="http://schemas.microsoft.com/sharepoint/v3/contenttype/forms"/>
  </ds:schemaRefs>
</ds:datastoreItem>
</file>

<file path=customXml/itemProps2.xml><?xml version="1.0" encoding="utf-8"?>
<ds:datastoreItem xmlns:ds="http://schemas.openxmlformats.org/officeDocument/2006/customXml" ds:itemID="{206B494D-6F61-49F4-912E-B8FA455BF57F}">
  <ds:schemaRefs>
    <ds:schemaRef ds:uri="http://schemas.openxmlformats.org/officeDocument/2006/bibliography"/>
  </ds:schemaRefs>
</ds:datastoreItem>
</file>

<file path=customXml/itemProps3.xml><?xml version="1.0" encoding="utf-8"?>
<ds:datastoreItem xmlns:ds="http://schemas.openxmlformats.org/officeDocument/2006/customXml" ds:itemID="{C03BA1AB-A9CA-49DD-A32A-98AA6B076C5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b32edba-f398-452d-b9bb-98c34b93a5fb"/>
    <ds:schemaRef ds:uri="a6b0e7e6-12eb-4fbd-b934-391872ae058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AEBAE880-BA60-4504-832C-D0CD5D4E6BD4}">
  <ds:schemaRefs>
    <ds:schemaRef ds:uri="http://schemas.microsoft.com/office/2006/metadata/properties"/>
    <ds:schemaRef ds:uri="http://schemas.microsoft.com/office/infopath/2007/PartnerControls"/>
    <ds:schemaRef ds:uri="http://schemas.microsoft.com/sharepoint/v3"/>
    <ds:schemaRef ds:uri="7b32edba-f398-452d-b9bb-98c34b93a5fb"/>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73</Pages>
  <Words>20987</Words>
  <Characters>119628</Characters>
  <Application>Microsoft Office Word</Application>
  <DocSecurity>4</DocSecurity>
  <Lines>996</Lines>
  <Paragraphs>280</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140335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Kim, Joe</dc:creator>
  <cp:lastModifiedBy>Swisher, Jennifer M</cp:lastModifiedBy>
  <cp:revision>2</cp:revision>
  <cp:lastPrinted>2024-03-12T14:44:00Z</cp:lastPrinted>
  <dcterms:created xsi:type="dcterms:W3CDTF">2024-10-04T19:22:00Z</dcterms:created>
  <dcterms:modified xsi:type="dcterms:W3CDTF">2024-10-04T19:22:00Z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0x0101002BC382B41301754083A1123BE006E8B6</vt:lpwstr>
  </property>
</Properties>
</file>