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387FB824"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Pr="00313F47">
        <w:rPr>
          <w:rFonts w:asciiTheme="minorHAnsi" w:hAnsiTheme="minorHAnsi"/>
        </w:rPr>
        <w:t>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4350398B" w14:textId="7D563EC2" w:rsidR="00643BB5" w:rsidRPr="00410517" w:rsidRDefault="008F77C8" w:rsidP="00410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jc w:val="both"/>
      </w:pPr>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alias w:val="S:  Brief Description"/>
              <w:tag w:val="Brief Description"/>
              <w:id w:val="-447166986"/>
              <w:placeholder>
                <w:docPart w:val="A1B37BAB37EB474285C692535830311E"/>
              </w:placeholder>
            </w:sdtPr>
            <w:sdtEndPr/>
            <w:sdtContent>
              <w:r w:rsidR="00410517" w:rsidRPr="002E3B36">
                <w:t>The Illinois Department of Transportation is seeking bids</w:t>
              </w:r>
              <w:r w:rsidR="006E1ECC">
                <w:t xml:space="preserve"> from vendors </w:t>
              </w:r>
              <w:r w:rsidR="006E1ECC" w:rsidRPr="006E1ECC">
                <w:t>to supply metal fabricated channels and hardware on an as-needed basis. These commodities are used on a regular basis by the Agency's Division of Highways for sign bracing.</w:t>
              </w:r>
              <w:r w:rsidR="00410517" w:rsidRPr="002E3B36">
                <w:t xml:space="preserve"> </w:t>
              </w:r>
            </w:sdtContent>
          </w:sdt>
        </w:sdtContent>
      </w:sdt>
      <w:r w:rsidR="002E010A">
        <w:t>The Department anticipates multiple awards will be given to responsive and responsible bidders. </w:t>
      </w:r>
    </w:p>
    <w:p w14:paraId="77BC5D43" w14:textId="63F29BF9"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6E1ECC">
            <w:rPr>
              <w:rStyle w:val="Style10"/>
            </w:rPr>
            <w:t>upon execution – 12 months</w:t>
          </w:r>
          <w:r w:rsidR="00410517">
            <w:rPr>
              <w:rStyle w:val="Style10"/>
            </w:rPr>
            <w:t>.</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6E1ECC">
            <w:rPr>
              <w:szCs w:val="20"/>
            </w:rPr>
            <w:t xml:space="preserve">One 12-month term. </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11"/>
          <w:footerReference w:type="default" r:id="rId12"/>
          <w:footerReference w:type="first" r:id="rId13"/>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proofErr w:type="gramStart"/>
      <w:r w:rsidR="003C7B4A">
        <w:t>1.2</w:t>
      </w:r>
      <w:proofErr w:type="gramEnd"/>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proofErr w:type="gramStart"/>
      <w:r>
        <w:t>2.</w:t>
      </w:r>
      <w:r w:rsidR="00A50D95">
        <w:t>3</w:t>
      </w:r>
      <w:proofErr w:type="gramEnd"/>
    </w:p>
    <w:p w14:paraId="494764BA" w14:textId="48DE4D4E" w:rsidR="003C7B4A" w:rsidRPr="00713CF4" w:rsidRDefault="003C7B4A" w:rsidP="00000344">
      <w:pPr>
        <w:spacing w:line="360" w:lineRule="auto"/>
        <w:ind w:left="720"/>
      </w:pPr>
      <w:r w:rsidRPr="00713CF4">
        <w:t>Discount</w:t>
      </w:r>
      <w:r w:rsidRPr="00713CF4">
        <w:ptab w:relativeTo="margin" w:alignment="right" w:leader="dot"/>
      </w:r>
      <w:proofErr w:type="gramStart"/>
      <w:r w:rsidRPr="00713CF4">
        <w:t>2.</w:t>
      </w:r>
      <w:r w:rsidR="00A50D95">
        <w:t>4</w:t>
      </w:r>
      <w:proofErr w:type="gramEnd"/>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proofErr w:type="gramStart"/>
      <w:r w:rsidRPr="00713CF4">
        <w:t>4.4</w:t>
      </w:r>
      <w:proofErr w:type="gramEnd"/>
    </w:p>
    <w:p w14:paraId="40A84FF4" w14:textId="77777777" w:rsidR="003C7B4A" w:rsidRPr="00713CF4" w:rsidRDefault="003C7B4A" w:rsidP="00000344">
      <w:pPr>
        <w:spacing w:line="360" w:lineRule="auto"/>
        <w:ind w:left="720"/>
      </w:pPr>
      <w:r w:rsidRPr="00713CF4">
        <w:t xml:space="preserve">Time is of the </w:t>
      </w:r>
      <w:proofErr w:type="gramStart"/>
      <w:r w:rsidRPr="00713CF4">
        <w:t>Essence</w:t>
      </w:r>
      <w:proofErr w:type="gramEnd"/>
      <w:r w:rsidRPr="00713CF4">
        <w:ptab w:relativeTo="margin" w:alignment="right" w:leader="dot"/>
      </w:r>
      <w:r w:rsidRPr="00713CF4">
        <w:t>4.5</w:t>
      </w:r>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proofErr w:type="gramStart"/>
      <w:r w:rsidRPr="00713CF4">
        <w:t>4.9</w:t>
      </w:r>
      <w:proofErr w:type="gramEnd"/>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lastRenderedPageBreak/>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w:t>
      </w:r>
      <w:proofErr w:type="gramStart"/>
      <w:r w:rsidRPr="00F14B7E">
        <w:rPr>
          <w:rFonts w:cs="Calibri"/>
          <w:spacing w:val="-3"/>
        </w:rPr>
        <w:t>….ATTACHMENT</w:t>
      </w:r>
      <w:proofErr w:type="gramEnd"/>
      <w:r w:rsidRPr="00F14B7E">
        <w:rPr>
          <w:rFonts w:cs="Calibri"/>
          <w:spacing w:val="-3"/>
        </w:rPr>
        <w:t xml:space="preserve"> N</w:t>
      </w:r>
      <w:r w:rsidRPr="00F14B7E">
        <w:t>N</w:t>
      </w:r>
    </w:p>
    <w:p w14:paraId="5541E65A" w14:textId="41721264"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proofErr w:type="gramStart"/>
      <w:r w:rsidR="00E703BD">
        <w:rPr>
          <w:rFonts w:cs="Calibri"/>
          <w:spacing w:val="1"/>
        </w:rPr>
        <w:t>…</w:t>
      </w:r>
      <w:r w:rsidR="00705D3E">
        <w:rPr>
          <w:rFonts w:cs="Calibri"/>
          <w:spacing w:val="1"/>
        </w:rPr>
        <w:t>.</w:t>
      </w:r>
      <w:r>
        <w:t>ATTACHMENT</w:t>
      </w:r>
      <w:proofErr w:type="gramEnd"/>
      <w:r>
        <w:t xml:space="preserve">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4"/>
          <w:footerReference w:type="default" r:id="rId15"/>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8F77C8" w:rsidP="001F22A2">
      <w:pPr>
        <w:ind w:left="720"/>
      </w:pPr>
      <w:hyperlink r:id="rId16"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4DD6366E"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920803">
              <w:rPr>
                <w:rFonts w:asciiTheme="minorHAnsi" w:hAnsiTheme="minorHAnsi" w:cstheme="minorHAnsi"/>
                <w:bCs/>
              </w:rPr>
              <w:t>Deidre Evans</w:t>
            </w:r>
          </w:p>
        </w:tc>
        <w:tc>
          <w:tcPr>
            <w:tcW w:w="3134" w:type="dxa"/>
          </w:tcPr>
          <w:p w14:paraId="69A90DA8" w14:textId="235CB09D"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920803">
                  <w:rPr>
                    <w:rFonts w:asciiTheme="minorHAnsi" w:hAnsiTheme="minorHAnsi" w:cstheme="minorHAnsi"/>
                    <w:bCs/>
                  </w:rPr>
                  <w:t>217-785-1669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53B79E10"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920803">
              <w:rPr>
                <w:rFonts w:asciiTheme="minorHAnsi" w:hAnsiTheme="minorHAnsi" w:cstheme="minorHAnsi"/>
                <w:bCs/>
              </w:rPr>
              <w:t xml:space="preserve"> </w:t>
            </w:r>
            <w:hyperlink r:id="rId17" w:history="1">
              <w:r w:rsidR="00920803" w:rsidRPr="000E695B">
                <w:rPr>
                  <w:rStyle w:val="Hyperlink"/>
                  <w:rFonts w:asciiTheme="minorHAnsi" w:hAnsiTheme="minorHAnsi" w:cstheme="minorHAnsi"/>
                  <w:bCs/>
                  <w:sz w:val="22"/>
                </w:rPr>
                <w:t>deidre.evans@illinois.gov</w:t>
              </w:r>
            </w:hyperlink>
            <w:r w:rsidR="00920803">
              <w:rPr>
                <w:rFonts w:asciiTheme="minorHAnsi" w:hAnsiTheme="minorHAnsi" w:cstheme="minorHAnsi"/>
                <w:bCs/>
              </w:rPr>
              <w:t xml:space="preserve"> </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0C37DC08"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 xml:space="preserve">Solicitation Contact no later </w:t>
      </w:r>
      <w:r w:rsidRPr="00AE4BDC">
        <w:rPr>
          <w:rFonts w:asciiTheme="minorHAnsi" w:hAnsiTheme="minorHAnsi" w:cs="Arial"/>
        </w:rPr>
        <w:t xml:space="preserve">than </w:t>
      </w:r>
      <w:sdt>
        <w:sdtPr>
          <w:rPr>
            <w:rFonts w:asciiTheme="minorHAnsi" w:hAnsiTheme="minorHAnsi" w:cstheme="minorHAnsi"/>
            <w:highlight w:val="yellow"/>
          </w:rPr>
          <w:alias w:val="S:  Select Date"/>
          <w:tag w:val="Select Date"/>
          <w:id w:val="1232015"/>
          <w:placeholder>
            <w:docPart w:val="8F381DCC4019428CA8D947007DAE99B7"/>
          </w:placeholder>
          <w:date w:fullDate="2024-10-14T00:00:00Z">
            <w:dateFormat w:val="MMMM d, yyyy"/>
            <w:lid w:val="en-US"/>
            <w:storeMappedDataAs w:val="dateTime"/>
            <w:calendar w:val="gregorian"/>
          </w:date>
        </w:sdtPr>
        <w:sdtEndPr/>
        <w:sdtContent>
          <w:r w:rsidR="00AE4BDC" w:rsidRPr="00AE4BDC">
            <w:rPr>
              <w:rFonts w:asciiTheme="minorHAnsi" w:hAnsiTheme="minorHAnsi" w:cstheme="minorHAnsi"/>
              <w:highlight w:val="yellow"/>
            </w:rPr>
            <w:t>October 14, 2024</w:t>
          </w:r>
        </w:sdtContent>
      </w:sdt>
      <w:r w:rsidR="00631513" w:rsidRPr="00AE4BDC">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70085691"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9573DB">
        <w:rPr>
          <w:rFonts w:asciiTheme="minorHAnsi" w:hAnsiTheme="minorHAnsi"/>
        </w:rPr>
        <w:fldChar w:fldCharType="begin">
          <w:ffData>
            <w:name w:val="Check93"/>
            <w:enabled/>
            <w:calcOnExit w:val="0"/>
            <w:checkBox>
              <w:sizeAuto/>
              <w:default w:val="1"/>
            </w:checkBox>
          </w:ffData>
        </w:fldChar>
      </w:r>
      <w:bookmarkStart w:id="3" w:name="Check93"/>
      <w:r w:rsidR="009573DB">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009573DB">
        <w:rPr>
          <w:rFonts w:asciiTheme="minorHAnsi" w:hAnsiTheme="minorHAnsi"/>
        </w:rPr>
        <w:fldChar w:fldCharType="end"/>
      </w:r>
      <w:bookmarkEnd w:id="3"/>
      <w:r w:rsidRPr="001F6F26">
        <w:rPr>
          <w:rFonts w:asciiTheme="minorHAnsi" w:hAnsiTheme="minorHAnsi"/>
        </w:rPr>
        <w:t xml:space="preserve"> No</w:t>
      </w:r>
    </w:p>
    <w:p w14:paraId="575A1D8F" w14:textId="2A60ABBD"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9573DB">
        <w:rPr>
          <w:rFonts w:asciiTheme="minorHAnsi" w:hAnsiTheme="minorHAnsi"/>
        </w:rPr>
        <w:fldChar w:fldCharType="begin">
          <w:ffData>
            <w:name w:val="Check95"/>
            <w:enabled/>
            <w:calcOnExit w:val="0"/>
            <w:checkBox>
              <w:sizeAuto/>
              <w:default w:val="1"/>
            </w:checkBox>
          </w:ffData>
        </w:fldChar>
      </w:r>
      <w:bookmarkStart w:id="5" w:name="Check95"/>
      <w:r w:rsidR="009573DB">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009573DB">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 xml:space="preserve">and considered </w:t>
      </w:r>
      <w:proofErr w:type="gramStart"/>
      <w:r>
        <w:rPr>
          <w:rFonts w:asciiTheme="minorHAnsi" w:hAnsiTheme="minorHAnsi" w:cs="Arial"/>
          <w:spacing w:val="-5"/>
        </w:rPr>
        <w:t>Non-Responsive</w:t>
      </w:r>
      <w:proofErr w:type="gramEnd"/>
      <w:r>
        <w:rPr>
          <w:rFonts w:asciiTheme="minorHAnsi" w:hAnsiTheme="minorHAnsi" w:cs="Arial"/>
          <w:spacing w:val="-5"/>
        </w:rPr>
        <w:t xml:space="preser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asciiTheme="minorHAnsi" w:hAnsiTheme="minorHAnsi" w:cs="Arial"/>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0394A22" w14:textId="4D895EC8" w:rsidR="007E4D34" w:rsidRPr="00CA1093" w:rsidRDefault="007E4D34"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b/>
          <w:bCs/>
          <w:vanish/>
          <w:spacing w:val="-5"/>
        </w:rPr>
      </w:pPr>
      <w:r>
        <w:rPr>
          <w:rFonts w:asciiTheme="minorHAnsi" w:hAnsiTheme="minorHAnsi" w:cs="Arial"/>
          <w:spacing w:val="-5"/>
        </w:rPr>
        <w:tab/>
      </w:r>
      <w:r w:rsidRPr="00CA1093">
        <w:rPr>
          <w:rFonts w:asciiTheme="minorHAnsi" w:hAnsiTheme="minorHAnsi" w:cs="Arial"/>
          <w:b/>
          <w:bCs/>
          <w:spacing w:val="-5"/>
        </w:rPr>
        <w:t>It is the Vendor’s sole responsibility to ensure that Offeror submittal(s) are delivered to the building and address stated in section A.7.3. Failure to submit proposal on date and time set forth will lead to disqualification.</w:t>
      </w:r>
    </w:p>
    <w:p w14:paraId="3D1C3853"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4C73620C"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7344106F"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0903DB6C"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0FCE45F5"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7E74B232"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3D4FD89E"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1EAF6B49" w14:textId="6CF1D481" w:rsidR="00714BDC" w:rsidRPr="00CA1093"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b/>
          <w:bCs/>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7B56EB75"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24-10-29T00:00:00Z">
            <w:dateFormat w:val="MMMM d, yyyy"/>
            <w:lid w:val="en-US"/>
            <w:storeMappedDataAs w:val="dateTime"/>
            <w:calendar w:val="gregorian"/>
          </w:date>
        </w:sdtPr>
        <w:sdtEndPr/>
        <w:sdtContent>
          <w:r w:rsidR="00AE4BDC">
            <w:rPr>
              <w:rFonts w:asciiTheme="minorHAnsi" w:hAnsiTheme="minorHAnsi" w:cstheme="minorHAnsi"/>
              <w:highlight w:val="yellow"/>
            </w:rPr>
            <w:t>October 29, 2024</w:t>
          </w:r>
        </w:sdtContent>
      </w:sdt>
    </w:p>
    <w:p w14:paraId="230F7E47" w14:textId="6CE5E0EA"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D401E4" w:rsidRPr="00FD76F0">
            <w:rPr>
              <w:rStyle w:val="Style10"/>
              <w:highlight w:val="yellow"/>
            </w:rPr>
            <w:t>10:00am</w:t>
          </w:r>
        </w:sdtContent>
      </w:sdt>
    </w:p>
    <w:p w14:paraId="246C333A" w14:textId="1C63F4A9"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8"/>
          <w:footerReference w:type="default" r:id="rId19"/>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highlight w:val="yellow"/>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BD6966" w:rsidRPr="00695FC2">
            <w:rPr>
              <w:rStyle w:val="Style10"/>
              <w:highlight w:val="yellow"/>
            </w:rPr>
            <w:t>180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270" w:type="dxa"/>
        <w:tblInd w:w="535" w:type="dxa"/>
        <w:tblLook w:val="04A0" w:firstRow="1" w:lastRow="0" w:firstColumn="1" w:lastColumn="0" w:noHBand="0" w:noVBand="1"/>
      </w:tblPr>
      <w:tblGrid>
        <w:gridCol w:w="4163"/>
        <w:gridCol w:w="5107"/>
      </w:tblGrid>
      <w:tr w:rsidR="001671B2" w14:paraId="51C5AFFD" w14:textId="77777777" w:rsidTr="00AE4BDC">
        <w:tc>
          <w:tcPr>
            <w:tcW w:w="4163" w:type="dxa"/>
          </w:tcPr>
          <w:p w14:paraId="563AC1DA" w14:textId="4B83848C"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w:t>
                </w:r>
                <w:r w:rsidR="009573DB">
                  <w:rPr>
                    <w:rFonts w:asciiTheme="minorHAnsi" w:hAnsiTheme="minorHAnsi"/>
                  </w:rPr>
                  <w:t xml:space="preserve"> </w:t>
                </w:r>
                <w:r w:rsidR="00B33777">
                  <w:rPr>
                    <w:rFonts w:asciiTheme="minorHAnsi" w:hAnsiTheme="minorHAnsi"/>
                  </w:rPr>
                  <w:t>Department of Transportation</w:t>
                </w:r>
              </w:sdtContent>
            </w:sdt>
          </w:p>
        </w:tc>
        <w:tc>
          <w:tcPr>
            <w:tcW w:w="5107"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AE4BDC">
        <w:tc>
          <w:tcPr>
            <w:tcW w:w="4163" w:type="dxa"/>
          </w:tcPr>
          <w:p w14:paraId="27FD6D3B" w14:textId="55E0435A"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9573DB">
              <w:rPr>
                <w:rFonts w:asciiTheme="minorHAnsi" w:hAnsiTheme="minorHAnsi"/>
              </w:rPr>
              <w:t>Deidre Evans</w:t>
            </w:r>
          </w:p>
        </w:tc>
        <w:tc>
          <w:tcPr>
            <w:tcW w:w="5107" w:type="dxa"/>
          </w:tcPr>
          <w:p w14:paraId="75AF2F9B" w14:textId="77777777" w:rsidR="005A1C87"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5A1C87">
              <w:t xml:space="preserve">Metal Fabricated </w:t>
            </w:r>
          </w:p>
          <w:p w14:paraId="65CEA08D" w14:textId="53B8DAD0" w:rsidR="009573DB" w:rsidRDefault="005A1C87"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t>Channels, Struts, and Hardware Rebid</w:t>
            </w:r>
          </w:p>
          <w:p w14:paraId="40542EA0" w14:textId="062C9CFC" w:rsidR="009D3B39" w:rsidRPr="00741C29" w:rsidRDefault="009573DB"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9573DB">
              <w:rPr>
                <w:rFonts w:asciiTheme="minorHAnsi" w:hAnsiTheme="minorHAnsi"/>
              </w:rPr>
              <w:t>Channels &amp; Hardware</w:t>
            </w:r>
            <w:r>
              <w:rPr>
                <w:rFonts w:asciiTheme="minorHAnsi" w:hAnsiTheme="minorHAnsi"/>
              </w:rPr>
              <w:t>/202</w:t>
            </w:r>
            <w:r w:rsidR="007B147D">
              <w:rPr>
                <w:rFonts w:asciiTheme="minorHAnsi" w:hAnsiTheme="minorHAnsi"/>
              </w:rPr>
              <w:t>5-0</w:t>
            </w:r>
            <w:r w:rsidR="00002EAF">
              <w:rPr>
                <w:rFonts w:asciiTheme="minorHAnsi" w:hAnsiTheme="minorHAnsi"/>
              </w:rPr>
              <w:t>6</w:t>
            </w:r>
          </w:p>
        </w:tc>
      </w:tr>
      <w:tr w:rsidR="001671B2" w14:paraId="7CF0ACAF" w14:textId="77777777" w:rsidTr="00AE4BDC">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5107" w:type="dxa"/>
          </w:tcPr>
          <w:p w14:paraId="308BC426" w14:textId="28177383"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9573DB">
              <w:rPr>
                <w:rFonts w:asciiTheme="minorHAnsi" w:hAnsiTheme="minorHAnsi"/>
                <w:highlight w:val="yellow"/>
              </w:rPr>
              <w:t>Due Date &amp; Time:</w:t>
            </w:r>
            <w:r w:rsidRPr="00091041">
              <w:rPr>
                <w:rFonts w:asciiTheme="minorHAnsi" w:hAnsiTheme="minorHAnsi"/>
                <w:color w:val="808080"/>
              </w:rPr>
              <w:t xml:space="preserve">  </w:t>
            </w:r>
            <w:sdt>
              <w:sdtPr>
                <w:rPr>
                  <w:rStyle w:val="Style3"/>
                  <w:highlight w:val="green"/>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AE4BDC">
                  <w:rPr>
                    <w:rStyle w:val="Style3"/>
                    <w:highlight w:val="yellow"/>
                  </w:rPr>
                  <w:t>October 29</w:t>
                </w:r>
                <w:r w:rsidR="00D401E4" w:rsidRPr="00FD76F0">
                  <w:rPr>
                    <w:rStyle w:val="Style3"/>
                    <w:highlight w:val="yellow"/>
                  </w:rPr>
                  <w:t>, 2024 @ 10:00</w:t>
                </w:r>
                <w:r w:rsidR="00DA1F4F" w:rsidRPr="00FD76F0">
                  <w:rPr>
                    <w:rStyle w:val="Style3"/>
                    <w:highlight w:val="yellow"/>
                  </w:rPr>
                  <w:t xml:space="preserve"> A.M.</w:t>
                </w:r>
                <w:r w:rsidR="00D401E4" w:rsidRPr="00FD76F0">
                  <w:rPr>
                    <w:rStyle w:val="Style3"/>
                    <w:highlight w:val="yellow"/>
                  </w:rPr>
                  <w:t xml:space="preserve"> CST</w:t>
                </w:r>
              </w:sdtContent>
            </w:sdt>
          </w:p>
        </w:tc>
      </w:tr>
      <w:tr w:rsidR="001671B2" w14:paraId="4B307E65" w14:textId="77777777" w:rsidTr="00AE4BDC">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107"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AE4BDC">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107"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15C74C17"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9573DB" w:rsidRPr="009573DB">
        <w:rPr>
          <w:rFonts w:asciiTheme="minorHAnsi" w:hAnsiTheme="minorHAnsi"/>
          <w:b/>
          <w:bCs/>
          <w:highlight w:val="yellow"/>
        </w:rPr>
        <w:t>Sealed Bid – Do Not Open</w:t>
      </w:r>
      <w:r w:rsidR="00E3574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3737656"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w:t>
      </w:r>
      <w:r w:rsidR="009A470D">
        <w:rPr>
          <w:rFonts w:asciiTheme="minorHAnsi" w:hAnsiTheme="minorHAnsi"/>
        </w:rPr>
        <w:t>6</w:t>
      </w:r>
      <w:r w:rsidR="001671B2" w:rsidRPr="00F15566">
        <w:rPr>
          <w:rFonts w:asciiTheme="minorHAnsi" w:hAnsiTheme="minorHAnsi"/>
        </w:rPr>
        <w:t>).</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proofErr w:type="gramStart"/>
            <w:r>
              <w:rPr>
                <w:rFonts w:asciiTheme="minorHAnsi" w:hAnsiTheme="minorHAnsi" w:cs="Arial"/>
                <w:spacing w:val="-5"/>
              </w:rPr>
              <w:t>MM  (</w:t>
            </w:r>
            <w:proofErr w:type="gramEnd"/>
            <w:r>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17DEBC7E"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lastRenderedPageBreak/>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307E74">
            <w:rPr>
              <w:rStyle w:val="Style10"/>
            </w:rPr>
            <w:t>N/A</w:t>
          </w:r>
        </w:sdtContent>
      </w:sdt>
      <w:r w:rsidR="001671B2" w:rsidRPr="00D31EFF">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307E74">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26210FDD"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8F77C8">
        <w:rPr>
          <w:rFonts w:asciiTheme="minorHAnsi" w:hAnsiTheme="minorHAnsi" w:cs="Arial"/>
        </w:rPr>
      </w:r>
      <w:r w:rsidR="008F77C8">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307E74">
        <w:rPr>
          <w:rFonts w:asciiTheme="minorHAnsi" w:hAnsiTheme="minorHAnsi" w:cs="Arial"/>
        </w:rPr>
        <w:fldChar w:fldCharType="begin">
          <w:ffData>
            <w:name w:val="Check2"/>
            <w:enabled/>
            <w:calcOnExit w:val="0"/>
            <w:checkBox>
              <w:sizeAuto/>
              <w:default w:val="1"/>
            </w:checkBox>
          </w:ffData>
        </w:fldChar>
      </w:r>
      <w:bookmarkStart w:id="7" w:name="Check2"/>
      <w:r w:rsidR="00307E74">
        <w:rPr>
          <w:rFonts w:asciiTheme="minorHAnsi" w:hAnsiTheme="minorHAnsi" w:cs="Arial"/>
        </w:rPr>
        <w:instrText xml:space="preserve"> FORMCHECKBOX </w:instrText>
      </w:r>
      <w:r w:rsidR="008F77C8">
        <w:rPr>
          <w:rFonts w:asciiTheme="minorHAnsi" w:hAnsiTheme="minorHAnsi" w:cs="Arial"/>
        </w:rPr>
      </w:r>
      <w:r w:rsidR="008F77C8">
        <w:rPr>
          <w:rFonts w:asciiTheme="minorHAnsi" w:hAnsiTheme="minorHAnsi" w:cs="Arial"/>
        </w:rPr>
        <w:fldChar w:fldCharType="separate"/>
      </w:r>
      <w:r w:rsidR="00307E74">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0"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1"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2"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7B845C1E"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lastRenderedPageBreak/>
        <w:t>If Bidder requests confidential treatment, Bidder must submit additional copy/copies (see Instructions for Submitting Bids in Section A.</w:t>
      </w:r>
      <w:r w:rsidR="00AA54A8">
        <w:rPr>
          <w:rFonts w:asciiTheme="minorHAnsi" w:hAnsiTheme="minorHAnsi"/>
        </w:rPr>
        <w:t>8</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w:t>
      </w:r>
      <w:proofErr w:type="gramStart"/>
      <w:r w:rsidR="001671B2" w:rsidRPr="003925BF">
        <w:rPr>
          <w:rFonts w:asciiTheme="minorHAnsi" w:hAnsiTheme="minorHAnsi"/>
        </w:rPr>
        <w:t>Non-Responsive</w:t>
      </w:r>
      <w:proofErr w:type="gramEnd"/>
      <w:r w:rsidR="001671B2" w:rsidRPr="003925BF">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14643BFF" w14:textId="79F27EE1" w:rsidR="00E602F4" w:rsidRDefault="003925BF" w:rsidP="00B2555A">
      <w:pPr>
        <w:autoSpaceDE w:val="0"/>
        <w:autoSpaceDN w:val="0"/>
        <w:adjustRightInd w:val="0"/>
        <w:ind w:left="720" w:hanging="720"/>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w:t>
      </w:r>
      <w:r w:rsidR="00E602F4" w:rsidRPr="0053509D">
        <w:t xml:space="preserve">It shall be expressly understood by the vendor that the estimated quantities specified in the contract documents are for evaluation purposes. </w:t>
      </w:r>
      <w:r w:rsidR="00B2555A">
        <w:t>The State</w:t>
      </w:r>
      <w:r w:rsidR="00E602F4" w:rsidRPr="0053509D">
        <w:t xml:space="preserve"> reserves the right to decrease any quantities </w:t>
      </w:r>
      <w:proofErr w:type="gramStart"/>
      <w:r w:rsidR="00E602F4" w:rsidRPr="0053509D">
        <w:t>actually required</w:t>
      </w:r>
      <w:proofErr w:type="gramEnd"/>
      <w:r w:rsidR="00E602F4" w:rsidRPr="0053509D">
        <w:t>.</w:t>
      </w:r>
    </w:p>
    <w:p w14:paraId="0AA95161" w14:textId="6FC96B01" w:rsidR="001671B2" w:rsidRPr="003925BF" w:rsidRDefault="001671B2" w:rsidP="00B0007B">
      <w:pPr>
        <w:spacing w:before="240" w:after="240" w:line="276" w:lineRule="auto"/>
        <w:ind w:left="720"/>
        <w:jc w:val="both"/>
        <w:rPr>
          <w:rFonts w:asciiTheme="minorHAnsi" w:hAnsiTheme="minorHAnsi"/>
        </w:rPr>
      </w:pPr>
      <w:r w:rsidRPr="003925BF">
        <w:rPr>
          <w:rFonts w:asciiTheme="minorHAnsi" w:hAnsiTheme="minorHAnsi"/>
          <w:spacing w:val="-5"/>
        </w:rPr>
        <w:lastRenderedPageBreak/>
        <w:t>Awards are not final until all protests are resolved.</w:t>
      </w:r>
      <w:r w:rsidR="00B0007B" w:rsidRPr="00B0007B">
        <w:t xml:space="preserve"> </w:t>
      </w:r>
      <w:r w:rsidR="00B0007B" w:rsidRPr="00B0007B">
        <w:rPr>
          <w:rFonts w:asciiTheme="minorHAnsi" w:hAnsiTheme="minorHAnsi"/>
          <w:spacing w:val="-5"/>
          <w:highlight w:val="yellow"/>
        </w:rPr>
        <w:t>Award will be made by line item. Bidders do not have to bid on all line items to be considered for an award.</w:t>
      </w:r>
    </w:p>
    <w:p w14:paraId="1CA3B4A8" w14:textId="47BE57A3"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8F77C8">
        <w:rPr>
          <w:rFonts w:asciiTheme="minorHAnsi" w:hAnsiTheme="minorHAnsi" w:cs="Arial"/>
        </w:rPr>
      </w:r>
      <w:r w:rsidR="008F77C8">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307E74">
        <w:rPr>
          <w:rFonts w:asciiTheme="minorHAnsi" w:hAnsiTheme="minorHAnsi" w:cs="Arial"/>
        </w:rPr>
        <w:fldChar w:fldCharType="begin">
          <w:ffData>
            <w:name w:val=""/>
            <w:enabled/>
            <w:calcOnExit w:val="0"/>
            <w:checkBox>
              <w:sizeAuto/>
              <w:default w:val="1"/>
            </w:checkBox>
          </w:ffData>
        </w:fldChar>
      </w:r>
      <w:r w:rsidR="00307E74">
        <w:rPr>
          <w:rFonts w:asciiTheme="minorHAnsi" w:hAnsiTheme="minorHAnsi" w:cs="Arial"/>
        </w:rPr>
        <w:instrText xml:space="preserve"> FORMCHECKBOX </w:instrText>
      </w:r>
      <w:r w:rsidR="008F77C8">
        <w:rPr>
          <w:rFonts w:asciiTheme="minorHAnsi" w:hAnsiTheme="minorHAnsi" w:cs="Arial"/>
        </w:rPr>
      </w:r>
      <w:r w:rsidR="008F77C8">
        <w:rPr>
          <w:rFonts w:asciiTheme="minorHAnsi" w:hAnsiTheme="minorHAnsi" w:cs="Arial"/>
        </w:rPr>
        <w:fldChar w:fldCharType="separate"/>
      </w:r>
      <w:r w:rsidR="00307E74">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019A7043"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howingPlcHdr/>
        </w:sdtPr>
        <w:sdtEndPr>
          <w:rPr>
            <w:rStyle w:val="DefaultParagraphFont"/>
            <w:rFonts w:ascii="Calibri" w:hAnsi="Calibri"/>
            <w:color w:val="FF0000"/>
          </w:rPr>
        </w:sdtEndPr>
        <w:sdtContent>
          <w:r w:rsidR="00636D1B" w:rsidRPr="00DA69EB">
            <w:rPr>
              <w:rFonts w:asciiTheme="minorHAnsi" w:hAnsiTheme="minorHAnsi"/>
              <w:color w:val="00B050"/>
            </w:rPr>
            <w:t>Click here to enter text</w:t>
          </w:r>
        </w:sdtContent>
      </w:sdt>
    </w:p>
    <w:p w14:paraId="3D524C98" w14:textId="1C859224"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howingPlcHdr/>
        </w:sdtPr>
        <w:sdtEndPr>
          <w:rPr>
            <w:rStyle w:val="DefaultParagraphFont"/>
            <w:rFonts w:ascii="Calibri" w:hAnsi="Calibri"/>
            <w:color w:val="FF0000"/>
          </w:rPr>
        </w:sdtEndPr>
        <w:sdtContent>
          <w:r w:rsidR="00636D1B">
            <w:rPr>
              <w:rStyle w:val="Style10"/>
            </w:rPr>
            <w:t xml:space="preserve">     </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proofErr w:type="gramStart"/>
      <w:r w:rsidR="00656142" w:rsidRPr="00CF168E">
        <w:rPr>
          <w:rFonts w:asciiTheme="minorHAnsi" w:hAnsiTheme="minorHAnsi"/>
        </w:rPr>
        <w:t>specifications</w:t>
      </w:r>
      <w:proofErr w:type="gramEnd"/>
      <w:r w:rsidR="00656142" w:rsidRPr="00CF168E">
        <w:rPr>
          <w:rFonts w:asciiTheme="minorHAnsi" w:hAnsiTheme="minorHAnsi"/>
        </w:rPr>
        <w:t xml:space="preserve">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 xml:space="preserve">certifications, conflict of interest, financial disclosures, taxpayer identification number, past performance in business or </w:t>
      </w:r>
      <w:r w:rsidR="001671B2" w:rsidRPr="00F15566">
        <w:rPr>
          <w:rFonts w:asciiTheme="minorHAnsi" w:hAnsiTheme="minorHAnsi"/>
          <w:szCs w:val="20"/>
        </w:rPr>
        <w:lastRenderedPageBreak/>
        <w:t>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572051">
        <w:rPr>
          <w:rFonts w:asciiTheme="minorHAnsi" w:hAnsiTheme="minorHAnsi"/>
          <w:spacing w:val="-5"/>
          <w:szCs w:val="20"/>
          <w:highlight w:val="yellow"/>
        </w:rPr>
        <w:t>Attachment NN.</w:t>
      </w:r>
    </w:p>
    <w:p w14:paraId="6418E31B" w14:textId="5F8A1713"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8F77C8">
        <w:rPr>
          <w:rFonts w:asciiTheme="minorHAnsi" w:hAnsiTheme="minorHAnsi" w:cs="Arial"/>
        </w:rPr>
      </w:r>
      <w:r w:rsidR="008F77C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307E74">
        <w:rPr>
          <w:rFonts w:asciiTheme="minorHAnsi" w:hAnsiTheme="minorHAnsi" w:cs="Arial"/>
        </w:rPr>
        <w:fldChar w:fldCharType="begin">
          <w:ffData>
            <w:name w:val=""/>
            <w:enabled/>
            <w:calcOnExit w:val="0"/>
            <w:checkBox>
              <w:sizeAuto/>
              <w:default w:val="1"/>
            </w:checkBox>
          </w:ffData>
        </w:fldChar>
      </w:r>
      <w:r w:rsidR="00307E74">
        <w:rPr>
          <w:rFonts w:asciiTheme="minorHAnsi" w:hAnsiTheme="minorHAnsi" w:cs="Arial"/>
        </w:rPr>
        <w:instrText xml:space="preserve"> FORMCHECKBOX </w:instrText>
      </w:r>
      <w:r w:rsidR="008F77C8">
        <w:rPr>
          <w:rFonts w:asciiTheme="minorHAnsi" w:hAnsiTheme="minorHAnsi" w:cs="Arial"/>
        </w:rPr>
      </w:r>
      <w:r w:rsidR="008F77C8">
        <w:rPr>
          <w:rFonts w:asciiTheme="minorHAnsi" w:hAnsiTheme="minorHAnsi" w:cs="Arial"/>
        </w:rPr>
        <w:fldChar w:fldCharType="separate"/>
      </w:r>
      <w:r w:rsidR="00307E74">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678ECB12"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dtPr>
        <w:sdtEndPr/>
        <w:sdtContent>
          <w:r w:rsidR="00307E74">
            <w:rPr>
              <w:rFonts w:asciiTheme="minorHAnsi" w:hAnsiTheme="minorHAnsi"/>
            </w:rPr>
            <w:t>N/A</w:t>
          </w:r>
        </w:sdtContent>
      </w:sdt>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27947C63"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8F77C8">
        <w:rPr>
          <w:rFonts w:asciiTheme="minorHAnsi" w:hAnsiTheme="minorHAnsi" w:cs="Arial"/>
        </w:rPr>
      </w:r>
      <w:r w:rsidR="008F77C8">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307E74">
        <w:rPr>
          <w:rFonts w:asciiTheme="minorHAnsi" w:hAnsiTheme="minorHAnsi" w:cs="Arial"/>
        </w:rPr>
        <w:fldChar w:fldCharType="begin">
          <w:ffData>
            <w:name w:val=""/>
            <w:enabled/>
            <w:calcOnExit w:val="0"/>
            <w:checkBox>
              <w:sizeAuto/>
              <w:default w:val="1"/>
            </w:checkBox>
          </w:ffData>
        </w:fldChar>
      </w:r>
      <w:r w:rsidR="00307E74">
        <w:rPr>
          <w:rFonts w:asciiTheme="minorHAnsi" w:hAnsiTheme="minorHAnsi" w:cs="Arial"/>
        </w:rPr>
        <w:instrText xml:space="preserve"> FORMCHECKBOX </w:instrText>
      </w:r>
      <w:r w:rsidR="008F77C8">
        <w:rPr>
          <w:rFonts w:asciiTheme="minorHAnsi" w:hAnsiTheme="minorHAnsi" w:cs="Arial"/>
        </w:rPr>
      </w:r>
      <w:r w:rsidR="008F77C8">
        <w:rPr>
          <w:rFonts w:asciiTheme="minorHAnsi" w:hAnsiTheme="minorHAnsi" w:cs="Arial"/>
        </w:rPr>
        <w:fldChar w:fldCharType="separate"/>
      </w:r>
      <w:r w:rsidR="00307E74">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59F3DB5F"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lastRenderedPageBreak/>
        <w:t xml:space="preserve">If yes, then the Veteran Small Business goal is:  </w:t>
      </w:r>
      <w:sdt>
        <w:sdtPr>
          <w:rPr>
            <w:rFonts w:asciiTheme="minorHAnsi" w:hAnsiTheme="minorHAnsi"/>
          </w:rPr>
          <w:alias w:val="S-BEP Goal Percentage"/>
          <w:tag w:val="S-BEP Goal Percentage"/>
          <w:id w:val="-215659109"/>
        </w:sdtPr>
        <w:sdtEndPr/>
        <w:sdtContent>
          <w:r w:rsidR="00307E74">
            <w:rPr>
              <w:rFonts w:asciiTheme="minorHAnsi" w:hAnsiTheme="minorHAnsi"/>
            </w:rPr>
            <w:t>N/A</w:t>
          </w:r>
        </w:sdtContent>
      </w:sdt>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23436AF8" w14:textId="77777777" w:rsidR="005276F3" w:rsidRPr="0058092C" w:rsidRDefault="005276F3" w:rsidP="005276F3">
      <w:pPr>
        <w:pStyle w:val="ListParagraph"/>
        <w:spacing w:before="240" w:line="276" w:lineRule="auto"/>
        <w:jc w:val="both"/>
        <w:rPr>
          <w:rFonts w:asciiTheme="minorHAnsi" w:hAnsiTheme="minorHAnsi"/>
          <w:spacing w:val="-5"/>
          <w:szCs w:val="20"/>
        </w:rPr>
      </w:pPr>
      <w:r w:rsidRPr="0058092C">
        <w:rPr>
          <w:rFonts w:asciiTheme="minorHAnsi" w:hAnsiTheme="minorHAnsi"/>
          <w:spacing w:val="-5"/>
          <w:szCs w:val="20"/>
        </w:rPr>
        <w:t>Businesses included in Utilization Plans as meeting Veteran Owned Small Business (VOSB) and Service-Disabled Veteran Owned Small Business (SDVOSB) requirements as prime vendors or subcontractors must be certified by CMS as VOSB or SDVOSB vendors prior to Bid opening date.  Go to</w:t>
      </w:r>
    </w:p>
    <w:p w14:paraId="6C6B75D2" w14:textId="77777777" w:rsidR="005276F3" w:rsidRDefault="008F77C8" w:rsidP="005276F3">
      <w:pPr>
        <w:pStyle w:val="TOC3"/>
        <w:ind w:left="720"/>
      </w:pPr>
      <w:hyperlink r:id="rId23" w:history="1">
        <w:r w:rsidR="005276F3" w:rsidRPr="0058092C">
          <w:rPr>
            <w:rStyle w:val="Hyperlink"/>
            <w:rFonts w:ascii="Calibri" w:hAnsi="Calibri"/>
            <w:sz w:val="22"/>
          </w:rPr>
          <w:t>https://cei.illinois.gov/programs0/veterans-business-program.html</w:t>
        </w:r>
      </w:hyperlink>
      <w:r w:rsidR="005276F3" w:rsidRPr="0058092C">
        <w:t xml:space="preserve"> </w:t>
      </w:r>
      <w:hyperlink w:history="1"/>
      <w:r w:rsidR="005276F3" w:rsidRPr="0058092C">
        <w:t xml:space="preserve"> for complete requirements for VOSB or SDVOSB certification.  Go to </w:t>
      </w:r>
      <w:hyperlink r:id="rId24" w:history="1">
        <w:r w:rsidR="005276F3" w:rsidRPr="0058092C">
          <w:rPr>
            <w:rStyle w:val="Hyperlink"/>
            <w:rFonts w:asciiTheme="minorHAnsi" w:hAnsiTheme="minorHAnsi"/>
            <w:spacing w:val="-5"/>
            <w:sz w:val="22"/>
            <w:szCs w:val="20"/>
          </w:rPr>
          <w:t>https://supplierdiversitymanagementportal.illinois.gov/home.aspx</w:t>
        </w:r>
      </w:hyperlink>
      <w:r w:rsidR="005276F3" w:rsidRPr="0058092C">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5"/>
          <w:footerReference w:type="default" r:id="rId26"/>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0E556181"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r w:rsidR="00AC21F2" w:rsidRPr="00AC21F2">
        <w:rPr>
          <w:rFonts w:asciiTheme="minorHAnsi" w:hAnsiTheme="minorHAnsi" w:cs="Arial"/>
          <w:spacing w:val="-5"/>
        </w:rPr>
        <w:t>Metal Fabricated Channels &amp; Hardware</w:t>
      </w:r>
      <w:r w:rsidR="00AC21F2">
        <w:rPr>
          <w:rFonts w:asciiTheme="minorHAnsi" w:hAnsiTheme="minorHAnsi" w:cs="Arial"/>
          <w:spacing w:val="-5"/>
        </w:rPr>
        <w:t>/202</w:t>
      </w:r>
      <w:r w:rsidR="004F317E">
        <w:rPr>
          <w:rFonts w:asciiTheme="minorHAnsi" w:hAnsiTheme="minorHAnsi" w:cs="Arial"/>
          <w:spacing w:val="-5"/>
        </w:rPr>
        <w:t>5-0</w:t>
      </w:r>
      <w:r w:rsidR="00C161A6">
        <w:rPr>
          <w:rFonts w:asciiTheme="minorHAnsi" w:hAnsiTheme="minorHAnsi" w:cs="Arial"/>
          <w:spacing w:val="-5"/>
        </w:rPr>
        <w:t>6</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6BBE36B5"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A3A01">
        <w:rPr>
          <w:rFonts w:asciiTheme="minorHAnsi" w:hAnsiTheme="minorHAnsi"/>
        </w:rPr>
        <w:fldChar w:fldCharType="begin">
          <w:ffData>
            <w:name w:val="Check38"/>
            <w:enabled/>
            <w:calcOnExit w:val="0"/>
            <w:checkBox>
              <w:sizeAuto/>
              <w:default w:val="1"/>
            </w:checkBox>
          </w:ffData>
        </w:fldChar>
      </w:r>
      <w:bookmarkStart w:id="8" w:name="Check38"/>
      <w:r w:rsidR="008A3A01">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008A3A01">
        <w:rPr>
          <w:rFonts w:asciiTheme="minorHAnsi" w:hAnsiTheme="minorHAnsi"/>
        </w:rPr>
        <w:fldChar w:fldCharType="end"/>
      </w:r>
      <w:bookmarkEnd w:id="8"/>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12A89184"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008A3A01">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47D7A876"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008A3A01">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F77C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F77C8">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F77C8">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F77C8">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8F77C8">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77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F77C8">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77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F77C8">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77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F77C8">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77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F77C8">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77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F77C8">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2D1EAFD3"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77C8">
              <w:fldChar w:fldCharType="separate"/>
            </w:r>
            <w:r w:rsidRPr="003C0BC0">
              <w:fldChar w:fldCharType="end"/>
            </w:r>
            <w:r w:rsidRPr="003C0BC0">
              <w:t xml:space="preserve"> Yes </w:t>
            </w:r>
            <w:r w:rsidR="008A3A01">
              <w:fldChar w:fldCharType="begin">
                <w:ffData>
                  <w:name w:val=""/>
                  <w:enabled/>
                  <w:calcOnExit w:val="0"/>
                  <w:checkBox>
                    <w:sizeAuto/>
                    <w:default w:val="1"/>
                  </w:checkBox>
                </w:ffData>
              </w:fldChar>
            </w:r>
            <w:r w:rsidR="008A3A01">
              <w:instrText xml:space="preserve"> FORMCHECKBOX </w:instrText>
            </w:r>
            <w:r w:rsidR="008F77C8">
              <w:fldChar w:fldCharType="separate"/>
            </w:r>
            <w:r w:rsidR="008A3A01">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1C4BD70E"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77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F77C8">
              <w:fldChar w:fldCharType="separate"/>
            </w:r>
            <w:r w:rsidRPr="003C0BC0">
              <w:fldChar w:fldCharType="end"/>
            </w:r>
            <w:r w:rsidRPr="003C0BC0">
              <w:t xml:space="preserve"> No</w:t>
            </w:r>
            <w:r>
              <w:t xml:space="preserve"> </w:t>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008A3A01">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32CE14C4"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77C8">
              <w:fldChar w:fldCharType="separate"/>
            </w:r>
            <w:r w:rsidRPr="003C0BC0">
              <w:fldChar w:fldCharType="end"/>
            </w:r>
            <w:r w:rsidRPr="003C0BC0">
              <w:t xml:space="preserve"> Yes </w:t>
            </w:r>
            <w:r w:rsidR="008A3A01">
              <w:fldChar w:fldCharType="begin">
                <w:ffData>
                  <w:name w:val=""/>
                  <w:enabled/>
                  <w:calcOnExit w:val="0"/>
                  <w:checkBox>
                    <w:sizeAuto/>
                    <w:default w:val="1"/>
                  </w:checkBox>
                </w:ffData>
              </w:fldChar>
            </w:r>
            <w:r w:rsidR="008A3A01">
              <w:instrText xml:space="preserve"> FORMCHECKBOX </w:instrText>
            </w:r>
            <w:r w:rsidR="008F77C8">
              <w:fldChar w:fldCharType="separate"/>
            </w:r>
            <w:r w:rsidR="008A3A01">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09D20054"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F77C8">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F77C8">
              <w:fldChar w:fldCharType="separate"/>
            </w:r>
            <w:r w:rsidRPr="003C0BC0">
              <w:fldChar w:fldCharType="end"/>
            </w:r>
            <w:r w:rsidRPr="003C0BC0">
              <w:t xml:space="preserve"> No</w:t>
            </w:r>
            <w:r>
              <w:t xml:space="preserve"> </w:t>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008A3A01">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No, Bidder is not requesting confidential treatment for this </w:t>
      </w:r>
      <w:proofErr w:type="gramStart"/>
      <w:r>
        <w:rPr>
          <w:rFonts w:asciiTheme="minorHAnsi" w:hAnsiTheme="minorHAnsi"/>
        </w:rPr>
        <w:t>Bid</w:t>
      </w:r>
      <w:proofErr w:type="gramEnd"/>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Yes, Bidder is seeking confidential treatment for portions of this </w:t>
      </w:r>
      <w:proofErr w:type="gramStart"/>
      <w:r>
        <w:rPr>
          <w:rFonts w:asciiTheme="minorHAnsi" w:hAnsiTheme="minorHAnsi"/>
        </w:rPr>
        <w:t>Bid</w:t>
      </w:r>
      <w:proofErr w:type="gramEnd"/>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7"/>
          <w:footerReference w:type="default" r:id="rId28"/>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9"/>
          <w:footerReference w:type="default" r:id="rId30"/>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sidRPr="004C461A">
                  <w:rPr>
                    <w:rFonts w:asciiTheme="minorHAnsi" w:hAnsiTheme="minorHAnsi" w:cstheme="minorHAnsi"/>
                    <w:b/>
                    <w:bCs/>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DA72FE6"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C02C0" w:rsidRPr="004C461A">
                  <w:rPr>
                    <w:rFonts w:asciiTheme="minorHAnsi" w:hAnsiTheme="minorHAnsi" w:cstheme="minorHAnsi"/>
                    <w:b/>
                    <w:bCs/>
                  </w:rPr>
                  <w:t>Omer M.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13C95EBC"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r w:rsidR="00D80D5B" w:rsidRPr="004C461A">
              <w:rPr>
                <w:rFonts w:asciiTheme="minorHAnsi" w:hAnsiTheme="minorHAnsi" w:cstheme="minorHAnsi"/>
                <w:b/>
                <w:bCs/>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sidRPr="004C461A">
                  <w:rPr>
                    <w:rFonts w:asciiTheme="minorHAnsi" w:hAnsiTheme="minorHAnsi" w:cstheme="minorHAnsi"/>
                    <w:b/>
                    <w:bCs/>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32E26AEC"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1"/>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165A42AC"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6045F1">
        <w:t>202</w:t>
      </w:r>
      <w:r w:rsidR="00871C95">
        <w:t>5</w:t>
      </w:r>
      <w:r w:rsidR="006045F1">
        <w:t>-</w:t>
      </w:r>
      <w:r w:rsidR="00582338">
        <w:t>0</w:t>
      </w:r>
      <w:r w:rsidR="00002EAF">
        <w:t>6</w:t>
      </w:r>
    </w:p>
    <w:p w14:paraId="6DE2ECA9" w14:textId="3CF5784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5A1C87">
            <w:t>Metal Fabricated Channels, Struts, and Hardware Rebid</w:t>
          </w:r>
        </w:sdtContent>
      </w:sdt>
    </w:p>
    <w:p w14:paraId="46D83E4D" w14:textId="1F656B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045F1">
        <w:t>202</w:t>
      </w:r>
      <w:r w:rsidR="00871C95">
        <w:t>5</w:t>
      </w:r>
      <w:r w:rsidR="006045F1">
        <w:t>-</w:t>
      </w:r>
      <w:r w:rsidR="00582338">
        <w:t>0</w:t>
      </w:r>
      <w:r w:rsidR="00002EAF">
        <w:t>6</w:t>
      </w:r>
    </w:p>
    <w:p w14:paraId="45C6C9C1" w14:textId="2AC4B46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045F1">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9194AFC"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C0BAB">
        <w:t>A</w:t>
      </w:r>
    </w:p>
    <w:p w14:paraId="151028DE" w14:textId="56ECA01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77C8">
        <w:rPr>
          <w:rFonts w:asciiTheme="minorHAnsi" w:hAnsiTheme="minorHAnsi"/>
          <w:iCs/>
        </w:rPr>
      </w:r>
      <w:r w:rsidR="008F77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8F77C8">
        <w:rPr>
          <w:rFonts w:asciiTheme="minorHAnsi" w:hAnsiTheme="minorHAnsi"/>
          <w:iCs/>
        </w:rPr>
      </w:r>
      <w:r w:rsidR="008F77C8">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77C8">
        <w:rPr>
          <w:rFonts w:asciiTheme="minorHAnsi" w:hAnsiTheme="minorHAnsi"/>
          <w:iCs/>
        </w:rPr>
      </w:r>
      <w:r w:rsidR="008F77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8F77C8">
        <w:rPr>
          <w:rFonts w:asciiTheme="minorHAnsi" w:hAnsiTheme="minorHAnsi"/>
          <w:iCs/>
        </w:rPr>
      </w:r>
      <w:r w:rsidR="008F77C8">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A5E944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r w:rsidR="005C0BAB">
        <w:t xml:space="preserve"> </w:t>
      </w:r>
    </w:p>
    <w:p w14:paraId="52D6B155" w14:textId="0CA013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77C8">
        <w:rPr>
          <w:rFonts w:asciiTheme="minorHAnsi" w:hAnsiTheme="minorHAnsi"/>
          <w:iCs/>
        </w:rPr>
      </w:r>
      <w:r w:rsidR="008F77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8F77C8">
        <w:rPr>
          <w:rFonts w:asciiTheme="minorHAnsi" w:hAnsiTheme="minorHAnsi"/>
          <w:iCs/>
        </w:rPr>
      </w:r>
      <w:r w:rsidR="008F77C8">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2F8F4171"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77C8">
        <w:rPr>
          <w:rFonts w:asciiTheme="minorHAnsi" w:hAnsiTheme="minorHAnsi"/>
          <w:iCs/>
        </w:rPr>
      </w:r>
      <w:r w:rsidR="008F77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8F77C8">
        <w:rPr>
          <w:rFonts w:asciiTheme="minorHAnsi" w:hAnsiTheme="minorHAnsi"/>
          <w:iCs/>
        </w:rPr>
      </w:r>
      <w:r w:rsidR="008F77C8">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65E1CA51"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77C8">
        <w:rPr>
          <w:rFonts w:asciiTheme="minorHAnsi" w:hAnsiTheme="minorHAnsi"/>
          <w:iCs/>
        </w:rPr>
      </w:r>
      <w:r w:rsidR="008F77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8F77C8">
        <w:rPr>
          <w:rFonts w:asciiTheme="minorHAnsi" w:hAnsiTheme="minorHAnsi"/>
          <w:iCs/>
        </w:rPr>
      </w:r>
      <w:r w:rsidR="008F77C8">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6264FE5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8F77C8">
        <w:rPr>
          <w:rFonts w:asciiTheme="minorHAnsi" w:hAnsiTheme="minorHAnsi"/>
          <w:iCs/>
        </w:rPr>
      </w:r>
      <w:r w:rsidR="008F77C8">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8F77C8">
        <w:rPr>
          <w:rFonts w:asciiTheme="minorHAnsi" w:hAnsiTheme="minorHAnsi"/>
          <w:iCs/>
        </w:rPr>
      </w:r>
      <w:r w:rsidR="008F77C8">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5AF6E86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F77C8">
        <w:rPr>
          <w:rFonts w:asciiTheme="minorHAnsi" w:hAnsiTheme="minorHAnsi"/>
          <w:iCs/>
        </w:rPr>
      </w:r>
      <w:r w:rsidR="008F77C8">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8F77C8">
        <w:rPr>
          <w:rFonts w:asciiTheme="minorHAnsi" w:hAnsiTheme="minorHAnsi"/>
          <w:iCs/>
        </w:rPr>
      </w:r>
      <w:r w:rsidR="008F77C8">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6362DC5" w14:textId="77777777" w:rsidR="009742ED" w:rsidRDefault="009742ED" w:rsidP="001F5525">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600C6E56" w:rsidR="0070670B" w:rsidRDefault="0070670B">
      <w:pPr>
        <w:spacing w:after="200" w:line="276" w:lineRule="auto"/>
      </w:pPr>
      <w:r>
        <w:br w:type="page"/>
      </w:r>
    </w:p>
    <w:p w14:paraId="57F1D4A6" w14:textId="77777777" w:rsidR="0070670B" w:rsidRDefault="0070670B" w:rsidP="0070670B">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sectPr w:rsidR="0070670B" w:rsidSect="006C0EB0">
          <w:headerReference w:type="default" r:id="rId32"/>
          <w:footerReference w:type="default" r:id="rId3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625D1D70" w:rsidR="002811FD" w:rsidRPr="003F6600"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sidR="003F6600" w:rsidRPr="003F6600">
        <w:rPr>
          <w:rFonts w:asciiTheme="minorHAnsi" w:hAnsiTheme="minorHAnsi"/>
        </w:rPr>
        <w:t>This solicitation is for the purchase of fabricated metal support channels and hardware, on an as-needed basis, for multiple IDOT Districts throughout the state.</w:t>
      </w:r>
      <w:r w:rsidR="000F4518" w:rsidRPr="000F4518">
        <w:t xml:space="preserve"> </w:t>
      </w:r>
      <w:r w:rsidR="000F4518">
        <w:t>The Department anticipates multiple awards will be given to responsive and responsible bidders. </w:t>
      </w:r>
    </w:p>
    <w:p w14:paraId="6C02F878" w14:textId="41DFC717" w:rsidR="00636D1B" w:rsidRDefault="002811FD" w:rsidP="00636D1B">
      <w:pPr>
        <w:pStyle w:val="ListParagraph"/>
        <w:numPr>
          <w:ilvl w:val="1"/>
          <w:numId w:val="9"/>
        </w:numPr>
        <w:tabs>
          <w:tab w:val="left" w:pos="720"/>
        </w:tabs>
        <w:spacing w:before="240" w:after="240" w:line="276" w:lineRule="auto"/>
        <w:jc w:val="both"/>
        <w:rPr>
          <w:rFonts w:asciiTheme="minorHAnsi" w:hAnsiTheme="minorHAnsi"/>
          <w:bCs/>
        </w:rPr>
      </w:pPr>
      <w:r w:rsidRPr="00F96816">
        <w:rPr>
          <w:rFonts w:asciiTheme="minorHAnsi" w:hAnsiTheme="minorHAnsi"/>
          <w:b/>
        </w:rPr>
        <w:t xml:space="preserve">SUPPLIES AND/OR SERVICES REQUIRED:  </w:t>
      </w:r>
      <w:r w:rsidR="000B0789" w:rsidRPr="000B0789">
        <w:rPr>
          <w:rFonts w:asciiTheme="minorHAnsi" w:hAnsiTheme="minorHAnsi"/>
          <w:bCs/>
        </w:rPr>
        <w:t>The services required by this Contract are specified below. Vendor must provide the specified services and adhere to all stated performance requirements and schedules. Failure by the Vendor to comply can result in cancellation of the Contract.</w:t>
      </w:r>
    </w:p>
    <w:p w14:paraId="40E586B6" w14:textId="663E5506" w:rsidR="000B0789" w:rsidRDefault="000B0789" w:rsidP="00D23025">
      <w:pPr>
        <w:pStyle w:val="ListParagraph"/>
        <w:tabs>
          <w:tab w:val="left" w:pos="720"/>
        </w:tabs>
        <w:spacing w:before="240" w:after="240" w:line="276" w:lineRule="auto"/>
        <w:ind w:left="1440"/>
        <w:contextualSpacing/>
        <w:jc w:val="both"/>
        <w:rPr>
          <w:rFonts w:asciiTheme="minorHAnsi" w:hAnsiTheme="minorHAnsi"/>
          <w:bCs/>
        </w:rPr>
      </w:pPr>
      <w:r w:rsidRPr="000B0789">
        <w:rPr>
          <w:rFonts w:asciiTheme="minorHAnsi" w:hAnsiTheme="minorHAnsi"/>
          <w:bCs/>
        </w:rPr>
        <w:t>1.2.</w:t>
      </w:r>
      <w:r w:rsidR="007C4942">
        <w:rPr>
          <w:rFonts w:asciiTheme="minorHAnsi" w:hAnsiTheme="minorHAnsi"/>
          <w:bCs/>
        </w:rPr>
        <w:t>1</w:t>
      </w:r>
      <w:r w:rsidRPr="000B0789">
        <w:rPr>
          <w:rFonts w:asciiTheme="minorHAnsi" w:hAnsiTheme="minorHAnsi"/>
          <w:bCs/>
        </w:rPr>
        <w:t>. Metal shall be manufactured in the United States of America</w:t>
      </w:r>
      <w:r w:rsidR="003251CD">
        <w:rPr>
          <w:rFonts w:asciiTheme="minorHAnsi" w:hAnsiTheme="minorHAnsi"/>
          <w:bCs/>
        </w:rPr>
        <w:t>.</w:t>
      </w:r>
    </w:p>
    <w:p w14:paraId="62522120" w14:textId="0A2E790E" w:rsidR="00C93533" w:rsidRPr="00C93533" w:rsidRDefault="00273FFD" w:rsidP="00C93533">
      <w:pPr>
        <w:autoSpaceDE w:val="0"/>
        <w:autoSpaceDN w:val="0"/>
        <w:adjustRightInd w:val="0"/>
        <w:ind w:left="1440"/>
        <w:rPr>
          <w:rFonts w:asciiTheme="minorHAnsi" w:eastAsiaTheme="minorHAnsi" w:hAnsiTheme="minorHAnsi" w:cstheme="minorBidi"/>
        </w:rPr>
      </w:pPr>
      <w:r>
        <w:rPr>
          <w:rFonts w:asciiTheme="minorHAnsi" w:hAnsiTheme="minorHAnsi"/>
          <w:bCs/>
        </w:rPr>
        <w:t>1.2.2. Estimated annual need.</w:t>
      </w:r>
      <w:r w:rsidR="00C93533" w:rsidRPr="00C93533">
        <w:rPr>
          <w:rFonts w:asciiTheme="minorHAnsi" w:eastAsiaTheme="minorHAnsi" w:hAnsiTheme="minorHAnsi" w:cstheme="minorBidi"/>
        </w:rPr>
        <w:t xml:space="preserve"> </w:t>
      </w:r>
      <w:r w:rsidR="00C93533" w:rsidRPr="00764441">
        <w:rPr>
          <w:rFonts w:asciiTheme="minorHAnsi" w:eastAsiaTheme="minorHAnsi" w:hAnsiTheme="minorHAnsi" w:cstheme="minorBidi"/>
        </w:rPr>
        <w:t xml:space="preserve">It shall be expressly understood by the vendor that the estimated quantities specified in the contract documents are for evaluation purposes.  Illinois Department of Transportation reserves the right to decrease any quantities </w:t>
      </w:r>
      <w:proofErr w:type="gramStart"/>
      <w:r w:rsidR="00C93533" w:rsidRPr="00764441">
        <w:rPr>
          <w:rFonts w:asciiTheme="minorHAnsi" w:eastAsiaTheme="minorHAnsi" w:hAnsiTheme="minorHAnsi" w:cstheme="minorBidi"/>
        </w:rPr>
        <w:t>actually required</w:t>
      </w:r>
      <w:proofErr w:type="gramEnd"/>
      <w:r w:rsidR="00C93533" w:rsidRPr="00764441">
        <w:rPr>
          <w:rFonts w:asciiTheme="minorHAnsi" w:eastAsiaTheme="minorHAnsi" w:hAnsiTheme="minorHAnsi" w:cstheme="minorBidi"/>
        </w:rPr>
        <w:t>.</w:t>
      </w:r>
    </w:p>
    <w:p w14:paraId="0F9C52F9" w14:textId="03CDC3E3" w:rsidR="00273FFD" w:rsidRDefault="00273FFD" w:rsidP="00273FFD">
      <w:pPr>
        <w:tabs>
          <w:tab w:val="left" w:pos="720"/>
        </w:tabs>
        <w:spacing w:before="240" w:after="240" w:line="276" w:lineRule="auto"/>
        <w:jc w:val="both"/>
        <w:rPr>
          <w:rFonts w:asciiTheme="minorHAnsi" w:hAnsiTheme="minorHAnsi"/>
          <w:bCs/>
        </w:rPr>
      </w:pPr>
    </w:p>
    <w:tbl>
      <w:tblPr>
        <w:tblW w:w="2520" w:type="dxa"/>
        <w:tblInd w:w="2120" w:type="dxa"/>
        <w:tblCellMar>
          <w:left w:w="0" w:type="dxa"/>
          <w:right w:w="0" w:type="dxa"/>
        </w:tblCellMar>
        <w:tblLook w:val="04A0" w:firstRow="1" w:lastRow="0" w:firstColumn="1" w:lastColumn="0" w:noHBand="0" w:noVBand="1"/>
      </w:tblPr>
      <w:tblGrid>
        <w:gridCol w:w="840"/>
        <w:gridCol w:w="840"/>
        <w:gridCol w:w="840"/>
      </w:tblGrid>
      <w:tr w:rsidR="00273FFD" w14:paraId="4469D516" w14:textId="77777777" w:rsidTr="00536658">
        <w:trPr>
          <w:trHeight w:val="720"/>
        </w:trPr>
        <w:tc>
          <w:tcPr>
            <w:tcW w:w="2520" w:type="dxa"/>
            <w:gridSpan w:val="3"/>
            <w:tcBorders>
              <w:top w:val="single" w:sz="8" w:space="0" w:color="auto"/>
              <w:left w:val="single" w:sz="8" w:space="0" w:color="auto"/>
              <w:bottom w:val="single" w:sz="8" w:space="0" w:color="auto"/>
              <w:right w:val="single" w:sz="8" w:space="0" w:color="000000"/>
            </w:tcBorders>
            <w:shd w:val="clear" w:color="auto" w:fill="BDD6EE"/>
            <w:tcMar>
              <w:top w:w="0" w:type="dxa"/>
              <w:left w:w="108" w:type="dxa"/>
              <w:bottom w:w="0" w:type="dxa"/>
              <w:right w:w="108" w:type="dxa"/>
            </w:tcMar>
            <w:vAlign w:val="center"/>
            <w:hideMark/>
          </w:tcPr>
          <w:p w14:paraId="7B27E42F" w14:textId="77777777" w:rsidR="00273FFD" w:rsidRDefault="00273FFD" w:rsidP="00536658">
            <w:pPr>
              <w:spacing w:line="276" w:lineRule="auto"/>
              <w:jc w:val="center"/>
              <w:rPr>
                <w:rFonts w:ascii="Malgun Gothic Semilight" w:eastAsia="Malgun Gothic Semilight" w:hAnsi="Malgun Gothic Semilight" w:cs="Malgun Gothic Semilight"/>
                <w:b/>
                <w:bCs/>
                <w:color w:val="000000"/>
                <w:kern w:val="2"/>
                <w:sz w:val="18"/>
                <w:szCs w:val="18"/>
                <w:u w:val="single"/>
                <w14:ligatures w14:val="standardContextual"/>
              </w:rPr>
            </w:pPr>
            <w:r>
              <w:rPr>
                <w:rFonts w:ascii="Malgun Gothic Semilight" w:eastAsia="Malgun Gothic Semilight" w:hAnsi="Malgun Gothic Semilight" w:cs="Malgun Gothic Semilight" w:hint="eastAsia"/>
                <w:b/>
                <w:bCs/>
                <w:color w:val="000000"/>
                <w:kern w:val="2"/>
                <w:sz w:val="18"/>
                <w:szCs w:val="18"/>
                <w:u w:val="single"/>
                <w14:ligatures w14:val="standardContextual"/>
              </w:rPr>
              <w:t>FY25 Estimated Needs---FOR FULL YEAR</w:t>
            </w:r>
          </w:p>
        </w:tc>
      </w:tr>
      <w:tr w:rsidR="00273FFD" w14:paraId="45D30EAF" w14:textId="77777777" w:rsidTr="00536658">
        <w:trPr>
          <w:trHeight w:val="49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208A21"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District</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5FE55D"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10’ length</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EDE4D"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20’ length</w:t>
            </w:r>
          </w:p>
        </w:tc>
      </w:tr>
      <w:tr w:rsidR="00273FFD" w14:paraId="5B68B07E"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719D4"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1</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6B414" w14:textId="0C481456" w:rsidR="00273FFD" w:rsidRDefault="00015B49"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3100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749D8"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 </w:t>
            </w:r>
          </w:p>
        </w:tc>
      </w:tr>
      <w:tr w:rsidR="00273FFD" w14:paraId="30F1C919"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47C77C"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2</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CC79A" w14:textId="642D3B88" w:rsidR="00273FFD" w:rsidRDefault="00015B49"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200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421377"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 </w:t>
            </w:r>
          </w:p>
        </w:tc>
      </w:tr>
      <w:tr w:rsidR="00273FFD" w14:paraId="660DFBAD"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BC8A24"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3</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C5A8C"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300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A9409"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 </w:t>
            </w:r>
          </w:p>
        </w:tc>
      </w:tr>
      <w:tr w:rsidR="00273FFD" w14:paraId="35FAA224"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7D16F4"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4</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7930"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1000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C40B85"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 </w:t>
            </w:r>
          </w:p>
        </w:tc>
      </w:tr>
      <w:tr w:rsidR="00273FFD" w14:paraId="45492252"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B1B17"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5</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BB344B" w14:textId="4E982C17" w:rsidR="00273FFD" w:rsidRDefault="00015B49"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800</w:t>
            </w:r>
            <w:r w:rsidR="00273FFD">
              <w:rPr>
                <w:rFonts w:ascii="Malgun Gothic Semilight" w:eastAsia="Malgun Gothic Semilight" w:hAnsi="Malgun Gothic Semilight" w:cs="Malgun Gothic Semilight" w:hint="eastAsia"/>
                <w:color w:val="000000"/>
                <w:kern w:val="2"/>
                <w:sz w:val="18"/>
                <w:szCs w:val="18"/>
                <w14:ligatures w14:val="standardContextual"/>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213A9"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400</w:t>
            </w:r>
          </w:p>
        </w:tc>
      </w:tr>
      <w:tr w:rsidR="00273FFD" w14:paraId="3F0C7155"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B67B3C"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6</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A25F4C" w14:textId="10581CC5" w:rsidR="00273FFD" w:rsidRDefault="00015B49"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750</w:t>
            </w:r>
            <w:r w:rsidR="00273FFD">
              <w:rPr>
                <w:rFonts w:ascii="Malgun Gothic Semilight" w:eastAsia="Malgun Gothic Semilight" w:hAnsi="Malgun Gothic Semilight" w:cs="Malgun Gothic Semilight" w:hint="eastAsia"/>
                <w:color w:val="000000"/>
                <w:kern w:val="2"/>
                <w:sz w:val="18"/>
                <w:szCs w:val="18"/>
                <w14:ligatures w14:val="standardContextual"/>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ED0C9"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375</w:t>
            </w:r>
          </w:p>
        </w:tc>
      </w:tr>
      <w:tr w:rsidR="00273FFD" w14:paraId="2CD86472"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649A33"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7</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C8BF1" w14:textId="28AC2597" w:rsidR="00273FFD" w:rsidRDefault="00015B49"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400</w:t>
            </w:r>
            <w:r w:rsidR="00273FFD">
              <w:rPr>
                <w:rFonts w:ascii="Malgun Gothic Semilight" w:eastAsia="Malgun Gothic Semilight" w:hAnsi="Malgun Gothic Semilight" w:cs="Malgun Gothic Semilight" w:hint="eastAsia"/>
                <w:color w:val="000000"/>
                <w:kern w:val="2"/>
                <w:sz w:val="18"/>
                <w:szCs w:val="18"/>
                <w14:ligatures w14:val="standardContextual"/>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1683A"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300</w:t>
            </w:r>
          </w:p>
        </w:tc>
      </w:tr>
      <w:tr w:rsidR="00273FFD" w14:paraId="023CEA8C"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22822"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8</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A5519"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400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F9B7D"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200</w:t>
            </w:r>
          </w:p>
        </w:tc>
      </w:tr>
      <w:tr w:rsidR="00273FFD" w14:paraId="4F68BA50" w14:textId="77777777" w:rsidTr="00536658">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FEB221"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9</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04A1D0" w14:textId="71949CF7" w:rsidR="00273FFD" w:rsidRDefault="00015B49"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300</w:t>
            </w:r>
            <w:r w:rsidR="00273FFD">
              <w:rPr>
                <w:rFonts w:ascii="Malgun Gothic Semilight" w:eastAsia="Malgun Gothic Semilight" w:hAnsi="Malgun Gothic Semilight" w:cs="Malgun Gothic Semilight" w:hint="eastAsia"/>
                <w:color w:val="000000"/>
                <w:kern w:val="2"/>
                <w:sz w:val="18"/>
                <w:szCs w:val="18"/>
                <w14:ligatures w14:val="standardContextual"/>
              </w:rPr>
              <w:t> </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082DB" w14:textId="77777777" w:rsidR="00273FFD" w:rsidRDefault="00273FFD" w:rsidP="00536658">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hint="eastAsia"/>
                <w:color w:val="000000"/>
                <w:kern w:val="2"/>
                <w:sz w:val="18"/>
                <w:szCs w:val="18"/>
                <w14:ligatures w14:val="standardContextual"/>
              </w:rPr>
              <w:t>150</w:t>
            </w:r>
          </w:p>
        </w:tc>
      </w:tr>
      <w:tr w:rsidR="00273FFD" w14:paraId="35C5A38B" w14:textId="77777777" w:rsidTr="00536658">
        <w:trPr>
          <w:trHeight w:val="255"/>
        </w:trPr>
        <w:tc>
          <w:tcPr>
            <w:tcW w:w="8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C07616" w14:textId="77777777" w:rsidR="00273FFD" w:rsidRDefault="00273FFD" w:rsidP="00536658">
            <w:pPr>
              <w:spacing w:line="276" w:lineRule="auto"/>
              <w:jc w:val="center"/>
              <w:rPr>
                <w:rFonts w:ascii="Malgun Gothic Semilight" w:eastAsia="Malgun Gothic Semilight" w:hAnsi="Malgun Gothic Semilight" w:cs="Malgun Gothic Semilight"/>
                <w:b/>
                <w:bCs/>
                <w:color w:val="000000"/>
                <w:kern w:val="2"/>
                <w:sz w:val="18"/>
                <w:szCs w:val="18"/>
                <w14:ligatures w14:val="standardContextual"/>
              </w:rPr>
            </w:pPr>
            <w:r>
              <w:rPr>
                <w:rFonts w:ascii="Malgun Gothic Semilight" w:eastAsia="Malgun Gothic Semilight" w:hAnsi="Malgun Gothic Semilight" w:cs="Malgun Gothic Semilight" w:hint="eastAsia"/>
                <w:b/>
                <w:bCs/>
                <w:color w:val="000000"/>
                <w:kern w:val="2"/>
                <w:sz w:val="18"/>
                <w:szCs w:val="18"/>
                <w14:ligatures w14:val="standardContextual"/>
              </w:rPr>
              <w:t>Total</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7F20D5" w14:textId="39C19CAE" w:rsidR="00273FFD" w:rsidRDefault="00015B49" w:rsidP="00536658">
            <w:pPr>
              <w:spacing w:line="276" w:lineRule="auto"/>
              <w:jc w:val="center"/>
              <w:rPr>
                <w:rFonts w:ascii="Malgun Gothic Semilight" w:eastAsia="Malgun Gothic Semilight" w:hAnsi="Malgun Gothic Semilight" w:cs="Malgun Gothic Semilight"/>
                <w:b/>
                <w:bCs/>
                <w:color w:val="000000"/>
                <w:kern w:val="2"/>
                <w:sz w:val="18"/>
                <w:szCs w:val="18"/>
                <w14:ligatures w14:val="standardContextual"/>
              </w:rPr>
            </w:pPr>
            <w:r>
              <w:rPr>
                <w:rFonts w:ascii="Malgun Gothic Semilight" w:eastAsia="Malgun Gothic Semilight" w:hAnsi="Malgun Gothic Semilight" w:cs="Malgun Gothic Semilight"/>
                <w:b/>
                <w:bCs/>
                <w:color w:val="000000"/>
                <w:kern w:val="2"/>
                <w:sz w:val="18"/>
                <w:szCs w:val="18"/>
                <w14:ligatures w14:val="standardContextual"/>
              </w:rPr>
              <w:t>7250</w:t>
            </w:r>
          </w:p>
        </w:tc>
        <w:tc>
          <w:tcPr>
            <w:tcW w:w="8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1B4227" w14:textId="77777777" w:rsidR="00273FFD" w:rsidRDefault="00273FFD" w:rsidP="00536658">
            <w:pPr>
              <w:spacing w:line="276" w:lineRule="auto"/>
              <w:jc w:val="center"/>
              <w:rPr>
                <w:rFonts w:ascii="Malgun Gothic Semilight" w:eastAsia="Malgun Gothic Semilight" w:hAnsi="Malgun Gothic Semilight" w:cs="Malgun Gothic Semilight"/>
                <w:b/>
                <w:bCs/>
                <w:color w:val="000000"/>
                <w:kern w:val="2"/>
                <w:sz w:val="18"/>
                <w:szCs w:val="18"/>
                <w14:ligatures w14:val="standardContextual"/>
              </w:rPr>
            </w:pPr>
            <w:r>
              <w:rPr>
                <w:rFonts w:ascii="Malgun Gothic Semilight" w:eastAsia="Malgun Gothic Semilight" w:hAnsi="Malgun Gothic Semilight" w:cs="Malgun Gothic Semilight" w:hint="eastAsia"/>
                <w:b/>
                <w:bCs/>
                <w:color w:val="000000"/>
                <w:kern w:val="2"/>
                <w:sz w:val="18"/>
                <w:szCs w:val="18"/>
                <w14:ligatures w14:val="standardContextual"/>
              </w:rPr>
              <w:t>1425</w:t>
            </w:r>
          </w:p>
        </w:tc>
      </w:tr>
    </w:tbl>
    <w:p w14:paraId="7F940A1B" w14:textId="77777777" w:rsidR="00273FFD" w:rsidRDefault="00273FFD" w:rsidP="00D23025">
      <w:pPr>
        <w:pStyle w:val="ListParagraph"/>
        <w:tabs>
          <w:tab w:val="left" w:pos="720"/>
        </w:tabs>
        <w:spacing w:before="240" w:after="240" w:line="276" w:lineRule="auto"/>
        <w:ind w:left="1440"/>
        <w:contextualSpacing/>
        <w:jc w:val="both"/>
        <w:rPr>
          <w:rFonts w:asciiTheme="minorHAnsi" w:hAnsiTheme="minorHAnsi"/>
          <w:bCs/>
        </w:rPr>
      </w:pPr>
    </w:p>
    <w:p w14:paraId="75E3BEF1" w14:textId="51554015" w:rsidR="000B0789" w:rsidRDefault="000B0789" w:rsidP="000B0789">
      <w:pPr>
        <w:pStyle w:val="ListParagraph"/>
        <w:tabs>
          <w:tab w:val="left" w:pos="720"/>
        </w:tabs>
        <w:spacing w:before="240" w:after="240" w:line="276" w:lineRule="auto"/>
        <w:ind w:left="1440"/>
        <w:jc w:val="both"/>
        <w:rPr>
          <w:rFonts w:asciiTheme="minorHAnsi" w:hAnsiTheme="minorHAnsi"/>
          <w:bCs/>
        </w:rPr>
      </w:pPr>
      <w:bookmarkStart w:id="10" w:name="_Hlk165289444"/>
      <w:r w:rsidRPr="000B0789">
        <w:rPr>
          <w:rFonts w:asciiTheme="minorHAnsi" w:hAnsiTheme="minorHAnsi"/>
          <w:bCs/>
        </w:rPr>
        <w:t>1.2.</w:t>
      </w:r>
      <w:r w:rsidR="00273FFD">
        <w:rPr>
          <w:rFonts w:asciiTheme="minorHAnsi" w:hAnsiTheme="minorHAnsi"/>
          <w:bCs/>
        </w:rPr>
        <w:t>3</w:t>
      </w:r>
      <w:r w:rsidRPr="000B0789">
        <w:rPr>
          <w:rFonts w:asciiTheme="minorHAnsi" w:hAnsiTheme="minorHAnsi"/>
          <w:bCs/>
        </w:rPr>
        <w:t>. Metal shall have the following characteristics:</w:t>
      </w:r>
    </w:p>
    <w:p w14:paraId="60FC0312" w14:textId="7BD546B6" w:rsidR="000B0789" w:rsidRP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lastRenderedPageBreak/>
        <w:t>Commodity# 3333-630-0195: Metal fabricated channel 1 5/8" X 13/16 " X 10'; Steel or aluminum; drilled and flanged for framing.</w:t>
      </w:r>
    </w:p>
    <w:p w14:paraId="3F0EBD27" w14:textId="4006B0E0" w:rsidR="000B0789" w:rsidRP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Commodity# 3333-630-0196: Metal fabricated channel 1 5/8" X 13/16" X</w:t>
      </w:r>
      <w:r w:rsidR="005A12F3">
        <w:rPr>
          <w:rFonts w:asciiTheme="minorHAnsi" w:hAnsiTheme="minorHAnsi"/>
          <w:bCs/>
        </w:rPr>
        <w:t xml:space="preserve"> </w:t>
      </w:r>
      <w:r w:rsidRPr="000B0789">
        <w:rPr>
          <w:rFonts w:asciiTheme="minorHAnsi" w:hAnsiTheme="minorHAnsi"/>
          <w:bCs/>
        </w:rPr>
        <w:t>20'; Steel or aluminum; drilled and flanged for framing.</w:t>
      </w:r>
    </w:p>
    <w:p w14:paraId="5418AEAA" w14:textId="77777777" w:rsidR="004B2FFE" w:rsidRPr="000C7D9B" w:rsidRDefault="004B2FFE" w:rsidP="004B2FFE">
      <w:pPr>
        <w:pStyle w:val="ListParagraph"/>
        <w:numPr>
          <w:ilvl w:val="0"/>
          <w:numId w:val="42"/>
        </w:numPr>
        <w:tabs>
          <w:tab w:val="left" w:pos="720"/>
        </w:tabs>
        <w:spacing w:before="240" w:after="240" w:line="276" w:lineRule="auto"/>
        <w:jc w:val="both"/>
        <w:rPr>
          <w:rFonts w:asciiTheme="minorHAnsi" w:hAnsiTheme="minorHAnsi"/>
          <w:bCs/>
        </w:rPr>
      </w:pPr>
      <w:r w:rsidRPr="000C7D9B">
        <w:rPr>
          <w:rFonts w:asciiTheme="minorHAnsi" w:hAnsiTheme="minorHAnsi"/>
          <w:bCs/>
        </w:rPr>
        <w:t xml:space="preserve">All commodity items shall comply with the Illinois Department of Transportation </w:t>
      </w:r>
      <w:bookmarkStart w:id="11" w:name="_Hlk165288647"/>
      <w:r w:rsidRPr="000C7D9B">
        <w:rPr>
          <w:rFonts w:asciiTheme="minorHAnsi" w:hAnsiTheme="minorHAnsi"/>
          <w:bCs/>
        </w:rPr>
        <w:t>Standard Specifications for Road and Bridge Construction as adopted January 1, 2022, Highway Standards effective January 1, 2025, Special Provisions effective January 1, 2025.</w:t>
      </w:r>
    </w:p>
    <w:p w14:paraId="2E6B020B" w14:textId="77777777" w:rsidR="004B2FFE" w:rsidRPr="000C7D9B" w:rsidRDefault="004B2FFE" w:rsidP="004B2FFE">
      <w:pPr>
        <w:pStyle w:val="ListParagraph"/>
        <w:ind w:left="2160"/>
        <w:rPr>
          <w:rFonts w:asciiTheme="minorHAnsi" w:hAnsiTheme="minorHAnsi" w:cstheme="minorHAnsi"/>
        </w:rPr>
      </w:pPr>
      <w:bookmarkStart w:id="12" w:name="_Hlk165289250"/>
      <w:bookmarkEnd w:id="11"/>
      <w:bookmarkEnd w:id="10"/>
      <w:r w:rsidRPr="000C7D9B">
        <w:rPr>
          <w:rFonts w:asciiTheme="minorHAnsi" w:hAnsiTheme="minorHAnsi" w:cstheme="minorHAnsi"/>
        </w:rPr>
        <w:t xml:space="preserve">Articles 106.01 and 720.02 at </w:t>
      </w:r>
      <w:hyperlink r:id="rId34" w:history="1">
        <w:r w:rsidRPr="000C7D9B">
          <w:rPr>
            <w:rFonts w:asciiTheme="minorHAnsi" w:hAnsiTheme="minorHAnsi" w:cstheme="minorHAnsi"/>
            <w:color w:val="0000FF"/>
            <w:u w:val="single"/>
          </w:rPr>
          <w:t>https://idot.illinois.gov/doing-business/procurements/engineering-architectural-professional-services/consultant-resources/standard-specifications.html</w:t>
        </w:r>
      </w:hyperlink>
      <w:r w:rsidRPr="000C7D9B">
        <w:rPr>
          <w:rFonts w:asciiTheme="minorHAnsi" w:hAnsiTheme="minorHAnsi" w:cstheme="minorHAnsi"/>
        </w:rPr>
        <w:t xml:space="preserve"> </w:t>
      </w:r>
    </w:p>
    <w:p w14:paraId="5A3A1AF7" w14:textId="77777777" w:rsidR="004B2FFE" w:rsidRPr="000C7D9B" w:rsidRDefault="004B2FFE" w:rsidP="004B2FFE">
      <w:pPr>
        <w:pStyle w:val="ListParagraph"/>
        <w:ind w:left="2160"/>
        <w:rPr>
          <w:rFonts w:asciiTheme="minorHAnsi" w:hAnsiTheme="minorHAnsi" w:cstheme="minorHAnsi"/>
          <w:color w:val="0000FF"/>
          <w:u w:val="single"/>
        </w:rPr>
      </w:pPr>
      <w:r w:rsidRPr="000C7D9B">
        <w:rPr>
          <w:rFonts w:asciiTheme="minorHAnsi" w:hAnsiTheme="minorHAnsi" w:cstheme="minorHAnsi"/>
        </w:rPr>
        <w:t xml:space="preserve">Highway Standard 228-720001-01 at </w:t>
      </w:r>
      <w:hyperlink r:id="rId35" w:history="1">
        <w:r w:rsidRPr="000C7D9B">
          <w:rPr>
            <w:rFonts w:asciiTheme="minorHAnsi" w:hAnsiTheme="minorHAnsi" w:cstheme="minorHAnsi"/>
            <w:color w:val="0000FF"/>
            <w:u w:val="single"/>
          </w:rPr>
          <w:t>https://idot.illinois.gov/doing-business/procurements/engineering-architectural-professional-services/consultant-resources/highways/manuals-and-guides/highway-standards-and-district-specific-standards.html</w:t>
        </w:r>
      </w:hyperlink>
    </w:p>
    <w:p w14:paraId="02294DB3" w14:textId="77777777" w:rsidR="004B2FFE" w:rsidRPr="000C7D9B" w:rsidRDefault="004B2FFE" w:rsidP="004B2FFE">
      <w:pPr>
        <w:pStyle w:val="ListParagraph"/>
        <w:ind w:left="2160"/>
        <w:rPr>
          <w:rFonts w:asciiTheme="minorHAnsi" w:hAnsiTheme="minorHAnsi" w:cstheme="minorHAnsi"/>
          <w:color w:val="0000FF"/>
          <w:u w:val="single"/>
        </w:rPr>
      </w:pPr>
      <w:r w:rsidRPr="000C7D9B">
        <w:rPr>
          <w:rFonts w:asciiTheme="minorHAnsi" w:hAnsiTheme="minorHAnsi" w:cstheme="minorHAnsi"/>
        </w:rPr>
        <w:t xml:space="preserve">Special Provision – Sign Panels and Appurtenances at </w:t>
      </w:r>
      <w:hyperlink r:id="rId36" w:history="1">
        <w:r w:rsidRPr="000C7D9B">
          <w:rPr>
            <w:rStyle w:val="Hyperlink"/>
            <w:rFonts w:asciiTheme="minorHAnsi" w:hAnsiTheme="minorHAnsi" w:cstheme="minorHAnsi"/>
            <w:sz w:val="22"/>
          </w:rPr>
          <w:t>https://idot.illinois.gov/doing-business/procurements/engineering-architectural-professional-services/consultant-resources/highways/letting-specific-items/design-and-environment-bde-special-provisions.html</w:t>
        </w:r>
      </w:hyperlink>
    </w:p>
    <w:p w14:paraId="059688F3" w14:textId="77777777" w:rsidR="004B2FFE" w:rsidRPr="000C7D9B" w:rsidRDefault="004B2FFE" w:rsidP="004B2FFE">
      <w:pPr>
        <w:pStyle w:val="ListParagraph"/>
        <w:numPr>
          <w:ilvl w:val="0"/>
          <w:numId w:val="42"/>
        </w:numPr>
        <w:tabs>
          <w:tab w:val="left" w:pos="720"/>
        </w:tabs>
        <w:spacing w:before="240" w:after="240" w:line="276" w:lineRule="auto"/>
        <w:jc w:val="both"/>
        <w:rPr>
          <w:rFonts w:asciiTheme="minorHAnsi" w:hAnsiTheme="minorHAnsi"/>
          <w:bCs/>
        </w:rPr>
      </w:pPr>
      <w:r w:rsidRPr="000C7D9B">
        <w:rPr>
          <w:rFonts w:asciiTheme="minorHAnsi" w:hAnsiTheme="minorHAnsi"/>
          <w:bCs/>
        </w:rPr>
        <w:t>The flange shown on Standard 228-720001-01 shall be provided and shall extend ¼" minimum in-ward.</w:t>
      </w:r>
    </w:p>
    <w:p w14:paraId="7B10793D" w14:textId="77777777" w:rsidR="004B2FFE" w:rsidRPr="000C7D9B" w:rsidRDefault="004B2FFE" w:rsidP="004B2FFE">
      <w:pPr>
        <w:pStyle w:val="ListParagraph"/>
        <w:numPr>
          <w:ilvl w:val="0"/>
          <w:numId w:val="42"/>
        </w:numPr>
        <w:tabs>
          <w:tab w:val="left" w:pos="720"/>
        </w:tabs>
        <w:spacing w:before="240" w:after="240" w:line="276" w:lineRule="auto"/>
        <w:jc w:val="both"/>
        <w:rPr>
          <w:rFonts w:asciiTheme="minorHAnsi" w:hAnsiTheme="minorHAnsi"/>
          <w:bCs/>
        </w:rPr>
      </w:pPr>
      <w:r w:rsidRPr="000C7D9B">
        <w:rPr>
          <w:rFonts w:asciiTheme="minorHAnsi" w:hAnsiTheme="minorHAnsi"/>
          <w:bCs/>
        </w:rPr>
        <w:t>The 3/8" holes on 1" centers shown on Standard 228-720001-01 shall be provided. These holes shall start at ½" in from one end and terminate at ½" from the other end of channel.</w:t>
      </w:r>
    </w:p>
    <w:p w14:paraId="42081B60" w14:textId="77777777" w:rsidR="004B2FFE" w:rsidRPr="00B81EDD" w:rsidRDefault="004B2FFE" w:rsidP="004B2FFE">
      <w:pPr>
        <w:pStyle w:val="ListParagraph"/>
        <w:numPr>
          <w:ilvl w:val="0"/>
          <w:numId w:val="42"/>
        </w:numPr>
      </w:pPr>
      <w:r w:rsidRPr="00B81EDD">
        <w:t xml:space="preserve">Steel support channels </w:t>
      </w:r>
      <w:r w:rsidRPr="00B81EDD">
        <w:rPr>
          <w:i/>
          <w:iCs/>
          <w:u w:val="single"/>
        </w:rPr>
        <w:t>shall be</w:t>
      </w:r>
      <w:r w:rsidRPr="00B81EDD">
        <w:t xml:space="preserve"> according to ASTM A 653 (A 653M) (mild strip), and galvanized according to AASHTO M 232, Class B 2 after forming; aluminum support channel </w:t>
      </w:r>
      <w:r w:rsidRPr="00B81EDD">
        <w:rPr>
          <w:i/>
          <w:iCs/>
          <w:u w:val="single"/>
        </w:rPr>
        <w:t>shall be</w:t>
      </w:r>
      <w:r w:rsidRPr="00B81EDD">
        <w:t xml:space="preserve"> “according to ASTM B 308 (B 308M), Alloy 6061-T6 or ASTM B 221 (B 221M), Alloy 6063-T6”.</w:t>
      </w:r>
    </w:p>
    <w:p w14:paraId="4C0F171A" w14:textId="77777777" w:rsidR="004B2FFE" w:rsidRPr="000C7D9B" w:rsidRDefault="004B2FFE" w:rsidP="004B2FFE">
      <w:pPr>
        <w:pStyle w:val="ListParagraph"/>
        <w:numPr>
          <w:ilvl w:val="0"/>
          <w:numId w:val="42"/>
        </w:numPr>
        <w:tabs>
          <w:tab w:val="left" w:pos="720"/>
        </w:tabs>
        <w:spacing w:before="240" w:after="240" w:line="276" w:lineRule="auto"/>
        <w:jc w:val="both"/>
        <w:rPr>
          <w:rFonts w:asciiTheme="minorHAnsi" w:hAnsiTheme="minorHAnsi"/>
          <w:bCs/>
        </w:rPr>
      </w:pPr>
      <w:r w:rsidRPr="000C7D9B">
        <w:rPr>
          <w:rFonts w:asciiTheme="minorHAnsi" w:hAnsiTheme="minorHAnsi"/>
          <w:bCs/>
        </w:rPr>
        <w:t>Please see Highway Standard 228-720001-01 for more details.</w:t>
      </w:r>
    </w:p>
    <w:p w14:paraId="259FA1F4" w14:textId="46CB3C30" w:rsidR="00620E03" w:rsidRPr="00620E03" w:rsidRDefault="00620E03" w:rsidP="00620E03">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Please see Supporting Channel Details below for the specification drawing.</w:t>
      </w:r>
    </w:p>
    <w:bookmarkEnd w:id="12"/>
    <w:p w14:paraId="62A9D9E7" w14:textId="69042F72" w:rsidR="00217F11" w:rsidRDefault="00F04A32" w:rsidP="00AA484E">
      <w:pPr>
        <w:tabs>
          <w:tab w:val="left" w:pos="720"/>
        </w:tabs>
        <w:spacing w:before="240" w:after="240" w:line="276" w:lineRule="auto"/>
        <w:ind w:left="720"/>
        <w:jc w:val="both"/>
        <w:rPr>
          <w:rFonts w:asciiTheme="minorHAnsi" w:hAnsiTheme="minorHAnsi"/>
          <w:bCs/>
        </w:rPr>
      </w:pPr>
      <w:r w:rsidRPr="00F04A32">
        <w:rPr>
          <w:rFonts w:asciiTheme="minorHAnsi" w:hAnsiTheme="minorHAnsi"/>
          <w:bCs/>
          <w:noProof/>
        </w:rPr>
        <w:lastRenderedPageBreak/>
        <w:drawing>
          <wp:inline distT="0" distB="0" distL="0" distR="0" wp14:anchorId="3A0EBCFE" wp14:editId="422CD643">
            <wp:extent cx="4524375" cy="3752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24375" cy="3752850"/>
                    </a:xfrm>
                    <a:prstGeom prst="rect">
                      <a:avLst/>
                    </a:prstGeom>
                    <a:noFill/>
                    <a:ln>
                      <a:noFill/>
                    </a:ln>
                  </pic:spPr>
                </pic:pic>
              </a:graphicData>
            </a:graphic>
          </wp:inline>
        </w:drawing>
      </w:r>
    </w:p>
    <w:p w14:paraId="58BE1A84" w14:textId="7C844C87" w:rsidR="000A1BE7" w:rsidRPr="0053509D" w:rsidRDefault="002811FD" w:rsidP="00636D1B">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59D36F17" w14:textId="5183803D" w:rsidR="0053509D" w:rsidRDefault="0053509D" w:rsidP="0053509D">
      <w:pPr>
        <w:pStyle w:val="ListParagraph"/>
        <w:tabs>
          <w:tab w:val="left" w:pos="720"/>
        </w:tabs>
        <w:spacing w:before="240" w:after="240" w:line="276" w:lineRule="auto"/>
        <w:ind w:left="2160" w:hanging="720"/>
        <w:jc w:val="both"/>
        <w:rPr>
          <w:rFonts w:asciiTheme="minorHAnsi" w:hAnsiTheme="minorHAnsi"/>
          <w:bCs/>
        </w:rPr>
      </w:pPr>
      <w:r w:rsidRPr="0053509D">
        <w:rPr>
          <w:rFonts w:asciiTheme="minorHAnsi" w:hAnsiTheme="minorHAnsi"/>
          <w:bCs/>
        </w:rPr>
        <w:t>1.3.1</w:t>
      </w:r>
      <w:r>
        <w:rPr>
          <w:rFonts w:asciiTheme="minorHAnsi" w:hAnsiTheme="minorHAnsi"/>
          <w:bCs/>
        </w:rPr>
        <w:t>.</w:t>
      </w:r>
      <w:r>
        <w:rPr>
          <w:rFonts w:asciiTheme="minorHAnsi" w:hAnsiTheme="minorHAnsi"/>
          <w:bCs/>
        </w:rPr>
        <w:tab/>
      </w:r>
      <w:r w:rsidRPr="0053509D">
        <w:rPr>
          <w:rFonts w:asciiTheme="minorHAnsi" w:hAnsiTheme="minorHAnsi"/>
          <w:bCs/>
        </w:rPr>
        <w:t>The vendor must either be an authorized distributor for the products offered or be able to show evidence, if requested, of an uninterrupted source of inventory for the product categories or items listed in this procurement.</w:t>
      </w:r>
    </w:p>
    <w:p w14:paraId="0D9A6768" w14:textId="1023A6DB" w:rsidR="0072416D" w:rsidRDefault="0072416D" w:rsidP="0053509D">
      <w:pPr>
        <w:pStyle w:val="ListParagraph"/>
        <w:tabs>
          <w:tab w:val="left" w:pos="720"/>
        </w:tabs>
        <w:spacing w:before="240" w:after="240" w:line="276" w:lineRule="auto"/>
        <w:ind w:left="2160" w:hanging="720"/>
        <w:jc w:val="both"/>
        <w:rPr>
          <w:rFonts w:asciiTheme="minorHAnsi" w:hAnsiTheme="minorHAnsi"/>
          <w:bCs/>
        </w:rPr>
      </w:pPr>
      <w:r>
        <w:rPr>
          <w:rFonts w:asciiTheme="minorHAnsi" w:hAnsiTheme="minorHAnsi"/>
          <w:bCs/>
        </w:rPr>
        <w:t>1.3.2.</w:t>
      </w:r>
      <w:r>
        <w:rPr>
          <w:rFonts w:asciiTheme="minorHAnsi" w:hAnsiTheme="minorHAnsi"/>
          <w:bCs/>
        </w:rPr>
        <w:tab/>
      </w:r>
      <w:r w:rsidRPr="0072416D">
        <w:rPr>
          <w:rFonts w:asciiTheme="minorHAnsi" w:hAnsiTheme="minorHAnsi"/>
          <w:bCs/>
        </w:rPr>
        <w:t xml:space="preserve">Merchandise must be delivered and invoice within </w:t>
      </w:r>
      <w:r w:rsidR="00A32E36">
        <w:rPr>
          <w:rFonts w:asciiTheme="minorHAnsi" w:hAnsiTheme="minorHAnsi"/>
          <w:bCs/>
        </w:rPr>
        <w:t>45</w:t>
      </w:r>
      <w:r w:rsidRPr="0072416D">
        <w:rPr>
          <w:rFonts w:asciiTheme="minorHAnsi" w:hAnsiTheme="minorHAnsi"/>
          <w:bCs/>
        </w:rPr>
        <w:t xml:space="preserve"> days from order being placed.</w:t>
      </w:r>
    </w:p>
    <w:p w14:paraId="1D37B67E" w14:textId="7192B208" w:rsidR="0072416D" w:rsidRPr="0053509D" w:rsidRDefault="0072416D" w:rsidP="0072416D">
      <w:pPr>
        <w:kinsoku w:val="0"/>
        <w:overflowPunct w:val="0"/>
        <w:autoSpaceDE w:val="0"/>
        <w:autoSpaceDN w:val="0"/>
        <w:spacing w:before="240" w:after="240" w:line="276" w:lineRule="auto"/>
        <w:ind w:left="2160"/>
        <w:rPr>
          <w:rFonts w:asciiTheme="minorHAnsi" w:hAnsiTheme="minorHAnsi"/>
          <w:bCs/>
        </w:rPr>
      </w:pPr>
      <w:r>
        <w:rPr>
          <w:rFonts w:asciiTheme="minorHAnsi" w:hAnsiTheme="minorHAnsi"/>
          <w:b/>
          <w:bCs/>
          <w:highlight w:val="yellow"/>
        </w:rPr>
        <w:t>**</w:t>
      </w:r>
      <w:r w:rsidRPr="006E778F">
        <w:rPr>
          <w:rFonts w:asciiTheme="minorHAnsi" w:hAnsiTheme="minorHAnsi"/>
          <w:b/>
          <w:bCs/>
          <w:highlight w:val="yellow"/>
        </w:rPr>
        <w:t xml:space="preserve">Vendor MUST </w:t>
      </w:r>
      <w:r>
        <w:rPr>
          <w:rFonts w:asciiTheme="minorHAnsi" w:hAnsiTheme="minorHAnsi"/>
          <w:b/>
          <w:bCs/>
          <w:highlight w:val="yellow"/>
        </w:rPr>
        <w:t>confirm yes or no</w:t>
      </w:r>
      <w:r w:rsidRPr="006E778F">
        <w:rPr>
          <w:rFonts w:asciiTheme="minorHAnsi" w:hAnsiTheme="minorHAnsi"/>
          <w:b/>
          <w:bCs/>
          <w:highlight w:val="yellow"/>
        </w:rPr>
        <w:t xml:space="preserve"> to meet</w:t>
      </w:r>
      <w:r>
        <w:rPr>
          <w:rFonts w:asciiTheme="minorHAnsi" w:hAnsiTheme="minorHAnsi"/>
          <w:b/>
          <w:bCs/>
          <w:highlight w:val="yellow"/>
        </w:rPr>
        <w:t>ing</w:t>
      </w:r>
      <w:r w:rsidRPr="006E778F">
        <w:rPr>
          <w:rFonts w:asciiTheme="minorHAnsi" w:hAnsiTheme="minorHAnsi"/>
          <w:b/>
          <w:bCs/>
          <w:highlight w:val="yellow"/>
        </w:rPr>
        <w:t xml:space="preserve"> the delivery and invoicing requirements in Section 1.</w:t>
      </w:r>
      <w:r>
        <w:rPr>
          <w:rFonts w:asciiTheme="minorHAnsi" w:hAnsiTheme="minorHAnsi"/>
          <w:b/>
          <w:bCs/>
          <w:highlight w:val="yellow"/>
        </w:rPr>
        <w:t>3.2</w:t>
      </w:r>
      <w:r w:rsidRPr="006E778F">
        <w:rPr>
          <w:rFonts w:asciiTheme="minorHAnsi" w:hAnsiTheme="minorHAnsi"/>
          <w:b/>
          <w:bCs/>
          <w:highlight w:val="yellow"/>
        </w:rPr>
        <w:t>.</w:t>
      </w:r>
      <w:r w:rsidRPr="006E778F">
        <w:rPr>
          <w:rFonts w:asciiTheme="minorHAnsi" w:hAnsiTheme="minorHAnsi"/>
          <w:highlight w:val="yellow"/>
        </w:rPr>
        <w:t xml:space="preserve"> </w:t>
      </w:r>
      <w:r w:rsidRPr="006E778F">
        <w:rPr>
          <w:rFonts w:asciiTheme="minorHAnsi" w:hAnsiTheme="minorHAnsi"/>
        </w:rPr>
        <w:fldChar w:fldCharType="begin">
          <w:ffData>
            <w:name w:val="Check45"/>
            <w:enabled/>
            <w:calcOnExit w:val="0"/>
            <w:checkBox>
              <w:sizeAuto/>
              <w:default w:val="0"/>
              <w:checked w:val="0"/>
            </w:checkBox>
          </w:ffData>
        </w:fldChar>
      </w:r>
      <w:r w:rsidRPr="006E778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6E778F">
        <w:rPr>
          <w:rFonts w:asciiTheme="minorHAnsi" w:hAnsiTheme="minorHAnsi"/>
        </w:rPr>
        <w:fldChar w:fldCharType="end"/>
      </w:r>
      <w:r w:rsidRPr="006E778F">
        <w:rPr>
          <w:rFonts w:asciiTheme="minorHAnsi" w:hAnsiTheme="minorHAnsi"/>
        </w:rPr>
        <w:t xml:space="preserve"> Yes </w:t>
      </w:r>
      <w:r w:rsidRPr="006E778F">
        <w:rPr>
          <w:rFonts w:asciiTheme="minorHAnsi" w:hAnsiTheme="minorHAnsi"/>
        </w:rPr>
        <w:fldChar w:fldCharType="begin">
          <w:ffData>
            <w:name w:val="Check38"/>
            <w:enabled/>
            <w:calcOnExit w:val="0"/>
            <w:checkBox>
              <w:sizeAuto/>
              <w:default w:val="0"/>
            </w:checkBox>
          </w:ffData>
        </w:fldChar>
      </w:r>
      <w:r w:rsidRPr="006E778F">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6E778F">
        <w:rPr>
          <w:rFonts w:asciiTheme="minorHAnsi" w:hAnsiTheme="minorHAnsi"/>
        </w:rPr>
        <w:fldChar w:fldCharType="end"/>
      </w:r>
      <w:r w:rsidRPr="006E778F">
        <w:rPr>
          <w:rFonts w:asciiTheme="minorHAnsi" w:hAnsiTheme="minorHAnsi"/>
        </w:rPr>
        <w:t xml:space="preserve"> No</w:t>
      </w:r>
      <w:r>
        <w:rPr>
          <w:b/>
          <w:bCs/>
        </w:rPr>
        <w:tab/>
      </w:r>
    </w:p>
    <w:p w14:paraId="78D1FB09" w14:textId="0DC970F8" w:rsidR="00E0761D" w:rsidRDefault="00AA484E" w:rsidP="00E0761D">
      <w:pPr>
        <w:pStyle w:val="ListParagraph"/>
        <w:tabs>
          <w:tab w:val="left" w:pos="720"/>
        </w:tabs>
        <w:spacing w:before="240" w:after="240" w:line="276" w:lineRule="auto"/>
        <w:ind w:left="2160" w:hanging="720"/>
        <w:jc w:val="both"/>
        <w:rPr>
          <w:rFonts w:asciiTheme="minorHAnsi" w:hAnsiTheme="minorHAnsi"/>
        </w:rPr>
      </w:pPr>
      <w:r w:rsidRPr="00AA484E">
        <w:rPr>
          <w:rFonts w:asciiTheme="minorHAnsi" w:hAnsiTheme="minorHAnsi"/>
        </w:rPr>
        <w:t>1.3.</w:t>
      </w:r>
      <w:r w:rsidR="0072416D">
        <w:rPr>
          <w:rFonts w:asciiTheme="minorHAnsi" w:hAnsiTheme="minorHAnsi"/>
        </w:rPr>
        <w:t>3</w:t>
      </w:r>
      <w:r w:rsidRPr="00AA484E">
        <w:rPr>
          <w:rFonts w:asciiTheme="minorHAnsi" w:hAnsiTheme="minorHAnsi"/>
        </w:rPr>
        <w:t xml:space="preserve">. </w:t>
      </w:r>
      <w:r>
        <w:rPr>
          <w:rFonts w:asciiTheme="minorHAnsi" w:hAnsiTheme="minorHAnsi"/>
        </w:rPr>
        <w:tab/>
      </w:r>
      <w:r w:rsidR="0058092C" w:rsidRPr="0058092C">
        <w:rPr>
          <w:rFonts w:asciiTheme="minorHAnsi" w:hAnsiTheme="minorHAnsi"/>
        </w:rPr>
        <w:t>Any bidder receiving an award will be required to submit samples</w:t>
      </w:r>
      <w:r w:rsidR="0058092C">
        <w:rPr>
          <w:rFonts w:asciiTheme="minorHAnsi" w:hAnsiTheme="minorHAnsi"/>
        </w:rPr>
        <w:t xml:space="preserve"> </w:t>
      </w:r>
      <w:r w:rsidR="00E0761D" w:rsidRPr="00764441">
        <w:rPr>
          <w:rFonts w:asciiTheme="minorHAnsi" w:hAnsiTheme="minorHAnsi"/>
        </w:rPr>
        <w:t>of the product</w:t>
      </w:r>
      <w:r w:rsidR="00620E03">
        <w:rPr>
          <w:rFonts w:asciiTheme="minorHAnsi" w:hAnsiTheme="minorHAnsi"/>
        </w:rPr>
        <w:t xml:space="preserve"> bid -</w:t>
      </w:r>
      <w:r w:rsidR="000C7D9B">
        <w:rPr>
          <w:rFonts w:asciiTheme="minorHAnsi" w:hAnsiTheme="minorHAnsi"/>
        </w:rPr>
        <w:t xml:space="preserve"> </w:t>
      </w:r>
      <w:r w:rsidR="00620E03">
        <w:rPr>
          <w:rFonts w:asciiTheme="minorHAnsi" w:hAnsiTheme="minorHAnsi"/>
        </w:rPr>
        <w:t>as indicated below -</w:t>
      </w:r>
      <w:r w:rsidR="00E0761D" w:rsidRPr="00764441">
        <w:rPr>
          <w:rFonts w:asciiTheme="minorHAnsi" w:hAnsiTheme="minorHAnsi"/>
        </w:rPr>
        <w:t xml:space="preserve"> to the Bureau of Materials for testing and evaluation prior to award.  Submission of such samples shall be at no additional cost to the </w:t>
      </w:r>
      <w:r w:rsidR="00620E03">
        <w:rPr>
          <w:rFonts w:asciiTheme="minorHAnsi" w:hAnsiTheme="minorHAnsi"/>
        </w:rPr>
        <w:t>S</w:t>
      </w:r>
      <w:r w:rsidR="00E0761D" w:rsidRPr="00764441">
        <w:rPr>
          <w:rFonts w:asciiTheme="minorHAnsi" w:hAnsiTheme="minorHAnsi"/>
        </w:rPr>
        <w:t>tate</w:t>
      </w:r>
      <w:r w:rsidR="00C058D2">
        <w:rPr>
          <w:rFonts w:asciiTheme="minorHAnsi" w:hAnsiTheme="minorHAnsi"/>
        </w:rPr>
        <w:t>.</w:t>
      </w:r>
      <w:r w:rsidR="00E0761D" w:rsidRPr="00764441">
        <w:rPr>
          <w:rFonts w:asciiTheme="minorHAnsi" w:hAnsiTheme="minorHAnsi"/>
        </w:rPr>
        <w:t xml:space="preserve"> </w:t>
      </w:r>
      <w:r w:rsidR="00620E03" w:rsidRPr="00764441">
        <w:rPr>
          <w:rFonts w:asciiTheme="minorHAnsi" w:hAnsiTheme="minorHAnsi"/>
        </w:rPr>
        <w:t xml:space="preserve">Failure to comply within five (5) business days after the request </w:t>
      </w:r>
      <w:r w:rsidR="00620E03">
        <w:rPr>
          <w:rFonts w:asciiTheme="minorHAnsi" w:hAnsiTheme="minorHAnsi"/>
        </w:rPr>
        <w:t>will</w:t>
      </w:r>
      <w:r w:rsidR="00620E03" w:rsidRPr="00764441">
        <w:rPr>
          <w:rFonts w:asciiTheme="minorHAnsi" w:hAnsiTheme="minorHAnsi"/>
        </w:rPr>
        <w:t xml:space="preserve"> cause the bid to be considered non-responsive and therefore disqualified.</w:t>
      </w:r>
      <w:r w:rsidR="00620E03">
        <w:rPr>
          <w:rFonts w:asciiTheme="minorHAnsi" w:hAnsiTheme="minorHAnsi"/>
        </w:rPr>
        <w:t xml:space="preserve"> </w:t>
      </w:r>
      <w:r w:rsidR="0014327E" w:rsidRPr="0014327E">
        <w:rPr>
          <w:rFonts w:asciiTheme="minorHAnsi" w:hAnsiTheme="minorHAnsi"/>
        </w:rPr>
        <w:t xml:space="preserve">If the provided samples do not meet Department's specifications, </w:t>
      </w:r>
      <w:r w:rsidR="000C7D9B" w:rsidRPr="00EA1E3F">
        <w:rPr>
          <w:rFonts w:asciiTheme="minorHAnsi" w:hAnsiTheme="minorHAnsi"/>
        </w:rPr>
        <w:t>the bidder(s)</w:t>
      </w:r>
      <w:r w:rsidR="0014327E" w:rsidRPr="00EA1E3F">
        <w:rPr>
          <w:rFonts w:asciiTheme="minorHAnsi" w:hAnsiTheme="minorHAnsi"/>
        </w:rPr>
        <w:t xml:space="preserve"> will be deemed non-responsive</w:t>
      </w:r>
      <w:r w:rsidR="000C7D9B" w:rsidRPr="00EA1E3F">
        <w:t>.</w:t>
      </w:r>
    </w:p>
    <w:p w14:paraId="1C72FD31" w14:textId="1940866F" w:rsidR="00B96133" w:rsidRDefault="00E0761D" w:rsidP="00E0761D">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ab/>
      </w:r>
      <w:r w:rsidR="00AA484E" w:rsidRPr="00AA484E">
        <w:rPr>
          <w:rFonts w:asciiTheme="minorHAnsi" w:hAnsiTheme="minorHAnsi"/>
        </w:rPr>
        <w:t xml:space="preserve">Samples: </w:t>
      </w:r>
      <w:r w:rsidR="0053509D">
        <w:rPr>
          <w:rFonts w:asciiTheme="minorHAnsi" w:hAnsiTheme="minorHAnsi"/>
        </w:rPr>
        <w:t>M</w:t>
      </w:r>
      <w:r w:rsidR="00AA484E" w:rsidRPr="00AA484E">
        <w:rPr>
          <w:rFonts w:asciiTheme="minorHAnsi" w:hAnsiTheme="minorHAnsi"/>
        </w:rPr>
        <w:t xml:space="preserve">etal fabricated channels </w:t>
      </w:r>
    </w:p>
    <w:p w14:paraId="138A81B0" w14:textId="324456E2" w:rsidR="00B96133" w:rsidRDefault="00620E03" w:rsidP="00B96133">
      <w:pPr>
        <w:pStyle w:val="ListParagraph"/>
        <w:numPr>
          <w:ilvl w:val="0"/>
          <w:numId w:val="44"/>
        </w:numPr>
        <w:tabs>
          <w:tab w:val="left" w:pos="720"/>
        </w:tabs>
        <w:spacing w:before="240" w:after="240" w:line="276" w:lineRule="auto"/>
        <w:jc w:val="both"/>
        <w:rPr>
          <w:rFonts w:asciiTheme="minorHAnsi" w:hAnsiTheme="minorHAnsi"/>
        </w:rPr>
      </w:pPr>
      <w:r>
        <w:rPr>
          <w:rFonts w:asciiTheme="minorHAnsi" w:hAnsiTheme="minorHAnsi"/>
        </w:rPr>
        <w:t xml:space="preserve">Aluminum: </w:t>
      </w:r>
      <w:r w:rsidR="00AA484E" w:rsidRPr="00AA484E">
        <w:rPr>
          <w:rFonts w:asciiTheme="minorHAnsi" w:hAnsiTheme="minorHAnsi"/>
        </w:rPr>
        <w:t xml:space="preserve">1 5/8" X 13/16" X </w:t>
      </w:r>
      <w:r w:rsidR="00F878DB">
        <w:rPr>
          <w:rFonts w:asciiTheme="minorHAnsi" w:hAnsiTheme="minorHAnsi"/>
        </w:rPr>
        <w:t>10</w:t>
      </w:r>
      <w:r w:rsidR="00AA484E" w:rsidRPr="00AA484E">
        <w:rPr>
          <w:rFonts w:asciiTheme="minorHAnsi" w:hAnsiTheme="minorHAnsi"/>
        </w:rPr>
        <w:t xml:space="preserve">" </w:t>
      </w:r>
    </w:p>
    <w:p w14:paraId="5F00320F" w14:textId="1C062EA3" w:rsidR="00AA484E" w:rsidRDefault="00620E03" w:rsidP="00B96133">
      <w:pPr>
        <w:pStyle w:val="ListParagraph"/>
        <w:numPr>
          <w:ilvl w:val="0"/>
          <w:numId w:val="44"/>
        </w:numPr>
        <w:tabs>
          <w:tab w:val="left" w:pos="720"/>
        </w:tabs>
        <w:spacing w:before="240" w:after="240" w:line="276" w:lineRule="auto"/>
        <w:jc w:val="both"/>
        <w:rPr>
          <w:rFonts w:asciiTheme="minorHAnsi" w:hAnsiTheme="minorHAnsi"/>
        </w:rPr>
      </w:pPr>
      <w:r>
        <w:rPr>
          <w:rFonts w:asciiTheme="minorHAnsi" w:hAnsiTheme="minorHAnsi"/>
        </w:rPr>
        <w:lastRenderedPageBreak/>
        <w:t xml:space="preserve">Aluminum: </w:t>
      </w:r>
      <w:r w:rsidR="00F878DB" w:rsidRPr="00AA484E">
        <w:rPr>
          <w:rFonts w:asciiTheme="minorHAnsi" w:hAnsiTheme="minorHAnsi"/>
        </w:rPr>
        <w:t xml:space="preserve">1 5/8" X 13/16" X </w:t>
      </w:r>
      <w:r w:rsidR="00F878DB">
        <w:rPr>
          <w:rFonts w:asciiTheme="minorHAnsi" w:hAnsiTheme="minorHAnsi"/>
        </w:rPr>
        <w:t>12</w:t>
      </w:r>
      <w:r w:rsidR="00F878DB" w:rsidRPr="00AA484E">
        <w:rPr>
          <w:rFonts w:asciiTheme="minorHAnsi" w:hAnsiTheme="minorHAnsi"/>
        </w:rPr>
        <w:t>"</w:t>
      </w:r>
    </w:p>
    <w:p w14:paraId="10BD6CA6" w14:textId="08D8D1F3" w:rsidR="00620E03" w:rsidRDefault="00620E03" w:rsidP="00620E03">
      <w:pPr>
        <w:pStyle w:val="ListParagraph"/>
        <w:numPr>
          <w:ilvl w:val="0"/>
          <w:numId w:val="44"/>
        </w:numPr>
        <w:tabs>
          <w:tab w:val="left" w:pos="720"/>
        </w:tabs>
        <w:spacing w:before="240" w:after="240" w:line="276" w:lineRule="auto"/>
        <w:jc w:val="both"/>
        <w:rPr>
          <w:rFonts w:asciiTheme="minorHAnsi" w:hAnsiTheme="minorHAnsi"/>
        </w:rPr>
      </w:pPr>
      <w:r>
        <w:rPr>
          <w:rFonts w:asciiTheme="minorHAnsi" w:hAnsiTheme="minorHAnsi"/>
        </w:rPr>
        <w:t xml:space="preserve">Steel: </w:t>
      </w:r>
      <w:r w:rsidRPr="00AA484E">
        <w:rPr>
          <w:rFonts w:asciiTheme="minorHAnsi" w:hAnsiTheme="minorHAnsi"/>
        </w:rPr>
        <w:t xml:space="preserve">1 5/8" X 13/16" X </w:t>
      </w:r>
      <w:r>
        <w:rPr>
          <w:rFonts w:asciiTheme="minorHAnsi" w:hAnsiTheme="minorHAnsi"/>
        </w:rPr>
        <w:t>10</w:t>
      </w:r>
      <w:r w:rsidRPr="00AA484E">
        <w:rPr>
          <w:rFonts w:asciiTheme="minorHAnsi" w:hAnsiTheme="minorHAnsi"/>
        </w:rPr>
        <w:t xml:space="preserve">" </w:t>
      </w:r>
    </w:p>
    <w:p w14:paraId="6F6BAC49" w14:textId="6ABA74EA" w:rsidR="00620E03" w:rsidRPr="00620E03" w:rsidRDefault="00620E03" w:rsidP="00620E03">
      <w:pPr>
        <w:pStyle w:val="ListParagraph"/>
        <w:numPr>
          <w:ilvl w:val="0"/>
          <w:numId w:val="44"/>
        </w:numPr>
        <w:tabs>
          <w:tab w:val="left" w:pos="720"/>
        </w:tabs>
        <w:spacing w:before="240" w:after="240" w:line="276" w:lineRule="auto"/>
        <w:jc w:val="both"/>
        <w:rPr>
          <w:rFonts w:asciiTheme="minorHAnsi" w:hAnsiTheme="minorHAnsi"/>
        </w:rPr>
      </w:pPr>
      <w:r>
        <w:rPr>
          <w:rFonts w:asciiTheme="minorHAnsi" w:hAnsiTheme="minorHAnsi"/>
        </w:rPr>
        <w:t xml:space="preserve">Steel: </w:t>
      </w:r>
      <w:r w:rsidRPr="00AA484E">
        <w:rPr>
          <w:rFonts w:asciiTheme="minorHAnsi" w:hAnsiTheme="minorHAnsi"/>
        </w:rPr>
        <w:t xml:space="preserve">1 5/8" X 13/16" X </w:t>
      </w:r>
      <w:r>
        <w:rPr>
          <w:rFonts w:asciiTheme="minorHAnsi" w:hAnsiTheme="minorHAnsi"/>
        </w:rPr>
        <w:t>12</w:t>
      </w:r>
      <w:r w:rsidRPr="00AA484E">
        <w:rPr>
          <w:rFonts w:asciiTheme="minorHAnsi" w:hAnsiTheme="minorHAnsi"/>
        </w:rPr>
        <w:t>"</w:t>
      </w:r>
    </w:p>
    <w:p w14:paraId="258D5DBD" w14:textId="5003BAE0" w:rsidR="00AA484E" w:rsidRPr="00764441" w:rsidRDefault="001F61C0" w:rsidP="00AA484E">
      <w:pPr>
        <w:pStyle w:val="ListParagraph"/>
        <w:tabs>
          <w:tab w:val="left" w:pos="720"/>
        </w:tabs>
        <w:spacing w:before="240" w:after="240" w:line="276" w:lineRule="auto"/>
        <w:ind w:left="1440"/>
        <w:contextualSpacing/>
        <w:jc w:val="both"/>
        <w:rPr>
          <w:rFonts w:asciiTheme="minorHAnsi" w:hAnsiTheme="minorHAnsi"/>
        </w:rPr>
      </w:pPr>
      <w:r>
        <w:rPr>
          <w:rFonts w:asciiTheme="minorHAnsi" w:hAnsiTheme="minorHAnsi"/>
        </w:rPr>
        <w:tab/>
      </w:r>
      <w:r w:rsidR="00AA484E" w:rsidRPr="00764441">
        <w:rPr>
          <w:rFonts w:asciiTheme="minorHAnsi" w:hAnsiTheme="minorHAnsi"/>
        </w:rPr>
        <w:t xml:space="preserve">Samples shall be sent to: </w:t>
      </w:r>
    </w:p>
    <w:p w14:paraId="3B51F1E7" w14:textId="3A25103F" w:rsidR="00AA484E" w:rsidRPr="00764441" w:rsidRDefault="001F61C0" w:rsidP="00AA484E">
      <w:pPr>
        <w:pStyle w:val="ListParagraph"/>
        <w:tabs>
          <w:tab w:val="left" w:pos="720"/>
        </w:tabs>
        <w:spacing w:before="240" w:after="240" w:line="276" w:lineRule="auto"/>
        <w:ind w:left="1440"/>
        <w:contextualSpacing/>
        <w:jc w:val="both"/>
        <w:rPr>
          <w:rFonts w:asciiTheme="minorHAnsi" w:hAnsiTheme="minorHAnsi"/>
        </w:rPr>
      </w:pPr>
      <w:r w:rsidRPr="00764441">
        <w:rPr>
          <w:rFonts w:asciiTheme="minorHAnsi" w:hAnsiTheme="minorHAnsi"/>
        </w:rPr>
        <w:tab/>
      </w:r>
      <w:r w:rsidR="00AA484E" w:rsidRPr="00764441">
        <w:rPr>
          <w:rFonts w:asciiTheme="minorHAnsi" w:hAnsiTheme="minorHAnsi"/>
        </w:rPr>
        <w:t xml:space="preserve">IDOT Bureau of Materials </w:t>
      </w:r>
    </w:p>
    <w:p w14:paraId="51BA0761" w14:textId="7626EA24" w:rsidR="00AA484E" w:rsidRPr="00764441" w:rsidRDefault="001F61C0" w:rsidP="00AA484E">
      <w:pPr>
        <w:pStyle w:val="ListParagraph"/>
        <w:tabs>
          <w:tab w:val="left" w:pos="720"/>
        </w:tabs>
        <w:spacing w:before="240" w:after="240" w:line="276" w:lineRule="auto"/>
        <w:ind w:left="1440"/>
        <w:contextualSpacing/>
        <w:jc w:val="both"/>
        <w:rPr>
          <w:rFonts w:asciiTheme="minorHAnsi" w:hAnsiTheme="minorHAnsi"/>
        </w:rPr>
      </w:pPr>
      <w:r w:rsidRPr="00764441">
        <w:rPr>
          <w:rFonts w:asciiTheme="minorHAnsi" w:hAnsiTheme="minorHAnsi"/>
        </w:rPr>
        <w:tab/>
      </w:r>
      <w:r w:rsidR="00AA484E" w:rsidRPr="00764441">
        <w:rPr>
          <w:rFonts w:asciiTheme="minorHAnsi" w:hAnsiTheme="minorHAnsi"/>
        </w:rPr>
        <w:t xml:space="preserve">ATTN: </w:t>
      </w:r>
      <w:r w:rsidR="004E164B" w:rsidRPr="00764441">
        <w:rPr>
          <w:rFonts w:asciiTheme="minorHAnsi" w:hAnsiTheme="minorHAnsi"/>
        </w:rPr>
        <w:t>Tony</w:t>
      </w:r>
      <w:r w:rsidR="000F2FB8" w:rsidRPr="00764441">
        <w:rPr>
          <w:rFonts w:asciiTheme="minorHAnsi" w:hAnsiTheme="minorHAnsi"/>
        </w:rPr>
        <w:t xml:space="preserve"> Wagner</w:t>
      </w:r>
      <w:r w:rsidR="00AA484E" w:rsidRPr="00764441">
        <w:rPr>
          <w:rFonts w:asciiTheme="minorHAnsi" w:hAnsiTheme="minorHAnsi"/>
        </w:rPr>
        <w:t xml:space="preserve"> </w:t>
      </w:r>
    </w:p>
    <w:p w14:paraId="68B9F39F" w14:textId="63E3BD82" w:rsidR="00AA484E" w:rsidRPr="00764441" w:rsidRDefault="001F61C0" w:rsidP="00AA484E">
      <w:pPr>
        <w:pStyle w:val="ListParagraph"/>
        <w:tabs>
          <w:tab w:val="left" w:pos="720"/>
        </w:tabs>
        <w:spacing w:before="240" w:after="240" w:line="276" w:lineRule="auto"/>
        <w:ind w:left="1440"/>
        <w:contextualSpacing/>
        <w:jc w:val="both"/>
        <w:rPr>
          <w:rFonts w:asciiTheme="minorHAnsi" w:hAnsiTheme="minorHAnsi"/>
        </w:rPr>
      </w:pPr>
      <w:r w:rsidRPr="00764441">
        <w:rPr>
          <w:rFonts w:asciiTheme="minorHAnsi" w:hAnsiTheme="minorHAnsi"/>
        </w:rPr>
        <w:tab/>
      </w:r>
      <w:r w:rsidR="004E164B" w:rsidRPr="00764441">
        <w:rPr>
          <w:rFonts w:asciiTheme="minorHAnsi" w:hAnsiTheme="minorHAnsi"/>
        </w:rPr>
        <w:t>126 East Ash Street</w:t>
      </w:r>
      <w:r w:rsidR="00AA484E" w:rsidRPr="00764441">
        <w:rPr>
          <w:rFonts w:asciiTheme="minorHAnsi" w:hAnsiTheme="minorHAnsi"/>
        </w:rPr>
        <w:t xml:space="preserve"> </w:t>
      </w:r>
    </w:p>
    <w:p w14:paraId="7A78BFDD" w14:textId="661AAB94" w:rsidR="00AA484E" w:rsidRDefault="001F61C0" w:rsidP="00AA484E">
      <w:pPr>
        <w:pStyle w:val="ListParagraph"/>
        <w:tabs>
          <w:tab w:val="left" w:pos="720"/>
        </w:tabs>
        <w:spacing w:before="240" w:after="240" w:line="276" w:lineRule="auto"/>
        <w:ind w:left="1440"/>
        <w:jc w:val="both"/>
        <w:rPr>
          <w:rFonts w:asciiTheme="minorHAnsi" w:hAnsiTheme="minorHAnsi"/>
        </w:rPr>
      </w:pPr>
      <w:r w:rsidRPr="00764441">
        <w:rPr>
          <w:rFonts w:asciiTheme="minorHAnsi" w:hAnsiTheme="minorHAnsi"/>
        </w:rPr>
        <w:tab/>
      </w:r>
      <w:r w:rsidR="00AA484E" w:rsidRPr="00764441">
        <w:rPr>
          <w:rFonts w:asciiTheme="minorHAnsi" w:hAnsiTheme="minorHAnsi"/>
        </w:rPr>
        <w:t>Springfield, IL 62</w:t>
      </w:r>
      <w:r w:rsidR="004E164B" w:rsidRPr="00764441">
        <w:rPr>
          <w:rFonts w:asciiTheme="minorHAnsi" w:hAnsiTheme="minorHAnsi"/>
        </w:rPr>
        <w:t>704</w:t>
      </w:r>
    </w:p>
    <w:p w14:paraId="6FB822AF" w14:textId="3FEAD6F7" w:rsidR="009A4C4D" w:rsidRDefault="009A4C4D" w:rsidP="00AA484E">
      <w:pPr>
        <w:pStyle w:val="ListParagraph"/>
        <w:tabs>
          <w:tab w:val="left" w:pos="720"/>
        </w:tabs>
        <w:spacing w:before="240" w:after="240" w:line="276" w:lineRule="auto"/>
        <w:ind w:left="1440"/>
        <w:jc w:val="both"/>
        <w:rPr>
          <w:rFonts w:asciiTheme="minorHAnsi" w:hAnsiTheme="minorHAnsi"/>
        </w:rPr>
      </w:pPr>
      <w:r w:rsidRPr="009A4C4D">
        <w:rPr>
          <w:rFonts w:asciiTheme="minorHAnsi" w:hAnsiTheme="minorHAnsi"/>
        </w:rPr>
        <w:t>1.3.</w:t>
      </w:r>
      <w:r w:rsidR="0072416D">
        <w:rPr>
          <w:rFonts w:asciiTheme="minorHAnsi" w:hAnsiTheme="minorHAnsi"/>
        </w:rPr>
        <w:t>4</w:t>
      </w:r>
      <w:r w:rsidRPr="009A4C4D">
        <w:rPr>
          <w:rFonts w:asciiTheme="minorHAnsi" w:hAnsiTheme="minorHAnsi"/>
        </w:rPr>
        <w:t>. Once awarded, the initial approved sample(s) will be the standard. The State</w:t>
      </w:r>
      <w:r w:rsidRPr="009A4C4D">
        <w:t xml:space="preserve"> </w:t>
      </w:r>
      <w:r w:rsidRPr="009A4C4D">
        <w:rPr>
          <w:rFonts w:asciiTheme="minorHAnsi" w:hAnsiTheme="minorHAnsi"/>
        </w:rPr>
        <w:t>reserves the right to make inspection and tests either at the origin of shipment or at destination on an as-needed basis to ensure continued compliance. Failure to meet specifications may result in the return of all materials at the Vendor's expense. Vendor may not invoice for delivered products until material is inspected and determined, by the Department, to be compliant with specifications. Reasonable effort will be made by the Agency to acquire approval within 15 business days after receipt of order, barring any material quality problems.</w:t>
      </w:r>
    </w:p>
    <w:p w14:paraId="6D0D6EC1" w14:textId="1A6B78DD" w:rsidR="00816C99" w:rsidRPr="000A1BE7" w:rsidRDefault="00816C99" w:rsidP="00AA484E">
      <w:pPr>
        <w:pStyle w:val="ListParagraph"/>
        <w:tabs>
          <w:tab w:val="left" w:pos="720"/>
        </w:tabs>
        <w:spacing w:before="240" w:after="240" w:line="276" w:lineRule="auto"/>
        <w:ind w:left="1440"/>
        <w:jc w:val="both"/>
        <w:rPr>
          <w:rFonts w:asciiTheme="minorHAnsi" w:hAnsiTheme="minorHAnsi"/>
        </w:rPr>
      </w:pPr>
      <w:r w:rsidRPr="00816C99">
        <w:rPr>
          <w:rFonts w:asciiTheme="minorHAnsi" w:hAnsiTheme="minorHAnsi"/>
          <w:highlight w:val="yellow"/>
        </w:rPr>
        <w:t>1.3.</w:t>
      </w:r>
      <w:r w:rsidR="0072416D">
        <w:rPr>
          <w:rFonts w:asciiTheme="minorHAnsi" w:hAnsiTheme="minorHAnsi"/>
          <w:highlight w:val="yellow"/>
        </w:rPr>
        <w:t>5</w:t>
      </w:r>
      <w:r w:rsidRPr="00816C99">
        <w:rPr>
          <w:rFonts w:asciiTheme="minorHAnsi" w:hAnsiTheme="minorHAnsi"/>
          <w:highlight w:val="yellow"/>
        </w:rPr>
        <w:t>. All invoices must reference contract number.</w:t>
      </w:r>
      <w:r>
        <w:rPr>
          <w:rFonts w:asciiTheme="minorHAnsi" w:hAnsiTheme="minorHAnsi"/>
        </w:rPr>
        <w:t xml:space="preserve"> </w:t>
      </w:r>
    </w:p>
    <w:p w14:paraId="43291409" w14:textId="7EF1194C" w:rsidR="002811FD" w:rsidRDefault="002811FD" w:rsidP="00812CD2">
      <w:pPr>
        <w:pStyle w:val="ListParagraph"/>
        <w:numPr>
          <w:ilvl w:val="1"/>
          <w:numId w:val="35"/>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p>
    <w:p w14:paraId="02647179" w14:textId="341CBDAC" w:rsidR="00CA43FE" w:rsidRDefault="00CA43FE" w:rsidP="00CA43FE">
      <w:pPr>
        <w:pStyle w:val="ListParagraph"/>
        <w:tabs>
          <w:tab w:val="left" w:pos="720"/>
        </w:tabs>
        <w:spacing w:before="240" w:after="240" w:line="276" w:lineRule="auto"/>
        <w:ind w:left="1440"/>
        <w:jc w:val="both"/>
        <w:rPr>
          <w:rStyle w:val="Style10"/>
        </w:rPr>
      </w:pPr>
      <w:r w:rsidRPr="00CA43FE">
        <w:rPr>
          <w:rStyle w:val="Style10"/>
        </w:rPr>
        <w:t>Vendor shall deliver the channels to the contact person as listed in Section 1.</w:t>
      </w:r>
      <w:r w:rsidR="002C6DE8">
        <w:rPr>
          <w:rStyle w:val="Style10"/>
        </w:rPr>
        <w:t>5</w:t>
      </w:r>
      <w:r w:rsidR="00BA34D0">
        <w:rPr>
          <w:rStyle w:val="Style10"/>
        </w:rPr>
        <w:t>.</w:t>
      </w:r>
      <w:r>
        <w:rPr>
          <w:rStyle w:val="Style10"/>
        </w:rPr>
        <w:t xml:space="preserve"> </w:t>
      </w:r>
      <w:r w:rsidRPr="00CA43FE">
        <w:rPr>
          <w:rStyle w:val="Style10"/>
        </w:rPr>
        <w:t>Vendor is responsible for deliverables until they are received by the Department.</w:t>
      </w:r>
    </w:p>
    <w:p w14:paraId="72A1BEB9" w14:textId="593CE3D9" w:rsidR="00CA43FE" w:rsidRDefault="00CA43FE" w:rsidP="00CA43FE">
      <w:pPr>
        <w:pStyle w:val="ListParagraph"/>
        <w:tabs>
          <w:tab w:val="left" w:pos="720"/>
        </w:tabs>
        <w:spacing w:before="240" w:after="240" w:line="276" w:lineRule="auto"/>
        <w:ind w:left="1440"/>
        <w:jc w:val="both"/>
        <w:rPr>
          <w:rStyle w:val="Style10"/>
        </w:rPr>
      </w:pPr>
      <w:r w:rsidRPr="00CA43FE">
        <w:rPr>
          <w:rStyle w:val="Style10"/>
        </w:rPr>
        <w:t>1.4.</w:t>
      </w:r>
      <w:r w:rsidR="00C058D2">
        <w:rPr>
          <w:rStyle w:val="Style10"/>
        </w:rPr>
        <w:t>1</w:t>
      </w:r>
      <w:r w:rsidRPr="00CA43FE">
        <w:rPr>
          <w:rStyle w:val="Style10"/>
        </w:rPr>
        <w:t>. The metal fabricated channels shall be bundled and delivered on flatbed trailers</w:t>
      </w:r>
      <w:r>
        <w:rPr>
          <w:rStyle w:val="Style10"/>
        </w:rPr>
        <w:t xml:space="preserve"> </w:t>
      </w:r>
      <w:r w:rsidRPr="00CA43FE">
        <w:rPr>
          <w:rStyle w:val="Style10"/>
        </w:rPr>
        <w:t xml:space="preserve">with detachable </w:t>
      </w:r>
      <w:r w:rsidR="00C857EC" w:rsidRPr="00CA43FE">
        <w:rPr>
          <w:rStyle w:val="Style10"/>
        </w:rPr>
        <w:t>sides.</w:t>
      </w:r>
    </w:p>
    <w:p w14:paraId="0925A84D" w14:textId="1AF4B6E3" w:rsidR="00CA43FE" w:rsidRDefault="00CA43FE" w:rsidP="00CA43FE">
      <w:pPr>
        <w:pStyle w:val="ListParagraph"/>
        <w:tabs>
          <w:tab w:val="left" w:pos="720"/>
        </w:tabs>
        <w:spacing w:before="240" w:after="240" w:line="276" w:lineRule="auto"/>
        <w:ind w:left="1440"/>
        <w:jc w:val="both"/>
        <w:rPr>
          <w:rStyle w:val="Style10"/>
        </w:rPr>
      </w:pPr>
      <w:r w:rsidRPr="00CA43FE">
        <w:rPr>
          <w:rStyle w:val="Style10"/>
        </w:rPr>
        <w:t>1.4.</w:t>
      </w:r>
      <w:r w:rsidR="00C058D2">
        <w:rPr>
          <w:rStyle w:val="Style10"/>
        </w:rPr>
        <w:t>2</w:t>
      </w:r>
      <w:r w:rsidRPr="00CA43FE">
        <w:rPr>
          <w:rStyle w:val="Style10"/>
        </w:rPr>
        <w:t>. Bundles shall be loaded in such a manner to permit forklift access from the side</w:t>
      </w:r>
      <w:r>
        <w:rPr>
          <w:rStyle w:val="Style10"/>
        </w:rPr>
        <w:t xml:space="preserve"> </w:t>
      </w:r>
      <w:r w:rsidRPr="00CA43FE">
        <w:rPr>
          <w:rStyle w:val="Style10"/>
        </w:rPr>
        <w:t xml:space="preserve">of the flatbed delivery trailer for </w:t>
      </w:r>
      <w:r w:rsidR="00C857EC" w:rsidRPr="00CA43FE">
        <w:rPr>
          <w:rStyle w:val="Style10"/>
        </w:rPr>
        <w:t>unloading.</w:t>
      </w:r>
    </w:p>
    <w:p w14:paraId="19F2631B" w14:textId="4F583934" w:rsidR="002811FD" w:rsidRDefault="002811FD" w:rsidP="00812CD2">
      <w:pPr>
        <w:pStyle w:val="ListParagraph"/>
        <w:numPr>
          <w:ilvl w:val="1"/>
          <w:numId w:val="35"/>
        </w:numPr>
        <w:tabs>
          <w:tab w:val="left" w:pos="720"/>
        </w:tabs>
        <w:spacing w:before="240" w:after="240" w:line="276" w:lineRule="auto"/>
        <w:jc w:val="both"/>
        <w:rPr>
          <w:rFonts w:asciiTheme="minorHAnsi" w:hAnsiTheme="minorHAnsi"/>
          <w:bCs/>
        </w:rPr>
      </w:pPr>
      <w:r w:rsidRPr="00F96816">
        <w:rPr>
          <w:rFonts w:asciiTheme="minorHAnsi" w:hAnsiTheme="minorHAnsi"/>
          <w:b/>
        </w:rPr>
        <w:t>TRANSPORTATION AND DELIVERY:</w:t>
      </w:r>
      <w:r>
        <w:rPr>
          <w:rFonts w:asciiTheme="minorHAnsi" w:hAnsiTheme="minorHAnsi"/>
          <w:b/>
        </w:rPr>
        <w:t xml:space="preserve">  </w:t>
      </w:r>
      <w:r w:rsidR="00C857EC" w:rsidRPr="00C857EC">
        <w:rPr>
          <w:rFonts w:asciiTheme="minorHAnsi" w:hAnsiTheme="minorHAnsi"/>
          <w:bCs/>
        </w:rPr>
        <w:t xml:space="preserve">Commodities shall be delivered between 8:00 AM and 2:00 PM, Monday through Thursday, except for State Holidays, within </w:t>
      </w:r>
      <w:r w:rsidR="00A32E36">
        <w:rPr>
          <w:rFonts w:asciiTheme="minorHAnsi" w:hAnsiTheme="minorHAnsi"/>
          <w:bCs/>
        </w:rPr>
        <w:t>45</w:t>
      </w:r>
      <w:r w:rsidR="00C857EC" w:rsidRPr="00C857EC">
        <w:rPr>
          <w:rFonts w:asciiTheme="minorHAnsi" w:hAnsiTheme="minorHAnsi"/>
          <w:bCs/>
        </w:rPr>
        <w:t xml:space="preserve"> business days after receipt of an order from any of the Department's District locations listed herein.</w:t>
      </w:r>
    </w:p>
    <w:p w14:paraId="2A50BB06" w14:textId="77777777" w:rsidR="0070670B" w:rsidRDefault="0070670B" w:rsidP="0070670B">
      <w:pPr>
        <w:pStyle w:val="ListParagraph"/>
        <w:tabs>
          <w:tab w:val="left" w:pos="720"/>
        </w:tabs>
        <w:spacing w:before="240" w:after="240" w:line="276" w:lineRule="auto"/>
        <w:ind w:left="1440"/>
        <w:jc w:val="both"/>
        <w:rPr>
          <w:rFonts w:asciiTheme="minorHAnsi" w:hAnsiTheme="minorHAnsi"/>
          <w:bCs/>
        </w:rPr>
      </w:pPr>
    </w:p>
    <w:tbl>
      <w:tblPr>
        <w:tblStyle w:val="TableGrid13"/>
        <w:tblW w:w="9960" w:type="dxa"/>
        <w:tblInd w:w="-365" w:type="dxa"/>
        <w:tblLook w:val="04A0" w:firstRow="1" w:lastRow="0" w:firstColumn="1" w:lastColumn="0" w:noHBand="0" w:noVBand="1"/>
      </w:tblPr>
      <w:tblGrid>
        <w:gridCol w:w="3551"/>
        <w:gridCol w:w="3138"/>
        <w:gridCol w:w="3271"/>
      </w:tblGrid>
      <w:tr w:rsidR="00761307" w14:paraId="5D776045" w14:textId="77777777" w:rsidTr="00761307">
        <w:trPr>
          <w:trHeight w:val="1700"/>
        </w:trPr>
        <w:tc>
          <w:tcPr>
            <w:tcW w:w="3551" w:type="dxa"/>
          </w:tcPr>
          <w:p w14:paraId="27B36725" w14:textId="77777777" w:rsidR="00761307" w:rsidRPr="00305D81" w:rsidRDefault="00761307" w:rsidP="00544FB5">
            <w:pPr>
              <w:rPr>
                <w:b/>
                <w:bCs/>
              </w:rPr>
            </w:pPr>
            <w:r w:rsidRPr="00305D81">
              <w:rPr>
                <w:b/>
                <w:bCs/>
              </w:rPr>
              <w:lastRenderedPageBreak/>
              <w:t xml:space="preserve">Ship to: </w:t>
            </w:r>
          </w:p>
          <w:p w14:paraId="2888B382" w14:textId="77777777" w:rsidR="00761307" w:rsidRDefault="00761307" w:rsidP="00544FB5">
            <w:r>
              <w:t xml:space="preserve">District 1, Elgin Side Sign Shop </w:t>
            </w:r>
          </w:p>
          <w:p w14:paraId="1F5B5D7E" w14:textId="77777777" w:rsidR="00761307" w:rsidRDefault="00761307" w:rsidP="00544FB5">
            <w:r>
              <w:t xml:space="preserve">595 South State Street </w:t>
            </w:r>
          </w:p>
          <w:p w14:paraId="0F1E6765" w14:textId="77777777" w:rsidR="00761307" w:rsidRDefault="00761307" w:rsidP="00544FB5">
            <w:r>
              <w:t xml:space="preserve">Elgin, IL 60123 </w:t>
            </w:r>
          </w:p>
          <w:p w14:paraId="1C713F26" w14:textId="77777777" w:rsidR="00761307" w:rsidRDefault="00761307" w:rsidP="00544FB5">
            <w:r>
              <w:t>Contact: Dominic DiBenedetto</w:t>
            </w:r>
          </w:p>
          <w:p w14:paraId="3F9043C9" w14:textId="77777777" w:rsidR="00761307" w:rsidRDefault="00761307" w:rsidP="00544FB5">
            <w:r>
              <w:t>Phone: 847-741-5302</w:t>
            </w:r>
          </w:p>
          <w:p w14:paraId="1C854B97" w14:textId="77777777" w:rsidR="00761307" w:rsidRDefault="00761307" w:rsidP="00544FB5"/>
          <w:p w14:paraId="40B1A3F7" w14:textId="77777777" w:rsidR="00761307" w:rsidRDefault="00761307" w:rsidP="00544FB5">
            <w:pPr>
              <w:rPr>
                <w:b/>
                <w:bCs/>
              </w:rPr>
            </w:pPr>
            <w:r w:rsidRPr="00305D81">
              <w:rPr>
                <w:b/>
                <w:bCs/>
              </w:rPr>
              <w:t xml:space="preserve">Bill to: </w:t>
            </w:r>
          </w:p>
          <w:p w14:paraId="79EC18D6" w14:textId="77777777" w:rsidR="00761307" w:rsidRPr="002A6DBA" w:rsidRDefault="00761307" w:rsidP="00544FB5">
            <w:r w:rsidRPr="002A6DBA">
              <w:t>Financial Services</w:t>
            </w:r>
          </w:p>
          <w:p w14:paraId="7181CF56" w14:textId="77777777" w:rsidR="00761307" w:rsidRPr="002A6DBA" w:rsidRDefault="00761307" w:rsidP="00544FB5">
            <w:r w:rsidRPr="002A6DBA">
              <w:t>201 West Center Court</w:t>
            </w:r>
          </w:p>
          <w:p w14:paraId="1BFC115A" w14:textId="77777777" w:rsidR="00761307" w:rsidRPr="002A6DBA" w:rsidRDefault="00761307" w:rsidP="00544FB5">
            <w:r w:rsidRPr="002A6DBA">
              <w:t>Schaumburg, IL 60196</w:t>
            </w:r>
          </w:p>
          <w:p w14:paraId="30326DF5" w14:textId="77777777" w:rsidR="00761307" w:rsidRPr="002A6DBA" w:rsidRDefault="00761307" w:rsidP="00544FB5">
            <w:r w:rsidRPr="002A6DBA">
              <w:t xml:space="preserve">Email: </w:t>
            </w:r>
            <w:hyperlink r:id="rId38" w:history="1">
              <w:r w:rsidRPr="005B3DBC">
                <w:rPr>
                  <w:rStyle w:val="Hyperlink"/>
                </w:rPr>
                <w:t>dot.d1.financialservice@illinois.gov</w:t>
              </w:r>
            </w:hyperlink>
            <w:r>
              <w:t xml:space="preserve"> </w:t>
            </w:r>
          </w:p>
          <w:p w14:paraId="19B115B1" w14:textId="77777777" w:rsidR="00761307" w:rsidRPr="00305D81" w:rsidRDefault="00761307" w:rsidP="00544FB5">
            <w:pPr>
              <w:rPr>
                <w:b/>
                <w:bCs/>
              </w:rPr>
            </w:pPr>
            <w:r w:rsidRPr="002A6DBA">
              <w:t>Phone: (847)705-4037</w:t>
            </w:r>
          </w:p>
        </w:tc>
        <w:tc>
          <w:tcPr>
            <w:tcW w:w="3138" w:type="dxa"/>
          </w:tcPr>
          <w:p w14:paraId="3999D7EE" w14:textId="77777777" w:rsidR="00761307" w:rsidRPr="00305D81" w:rsidRDefault="00761307" w:rsidP="00544FB5">
            <w:pPr>
              <w:rPr>
                <w:b/>
                <w:bCs/>
              </w:rPr>
            </w:pPr>
            <w:r w:rsidRPr="00305D81">
              <w:rPr>
                <w:b/>
                <w:bCs/>
              </w:rPr>
              <w:t xml:space="preserve">Ship to: </w:t>
            </w:r>
          </w:p>
          <w:p w14:paraId="5DFD9AE1" w14:textId="77777777" w:rsidR="00761307" w:rsidRDefault="00761307" w:rsidP="00544FB5">
            <w:r w:rsidRPr="00AE0BA4">
              <w:t xml:space="preserve">District 2, Sign Shop </w:t>
            </w:r>
          </w:p>
          <w:p w14:paraId="652B8646" w14:textId="77777777" w:rsidR="00761307" w:rsidRDefault="00761307" w:rsidP="00544FB5">
            <w:r w:rsidRPr="00AE0BA4">
              <w:t xml:space="preserve">2703 West 4th Street </w:t>
            </w:r>
          </w:p>
          <w:p w14:paraId="51CB11C8" w14:textId="77777777" w:rsidR="00761307" w:rsidRDefault="00761307" w:rsidP="00544FB5">
            <w:r w:rsidRPr="00AE0BA4">
              <w:t xml:space="preserve">Dixon, IL 61021 </w:t>
            </w:r>
          </w:p>
          <w:p w14:paraId="76760423" w14:textId="77777777" w:rsidR="00761307" w:rsidRDefault="00761307" w:rsidP="00544FB5">
            <w:r>
              <w:t xml:space="preserve">Contact: Tim Busker </w:t>
            </w:r>
          </w:p>
          <w:p w14:paraId="2889B4CB" w14:textId="755ADB61" w:rsidR="00761307" w:rsidRDefault="00761307" w:rsidP="00544FB5">
            <w:r w:rsidRPr="00AE0BA4">
              <w:t>Phone:</w:t>
            </w:r>
            <w:r w:rsidR="00135BE0">
              <w:t xml:space="preserve"> </w:t>
            </w:r>
            <w:r w:rsidRPr="00AE0BA4">
              <w:t>815-284-0601</w:t>
            </w:r>
          </w:p>
          <w:p w14:paraId="45E98FCF" w14:textId="77777777" w:rsidR="00761307" w:rsidRDefault="00761307" w:rsidP="00544FB5"/>
          <w:p w14:paraId="2C3EDDA7" w14:textId="77777777" w:rsidR="00761307" w:rsidRDefault="00761307" w:rsidP="00544FB5">
            <w:pPr>
              <w:rPr>
                <w:b/>
                <w:bCs/>
              </w:rPr>
            </w:pPr>
            <w:r w:rsidRPr="00305D81">
              <w:rPr>
                <w:b/>
                <w:bCs/>
              </w:rPr>
              <w:t>Bill to:</w:t>
            </w:r>
          </w:p>
          <w:p w14:paraId="02CA2743" w14:textId="77777777" w:rsidR="00761307" w:rsidRDefault="00761307" w:rsidP="00544FB5">
            <w:r>
              <w:t>Financial Services</w:t>
            </w:r>
          </w:p>
          <w:p w14:paraId="2050F5C8" w14:textId="77777777" w:rsidR="00761307" w:rsidRDefault="00761307" w:rsidP="00544FB5">
            <w:r>
              <w:t>819 Depot Ave</w:t>
            </w:r>
          </w:p>
          <w:p w14:paraId="3FC24C0F" w14:textId="7278B14D" w:rsidR="00761307" w:rsidRDefault="00761307" w:rsidP="00544FB5">
            <w:r>
              <w:t>Dixon, IL 61021-3500</w:t>
            </w:r>
          </w:p>
          <w:p w14:paraId="63D0FF98" w14:textId="1B36CD96" w:rsidR="00761307" w:rsidRPr="00761307" w:rsidRDefault="00761307" w:rsidP="00761307">
            <w:pPr>
              <w:spacing w:after="200" w:line="276" w:lineRule="auto"/>
              <w:rPr>
                <w:sz w:val="18"/>
                <w:szCs w:val="18"/>
              </w:rPr>
            </w:pPr>
            <w:r>
              <w:t xml:space="preserve">Email: </w:t>
            </w:r>
            <w:r w:rsidRPr="263806F8">
              <w:rPr>
                <w:rFonts w:eastAsiaTheme="minorEastAsia"/>
                <w:color w:val="0000FF"/>
                <w:u w:val="single"/>
              </w:rPr>
              <w:t xml:space="preserve">Dot.D2acctspayable@illinois.gov </w:t>
            </w:r>
            <w:r>
              <w:t>Phone: (815)284-5318</w:t>
            </w:r>
          </w:p>
        </w:tc>
        <w:tc>
          <w:tcPr>
            <w:tcW w:w="3271" w:type="dxa"/>
          </w:tcPr>
          <w:p w14:paraId="63EA5F8E" w14:textId="77777777" w:rsidR="00761307" w:rsidRPr="00305D81" w:rsidRDefault="00761307" w:rsidP="00544FB5">
            <w:pPr>
              <w:rPr>
                <w:b/>
                <w:bCs/>
              </w:rPr>
            </w:pPr>
            <w:r w:rsidRPr="00305D81">
              <w:rPr>
                <w:b/>
                <w:bCs/>
              </w:rPr>
              <w:t xml:space="preserve">Ship to: </w:t>
            </w:r>
          </w:p>
          <w:p w14:paraId="3160B5A9" w14:textId="77777777" w:rsidR="00761307" w:rsidRDefault="00761307" w:rsidP="00544FB5">
            <w:r>
              <w:t xml:space="preserve">District 3, Pontiac Traffic Facility </w:t>
            </w:r>
          </w:p>
          <w:p w14:paraId="6625DD86" w14:textId="77777777" w:rsidR="00761307" w:rsidRDefault="00761307" w:rsidP="00544FB5">
            <w:r>
              <w:t xml:space="preserve">401 S. Ladd St. </w:t>
            </w:r>
          </w:p>
          <w:p w14:paraId="55B0424F" w14:textId="77777777" w:rsidR="00761307" w:rsidRDefault="00761307" w:rsidP="00544FB5">
            <w:r>
              <w:t xml:space="preserve">Pontiac, IL 61764 </w:t>
            </w:r>
          </w:p>
          <w:p w14:paraId="65ECA85D" w14:textId="77777777" w:rsidR="00761307" w:rsidRDefault="00761307" w:rsidP="00544FB5">
            <w:r>
              <w:t xml:space="preserve">Contact: Andrew </w:t>
            </w:r>
            <w:proofErr w:type="spellStart"/>
            <w:r>
              <w:t>Carmin</w:t>
            </w:r>
            <w:proofErr w:type="spellEnd"/>
          </w:p>
          <w:p w14:paraId="4303E58E" w14:textId="77777777" w:rsidR="00761307" w:rsidRDefault="00761307" w:rsidP="00544FB5">
            <w:r>
              <w:t>Phone: 815-617-2047</w:t>
            </w:r>
          </w:p>
          <w:p w14:paraId="078A5666" w14:textId="77777777" w:rsidR="00761307" w:rsidRDefault="00761307" w:rsidP="00544FB5"/>
          <w:p w14:paraId="61214A6A" w14:textId="77777777" w:rsidR="00761307" w:rsidRDefault="00761307" w:rsidP="00544FB5">
            <w:pPr>
              <w:rPr>
                <w:b/>
                <w:bCs/>
              </w:rPr>
            </w:pPr>
            <w:r w:rsidRPr="00305D81">
              <w:rPr>
                <w:b/>
                <w:bCs/>
              </w:rPr>
              <w:t>Bill to:</w:t>
            </w:r>
          </w:p>
          <w:p w14:paraId="5530A9A9" w14:textId="77777777" w:rsidR="00761307" w:rsidRDefault="00761307" w:rsidP="00544FB5">
            <w:r>
              <w:t>David Gerding</w:t>
            </w:r>
          </w:p>
          <w:p w14:paraId="46E99A7A" w14:textId="77777777" w:rsidR="00761307" w:rsidRDefault="00761307" w:rsidP="00544FB5">
            <w:r>
              <w:t>700 E. Norris Dr.</w:t>
            </w:r>
          </w:p>
          <w:p w14:paraId="0AD80B3F" w14:textId="77777777" w:rsidR="00761307" w:rsidRDefault="00761307" w:rsidP="00544FB5">
            <w:r>
              <w:t>Ottawa, IL 61350</w:t>
            </w:r>
          </w:p>
          <w:p w14:paraId="1D3429F5" w14:textId="77777777" w:rsidR="00761307" w:rsidRDefault="00761307" w:rsidP="00544FB5">
            <w:r>
              <w:t xml:space="preserve">Email: </w:t>
            </w:r>
            <w:hyperlink r:id="rId39" w:history="1">
              <w:r w:rsidRPr="005B3DBC">
                <w:rPr>
                  <w:rStyle w:val="Hyperlink"/>
                </w:rPr>
                <w:t>David.Gerding@illinois.gov</w:t>
              </w:r>
            </w:hyperlink>
            <w:r>
              <w:t xml:space="preserve"> </w:t>
            </w:r>
          </w:p>
          <w:p w14:paraId="753A6D13" w14:textId="77777777" w:rsidR="00761307" w:rsidRDefault="00761307" w:rsidP="00544FB5">
            <w:r>
              <w:t>Phone: (815)434-8464</w:t>
            </w:r>
          </w:p>
        </w:tc>
      </w:tr>
      <w:tr w:rsidR="00761307" w14:paraId="3BF30099" w14:textId="77777777" w:rsidTr="00761307">
        <w:trPr>
          <w:trHeight w:val="1430"/>
        </w:trPr>
        <w:tc>
          <w:tcPr>
            <w:tcW w:w="3551" w:type="dxa"/>
          </w:tcPr>
          <w:p w14:paraId="47B52656" w14:textId="77777777" w:rsidR="00761307" w:rsidRPr="00305D81" w:rsidRDefault="00761307" w:rsidP="00544FB5">
            <w:pPr>
              <w:rPr>
                <w:b/>
                <w:bCs/>
              </w:rPr>
            </w:pPr>
            <w:r w:rsidRPr="00305D81">
              <w:rPr>
                <w:b/>
                <w:bCs/>
              </w:rPr>
              <w:t xml:space="preserve">Ship to: </w:t>
            </w:r>
          </w:p>
          <w:p w14:paraId="0B8C80F8" w14:textId="77777777" w:rsidR="00761307" w:rsidRDefault="00761307" w:rsidP="00544FB5">
            <w:r w:rsidRPr="00AE0BA4">
              <w:t xml:space="preserve">District 4, Sign Shop </w:t>
            </w:r>
          </w:p>
          <w:p w14:paraId="283C67C3" w14:textId="624F278E" w:rsidR="00761307" w:rsidRDefault="00761307" w:rsidP="00544FB5">
            <w:r w:rsidRPr="00AE0BA4">
              <w:t>1025 W</w:t>
            </w:r>
            <w:r w:rsidR="00135BE0">
              <w:t>.</w:t>
            </w:r>
            <w:r w:rsidRPr="00AE0BA4">
              <w:t xml:space="preserve"> Detweiller Dr. </w:t>
            </w:r>
          </w:p>
          <w:p w14:paraId="30656A20" w14:textId="77777777" w:rsidR="00761307" w:rsidRDefault="00761307" w:rsidP="00544FB5">
            <w:r w:rsidRPr="00AE0BA4">
              <w:t xml:space="preserve">Peoria, IL 61614 </w:t>
            </w:r>
          </w:p>
          <w:p w14:paraId="3DA50FA3" w14:textId="77777777" w:rsidR="00761307" w:rsidRDefault="00761307" w:rsidP="00544FB5">
            <w:r>
              <w:t xml:space="preserve">Contact: Bill </w:t>
            </w:r>
            <w:proofErr w:type="spellStart"/>
            <w:r>
              <w:t>Harrmann</w:t>
            </w:r>
            <w:proofErr w:type="spellEnd"/>
            <w:r>
              <w:t xml:space="preserve"> </w:t>
            </w:r>
          </w:p>
          <w:p w14:paraId="0055BB08" w14:textId="77777777" w:rsidR="00761307" w:rsidRDefault="00761307" w:rsidP="00544FB5">
            <w:r w:rsidRPr="00AE0BA4">
              <w:t>Phone: 309-370-7513</w:t>
            </w:r>
          </w:p>
          <w:p w14:paraId="73F4DB13" w14:textId="77777777" w:rsidR="00761307" w:rsidRDefault="00761307" w:rsidP="00544FB5">
            <w:pPr>
              <w:rPr>
                <w:b/>
                <w:bCs/>
              </w:rPr>
            </w:pPr>
            <w:r w:rsidRPr="00305D81">
              <w:rPr>
                <w:b/>
                <w:bCs/>
              </w:rPr>
              <w:t xml:space="preserve"> </w:t>
            </w:r>
          </w:p>
          <w:p w14:paraId="13855873" w14:textId="77777777" w:rsidR="00761307" w:rsidRDefault="00761307" w:rsidP="00544FB5">
            <w:pPr>
              <w:rPr>
                <w:b/>
                <w:bCs/>
              </w:rPr>
            </w:pPr>
            <w:r w:rsidRPr="00305D81">
              <w:rPr>
                <w:b/>
                <w:bCs/>
              </w:rPr>
              <w:t>Bill to:</w:t>
            </w:r>
          </w:p>
          <w:p w14:paraId="7D9EEEE4" w14:textId="77777777" w:rsidR="00761307" w:rsidRDefault="00761307" w:rsidP="00544FB5">
            <w:r>
              <w:t>Brandon Booth</w:t>
            </w:r>
          </w:p>
          <w:p w14:paraId="553FAD18" w14:textId="77777777" w:rsidR="00761307" w:rsidRDefault="00761307" w:rsidP="00544FB5">
            <w:r>
              <w:t>401 Main Street, Suite 900</w:t>
            </w:r>
          </w:p>
          <w:p w14:paraId="06E04CC3" w14:textId="77777777" w:rsidR="00761307" w:rsidRDefault="00761307" w:rsidP="00544FB5">
            <w:r>
              <w:t>Peoria, IL 61602-1111</w:t>
            </w:r>
          </w:p>
          <w:p w14:paraId="65ED7C8D" w14:textId="77777777" w:rsidR="00761307" w:rsidRDefault="00761307" w:rsidP="00544FB5">
            <w:r>
              <w:t xml:space="preserve">Email: </w:t>
            </w:r>
            <w:hyperlink r:id="rId40" w:history="1">
              <w:r w:rsidRPr="005B3DBC">
                <w:rPr>
                  <w:rStyle w:val="Hyperlink"/>
                </w:rPr>
                <w:t>DOT.D4Financialservices@Illinois.gov</w:t>
              </w:r>
            </w:hyperlink>
            <w:r>
              <w:t xml:space="preserve"> </w:t>
            </w:r>
          </w:p>
          <w:p w14:paraId="62D01166" w14:textId="77777777" w:rsidR="00761307" w:rsidRDefault="00761307" w:rsidP="00544FB5">
            <w:r>
              <w:t>Phone: (309)671-4855</w:t>
            </w:r>
          </w:p>
        </w:tc>
        <w:tc>
          <w:tcPr>
            <w:tcW w:w="3138" w:type="dxa"/>
          </w:tcPr>
          <w:p w14:paraId="633870A3" w14:textId="77777777" w:rsidR="00761307" w:rsidRPr="00305D81" w:rsidRDefault="00761307" w:rsidP="00544FB5">
            <w:pPr>
              <w:rPr>
                <w:b/>
                <w:bCs/>
              </w:rPr>
            </w:pPr>
            <w:r w:rsidRPr="00305D81">
              <w:rPr>
                <w:b/>
                <w:bCs/>
              </w:rPr>
              <w:t xml:space="preserve">Ship to: </w:t>
            </w:r>
          </w:p>
          <w:p w14:paraId="0745FD5A" w14:textId="77777777" w:rsidR="00761307" w:rsidRDefault="00761307" w:rsidP="00544FB5">
            <w:r w:rsidRPr="00AE0BA4">
              <w:t>District 5</w:t>
            </w:r>
            <w:r>
              <w:t>,</w:t>
            </w:r>
            <w:r w:rsidRPr="00AE0BA4">
              <w:t xml:space="preserve"> Sign Shop</w:t>
            </w:r>
          </w:p>
          <w:p w14:paraId="23151AE6" w14:textId="77777777" w:rsidR="00761307" w:rsidRDefault="00761307" w:rsidP="00544FB5">
            <w:r w:rsidRPr="00AE0BA4">
              <w:t xml:space="preserve">201 Eisner Rd. </w:t>
            </w:r>
          </w:p>
          <w:p w14:paraId="7BB59BAE" w14:textId="77777777" w:rsidR="00761307" w:rsidRDefault="00761307" w:rsidP="00544FB5">
            <w:r w:rsidRPr="00AE0BA4">
              <w:t xml:space="preserve">Champaign, IL 61822 </w:t>
            </w:r>
          </w:p>
          <w:p w14:paraId="01224FE9" w14:textId="77777777" w:rsidR="00761307" w:rsidRDefault="00761307" w:rsidP="00544FB5">
            <w:r>
              <w:t xml:space="preserve">Contact: Ron </w:t>
            </w:r>
            <w:proofErr w:type="spellStart"/>
            <w:r>
              <w:t>Maulding</w:t>
            </w:r>
            <w:proofErr w:type="spellEnd"/>
          </w:p>
          <w:p w14:paraId="1C604E20" w14:textId="77777777" w:rsidR="00761307" w:rsidRDefault="00761307" w:rsidP="00544FB5">
            <w:r w:rsidRPr="00AE0BA4">
              <w:t>Phone: 217-251-6044</w:t>
            </w:r>
          </w:p>
          <w:p w14:paraId="35A1E91C" w14:textId="77777777" w:rsidR="00761307" w:rsidRDefault="00761307" w:rsidP="00544FB5"/>
          <w:p w14:paraId="1F78A117" w14:textId="77777777" w:rsidR="00761307" w:rsidRDefault="00761307" w:rsidP="00544FB5">
            <w:pPr>
              <w:rPr>
                <w:b/>
                <w:bCs/>
              </w:rPr>
            </w:pPr>
            <w:r w:rsidRPr="00305D81">
              <w:rPr>
                <w:b/>
                <w:bCs/>
              </w:rPr>
              <w:t>Bill to:</w:t>
            </w:r>
          </w:p>
          <w:p w14:paraId="71C8BD47" w14:textId="77777777" w:rsidR="00761307" w:rsidRDefault="00761307" w:rsidP="00544FB5">
            <w:r>
              <w:t>Financial Services</w:t>
            </w:r>
          </w:p>
          <w:p w14:paraId="3D124966" w14:textId="77777777" w:rsidR="00761307" w:rsidRDefault="00761307" w:rsidP="00544FB5">
            <w:r>
              <w:t>13473 IL Highway 133</w:t>
            </w:r>
          </w:p>
          <w:p w14:paraId="0196AA98" w14:textId="77777777" w:rsidR="00761307" w:rsidRDefault="00761307" w:rsidP="00544FB5">
            <w:r>
              <w:t>P. O. Box 610</w:t>
            </w:r>
          </w:p>
          <w:p w14:paraId="0C1B4936" w14:textId="77777777" w:rsidR="00761307" w:rsidRDefault="00761307" w:rsidP="00544FB5">
            <w:r>
              <w:t>Paris, IL 61944</w:t>
            </w:r>
          </w:p>
          <w:p w14:paraId="0DD454BE" w14:textId="77777777" w:rsidR="00761307" w:rsidRDefault="00761307" w:rsidP="00544FB5">
            <w:r>
              <w:t xml:space="preserve">Email: </w:t>
            </w:r>
            <w:hyperlink r:id="rId41" w:history="1">
              <w:r w:rsidRPr="005B3DBC">
                <w:rPr>
                  <w:rStyle w:val="Hyperlink"/>
                </w:rPr>
                <w:t>Stacy.Strow@illinois.gov</w:t>
              </w:r>
            </w:hyperlink>
            <w:r>
              <w:t xml:space="preserve"> </w:t>
            </w:r>
          </w:p>
          <w:p w14:paraId="25C3BDE0" w14:textId="77777777" w:rsidR="00761307" w:rsidRDefault="00761307" w:rsidP="00544FB5">
            <w:r>
              <w:t>Phone: (217)466-7323</w:t>
            </w:r>
          </w:p>
        </w:tc>
        <w:tc>
          <w:tcPr>
            <w:tcW w:w="3271" w:type="dxa"/>
          </w:tcPr>
          <w:p w14:paraId="61580916" w14:textId="77777777" w:rsidR="00761307" w:rsidRPr="00305D81" w:rsidRDefault="00761307" w:rsidP="00544FB5">
            <w:pPr>
              <w:rPr>
                <w:b/>
                <w:bCs/>
              </w:rPr>
            </w:pPr>
            <w:r w:rsidRPr="00305D81">
              <w:rPr>
                <w:b/>
                <w:bCs/>
              </w:rPr>
              <w:t xml:space="preserve">Ship to: </w:t>
            </w:r>
          </w:p>
          <w:p w14:paraId="096176DC" w14:textId="77777777" w:rsidR="00761307" w:rsidRDefault="00761307" w:rsidP="00544FB5">
            <w:r w:rsidRPr="00AE0BA4">
              <w:t>District 5 Sign Shop</w:t>
            </w:r>
          </w:p>
          <w:p w14:paraId="7B199A41" w14:textId="77777777" w:rsidR="00761307" w:rsidRDefault="00761307" w:rsidP="00544FB5">
            <w:r>
              <w:t xml:space="preserve">13473 IL Highway 133 </w:t>
            </w:r>
          </w:p>
          <w:p w14:paraId="203FA2A1" w14:textId="77777777" w:rsidR="00761307" w:rsidRDefault="00761307" w:rsidP="00544FB5">
            <w:r w:rsidRPr="00AE0BA4">
              <w:t xml:space="preserve">Paris, IL 61944 </w:t>
            </w:r>
          </w:p>
          <w:p w14:paraId="444ECD6F" w14:textId="77777777" w:rsidR="00761307" w:rsidRDefault="00761307" w:rsidP="00544FB5">
            <w:r>
              <w:t xml:space="preserve">Contact: Ron </w:t>
            </w:r>
            <w:proofErr w:type="spellStart"/>
            <w:r>
              <w:t>Maulding</w:t>
            </w:r>
            <w:proofErr w:type="spellEnd"/>
          </w:p>
          <w:p w14:paraId="1E2BF816" w14:textId="77777777" w:rsidR="00761307" w:rsidRDefault="00761307" w:rsidP="00544FB5">
            <w:r w:rsidRPr="00AE0BA4">
              <w:t>Phone: 217-251-6044</w:t>
            </w:r>
          </w:p>
          <w:p w14:paraId="17D938E4" w14:textId="77777777" w:rsidR="00761307" w:rsidRDefault="00761307" w:rsidP="00544FB5"/>
          <w:p w14:paraId="03682E97" w14:textId="77777777" w:rsidR="00761307" w:rsidRDefault="00761307" w:rsidP="00544FB5">
            <w:pPr>
              <w:rPr>
                <w:b/>
                <w:bCs/>
              </w:rPr>
            </w:pPr>
            <w:r w:rsidRPr="00305D81">
              <w:rPr>
                <w:b/>
                <w:bCs/>
              </w:rPr>
              <w:t>Bill to:</w:t>
            </w:r>
          </w:p>
          <w:p w14:paraId="4ED00D54" w14:textId="77777777" w:rsidR="00761307" w:rsidRDefault="00761307" w:rsidP="00544FB5">
            <w:r>
              <w:t>Financial Services</w:t>
            </w:r>
          </w:p>
          <w:p w14:paraId="1E9C2B61" w14:textId="77777777" w:rsidR="00761307" w:rsidRDefault="00761307" w:rsidP="00544FB5">
            <w:r>
              <w:t>13473 IL Highway 133</w:t>
            </w:r>
          </w:p>
          <w:p w14:paraId="6838F63D" w14:textId="77777777" w:rsidR="00761307" w:rsidRDefault="00761307" w:rsidP="00544FB5">
            <w:r>
              <w:t>P. O. Box 610</w:t>
            </w:r>
          </w:p>
          <w:p w14:paraId="6C4B5F5E" w14:textId="77777777" w:rsidR="00761307" w:rsidRDefault="00761307" w:rsidP="00544FB5">
            <w:r>
              <w:t>Paris, IL 61944</w:t>
            </w:r>
          </w:p>
          <w:p w14:paraId="229697DB" w14:textId="77777777" w:rsidR="00761307" w:rsidRDefault="00761307" w:rsidP="00544FB5">
            <w:r>
              <w:t xml:space="preserve">Email: </w:t>
            </w:r>
            <w:hyperlink r:id="rId42" w:history="1">
              <w:r w:rsidRPr="005B3DBC">
                <w:rPr>
                  <w:rStyle w:val="Hyperlink"/>
                </w:rPr>
                <w:t>Stacy.Strow@illinois.gov</w:t>
              </w:r>
            </w:hyperlink>
            <w:r>
              <w:t xml:space="preserve"> </w:t>
            </w:r>
          </w:p>
          <w:p w14:paraId="064C6608" w14:textId="77777777" w:rsidR="00761307" w:rsidRDefault="00761307" w:rsidP="00544FB5">
            <w:r>
              <w:t>Phone: (217)466-723</w:t>
            </w:r>
          </w:p>
        </w:tc>
      </w:tr>
      <w:tr w:rsidR="00761307" w14:paraId="469A7C2A" w14:textId="77777777" w:rsidTr="00761307">
        <w:trPr>
          <w:trHeight w:val="1610"/>
        </w:trPr>
        <w:tc>
          <w:tcPr>
            <w:tcW w:w="3551" w:type="dxa"/>
          </w:tcPr>
          <w:p w14:paraId="746AB031" w14:textId="77777777" w:rsidR="00761307" w:rsidRPr="00305D81" w:rsidRDefault="00761307" w:rsidP="00544FB5">
            <w:pPr>
              <w:rPr>
                <w:b/>
                <w:bCs/>
              </w:rPr>
            </w:pPr>
            <w:r w:rsidRPr="00305D81">
              <w:rPr>
                <w:b/>
                <w:bCs/>
              </w:rPr>
              <w:t xml:space="preserve">Ship to: </w:t>
            </w:r>
          </w:p>
          <w:p w14:paraId="3BF633FF" w14:textId="77777777" w:rsidR="00761307" w:rsidRDefault="00761307" w:rsidP="00544FB5">
            <w:r w:rsidRPr="00AE0BA4">
              <w:t xml:space="preserve">District 6 Traffic Facility </w:t>
            </w:r>
          </w:p>
          <w:p w14:paraId="6F35A290" w14:textId="77777777" w:rsidR="00761307" w:rsidRDefault="00761307" w:rsidP="00544FB5">
            <w:r w:rsidRPr="00AE0BA4">
              <w:t>701 N. MacArthur</w:t>
            </w:r>
            <w:r>
              <w:t xml:space="preserve"> </w:t>
            </w:r>
          </w:p>
          <w:p w14:paraId="77AA61D9" w14:textId="77777777" w:rsidR="00761307" w:rsidRDefault="00761307" w:rsidP="00544FB5">
            <w:r w:rsidRPr="00AE0BA4">
              <w:t xml:space="preserve">Springfield, IL 62702 </w:t>
            </w:r>
          </w:p>
          <w:p w14:paraId="5E78C5A1" w14:textId="77777777" w:rsidR="00761307" w:rsidRDefault="00761307" w:rsidP="00544FB5">
            <w:r w:rsidRPr="00AE0BA4">
              <w:t xml:space="preserve">Contact: Dave Vereen </w:t>
            </w:r>
          </w:p>
          <w:p w14:paraId="5A429ECF" w14:textId="77777777" w:rsidR="00761307" w:rsidRDefault="00761307" w:rsidP="00544FB5">
            <w:r w:rsidRPr="00AE0BA4">
              <w:t>Phone: 217-558-3962</w:t>
            </w:r>
          </w:p>
          <w:p w14:paraId="48D34590" w14:textId="77777777" w:rsidR="00761307" w:rsidRDefault="00761307" w:rsidP="00544FB5"/>
          <w:p w14:paraId="6C208166" w14:textId="77777777" w:rsidR="00761307" w:rsidRDefault="00761307" w:rsidP="00544FB5">
            <w:pPr>
              <w:rPr>
                <w:b/>
                <w:bCs/>
              </w:rPr>
            </w:pPr>
            <w:r w:rsidRPr="00305D81">
              <w:rPr>
                <w:b/>
                <w:bCs/>
              </w:rPr>
              <w:t>Bill to:</w:t>
            </w:r>
          </w:p>
          <w:p w14:paraId="361108F6" w14:textId="77777777" w:rsidR="00761307" w:rsidRDefault="00761307" w:rsidP="00544FB5">
            <w:r>
              <w:t>Financial Services</w:t>
            </w:r>
          </w:p>
          <w:p w14:paraId="46919637" w14:textId="77777777" w:rsidR="00761307" w:rsidRDefault="00761307" w:rsidP="00544FB5">
            <w:r>
              <w:t>3215 Executive Park Drive</w:t>
            </w:r>
          </w:p>
          <w:p w14:paraId="5A3C9572" w14:textId="77777777" w:rsidR="00761307" w:rsidRDefault="00761307" w:rsidP="00544FB5">
            <w:r>
              <w:t>Springfield, IL 62704</w:t>
            </w:r>
          </w:p>
          <w:p w14:paraId="613E0B9B" w14:textId="77777777" w:rsidR="00761307" w:rsidRDefault="00761307" w:rsidP="00544FB5">
            <w:r>
              <w:t xml:space="preserve">Email: </w:t>
            </w:r>
            <w:hyperlink r:id="rId43" w:history="1">
              <w:r w:rsidRPr="005B3DBC">
                <w:rPr>
                  <w:rStyle w:val="Hyperlink"/>
                </w:rPr>
                <w:t>dot.d6financialsvcs@illinois.gov</w:t>
              </w:r>
            </w:hyperlink>
            <w:r>
              <w:t xml:space="preserve"> </w:t>
            </w:r>
          </w:p>
          <w:p w14:paraId="2450274E" w14:textId="77777777" w:rsidR="00761307" w:rsidRDefault="00761307" w:rsidP="00544FB5">
            <w:r>
              <w:t>Phone: (217)785-5513</w:t>
            </w:r>
          </w:p>
        </w:tc>
        <w:tc>
          <w:tcPr>
            <w:tcW w:w="3138" w:type="dxa"/>
          </w:tcPr>
          <w:p w14:paraId="3200A7B0" w14:textId="77777777" w:rsidR="00761307" w:rsidRPr="00305D81" w:rsidRDefault="00761307" w:rsidP="00544FB5">
            <w:pPr>
              <w:rPr>
                <w:b/>
                <w:bCs/>
              </w:rPr>
            </w:pPr>
            <w:r w:rsidRPr="00305D81">
              <w:rPr>
                <w:b/>
                <w:bCs/>
              </w:rPr>
              <w:t xml:space="preserve">Ship to: </w:t>
            </w:r>
          </w:p>
          <w:p w14:paraId="5E2DE84C" w14:textId="77777777" w:rsidR="00761307" w:rsidRDefault="00761307" w:rsidP="00544FB5">
            <w:r w:rsidRPr="00AE0BA4">
              <w:t>District 7 Sign Shop</w:t>
            </w:r>
            <w:r>
              <w:t xml:space="preserve"> </w:t>
            </w:r>
          </w:p>
          <w:p w14:paraId="223591E3" w14:textId="77777777" w:rsidR="00761307" w:rsidRDefault="00761307" w:rsidP="00544FB5">
            <w:r w:rsidRPr="00AE0BA4">
              <w:t xml:space="preserve">1900 W. National Ave., Route 40 West Effingham, IL 62401 Contact: Phil Boyer </w:t>
            </w:r>
          </w:p>
          <w:p w14:paraId="7C2A88FA" w14:textId="77777777" w:rsidR="00761307" w:rsidRDefault="00761307" w:rsidP="00544FB5">
            <w:r w:rsidRPr="00AE0BA4">
              <w:t>Phone: 217-342-8291</w:t>
            </w:r>
          </w:p>
          <w:p w14:paraId="06D5E505" w14:textId="77777777" w:rsidR="00761307" w:rsidRDefault="00761307" w:rsidP="00544FB5"/>
          <w:p w14:paraId="56BFB094" w14:textId="77777777" w:rsidR="00761307" w:rsidRDefault="00761307" w:rsidP="00544FB5">
            <w:pPr>
              <w:rPr>
                <w:b/>
                <w:bCs/>
              </w:rPr>
            </w:pPr>
            <w:r w:rsidRPr="00305D81">
              <w:rPr>
                <w:b/>
                <w:bCs/>
              </w:rPr>
              <w:t>Bill to:</w:t>
            </w:r>
          </w:p>
          <w:p w14:paraId="12E60DB6" w14:textId="77777777" w:rsidR="00761307" w:rsidRDefault="00761307" w:rsidP="00544FB5">
            <w:r>
              <w:t>Randy Blackford</w:t>
            </w:r>
          </w:p>
          <w:p w14:paraId="1EA8C0D5" w14:textId="77777777" w:rsidR="00761307" w:rsidRDefault="00761307" w:rsidP="00544FB5">
            <w:r>
              <w:t>400 W. Wabash Avenue</w:t>
            </w:r>
          </w:p>
          <w:p w14:paraId="3E34DFB8" w14:textId="77777777" w:rsidR="00BF01F0" w:rsidRDefault="00761307" w:rsidP="00544FB5">
            <w:r>
              <w:t>Effingham, IL 62401</w:t>
            </w:r>
          </w:p>
          <w:p w14:paraId="00EAFF19" w14:textId="4EDE38C6" w:rsidR="00761307" w:rsidRDefault="00761307" w:rsidP="00544FB5">
            <w:r>
              <w:t xml:space="preserve">Email: </w:t>
            </w:r>
            <w:hyperlink r:id="rId44" w:history="1">
              <w:r w:rsidRPr="005B3DBC">
                <w:rPr>
                  <w:rStyle w:val="Hyperlink"/>
                </w:rPr>
                <w:t>randy.blackford@illinois.gov</w:t>
              </w:r>
            </w:hyperlink>
            <w:r>
              <w:t xml:space="preserve"> </w:t>
            </w:r>
          </w:p>
          <w:p w14:paraId="52491CE6" w14:textId="77777777" w:rsidR="00761307" w:rsidRDefault="00761307" w:rsidP="00544FB5">
            <w:r>
              <w:t>Phone: (217)342-8214</w:t>
            </w:r>
          </w:p>
        </w:tc>
        <w:tc>
          <w:tcPr>
            <w:tcW w:w="3271" w:type="dxa"/>
          </w:tcPr>
          <w:p w14:paraId="59E693F2" w14:textId="77777777" w:rsidR="00761307" w:rsidRPr="00305D81" w:rsidRDefault="00761307" w:rsidP="00544FB5">
            <w:pPr>
              <w:rPr>
                <w:b/>
                <w:bCs/>
              </w:rPr>
            </w:pPr>
            <w:r w:rsidRPr="00305D81">
              <w:rPr>
                <w:b/>
                <w:bCs/>
              </w:rPr>
              <w:t xml:space="preserve">Ship to: </w:t>
            </w:r>
          </w:p>
          <w:p w14:paraId="7DC6A1E6" w14:textId="77777777" w:rsidR="00761307" w:rsidRDefault="00761307" w:rsidP="00544FB5">
            <w:r w:rsidRPr="00AE0BA4">
              <w:t xml:space="preserve">District 8 Sign Shop </w:t>
            </w:r>
          </w:p>
          <w:p w14:paraId="483DDF7A" w14:textId="77777777" w:rsidR="00761307" w:rsidRDefault="00761307" w:rsidP="00544FB5">
            <w:r w:rsidRPr="00AE0BA4">
              <w:t>9601 St. Clair Ave.</w:t>
            </w:r>
            <w:r>
              <w:t xml:space="preserve"> </w:t>
            </w:r>
          </w:p>
          <w:p w14:paraId="08B32CF5" w14:textId="77777777" w:rsidR="00761307" w:rsidRDefault="00761307" w:rsidP="00544FB5">
            <w:r>
              <w:t xml:space="preserve">Fairview Heights, IL 62208 </w:t>
            </w:r>
          </w:p>
          <w:p w14:paraId="5CD05A1D" w14:textId="77777777" w:rsidR="00761307" w:rsidRDefault="00761307" w:rsidP="00544FB5">
            <w:r>
              <w:t>Contact: Jean Slape</w:t>
            </w:r>
          </w:p>
          <w:p w14:paraId="401E03B2" w14:textId="77777777" w:rsidR="00761307" w:rsidRDefault="00761307" w:rsidP="00544FB5">
            <w:r>
              <w:t>Phone: 618-394-2189</w:t>
            </w:r>
          </w:p>
          <w:p w14:paraId="5A80927D" w14:textId="77777777" w:rsidR="00761307" w:rsidRDefault="00761307" w:rsidP="00544FB5"/>
          <w:p w14:paraId="1180A28D" w14:textId="77777777" w:rsidR="00761307" w:rsidRDefault="00761307" w:rsidP="00544FB5">
            <w:pPr>
              <w:rPr>
                <w:b/>
                <w:bCs/>
              </w:rPr>
            </w:pPr>
            <w:r w:rsidRPr="00305D81">
              <w:rPr>
                <w:b/>
                <w:bCs/>
              </w:rPr>
              <w:t>Bill to:</w:t>
            </w:r>
          </w:p>
          <w:p w14:paraId="0EE8A63C" w14:textId="77777777" w:rsidR="00761307" w:rsidRDefault="00761307" w:rsidP="00544FB5">
            <w:r>
              <w:t>Financial Services</w:t>
            </w:r>
          </w:p>
          <w:p w14:paraId="0E3E0951" w14:textId="77777777" w:rsidR="00761307" w:rsidRDefault="00761307" w:rsidP="00544FB5">
            <w:r>
              <w:t>1102 Eastport Plaza Dr</w:t>
            </w:r>
          </w:p>
          <w:p w14:paraId="7CF820C5" w14:textId="77777777" w:rsidR="00761307" w:rsidRDefault="00761307" w:rsidP="00544FB5">
            <w:r>
              <w:t>Collinsville, IL 62234</w:t>
            </w:r>
          </w:p>
          <w:p w14:paraId="560E162F" w14:textId="77777777" w:rsidR="00761307" w:rsidRDefault="00761307" w:rsidP="00544FB5">
            <w:r>
              <w:t xml:space="preserve">Email: </w:t>
            </w:r>
            <w:hyperlink r:id="rId45" w:history="1">
              <w:r w:rsidRPr="005B3DBC">
                <w:rPr>
                  <w:rStyle w:val="Hyperlink"/>
                </w:rPr>
                <w:t>DOT.D8.FinancialSvcs@illinois.gov</w:t>
              </w:r>
            </w:hyperlink>
            <w:r>
              <w:t xml:space="preserve"> </w:t>
            </w:r>
          </w:p>
          <w:p w14:paraId="7575E336" w14:textId="77777777" w:rsidR="00761307" w:rsidRDefault="00761307" w:rsidP="00544FB5">
            <w:r>
              <w:t>Phone: (618)346-3260</w:t>
            </w:r>
          </w:p>
        </w:tc>
      </w:tr>
      <w:tr w:rsidR="00761307" w14:paraId="59BF91D4" w14:textId="77777777" w:rsidTr="00761307">
        <w:trPr>
          <w:trHeight w:val="1970"/>
        </w:trPr>
        <w:tc>
          <w:tcPr>
            <w:tcW w:w="3551" w:type="dxa"/>
          </w:tcPr>
          <w:p w14:paraId="2F9A2050" w14:textId="77777777" w:rsidR="00761307" w:rsidRPr="00305D81" w:rsidRDefault="00761307" w:rsidP="00544FB5">
            <w:pPr>
              <w:rPr>
                <w:b/>
                <w:bCs/>
              </w:rPr>
            </w:pPr>
            <w:r w:rsidRPr="00305D81">
              <w:rPr>
                <w:b/>
                <w:bCs/>
              </w:rPr>
              <w:lastRenderedPageBreak/>
              <w:t xml:space="preserve">Ship to: </w:t>
            </w:r>
          </w:p>
          <w:p w14:paraId="46D67AB9" w14:textId="77777777" w:rsidR="00761307" w:rsidRDefault="00761307" w:rsidP="00544FB5">
            <w:r>
              <w:t xml:space="preserve">District 9 </w:t>
            </w:r>
          </w:p>
          <w:p w14:paraId="2D2EE6FF" w14:textId="77777777" w:rsidR="00761307" w:rsidRDefault="00761307" w:rsidP="00544FB5">
            <w:r>
              <w:t xml:space="preserve">2801 West Murphysboro Road </w:t>
            </w:r>
          </w:p>
          <w:p w14:paraId="7B608BAA" w14:textId="77777777" w:rsidR="00761307" w:rsidRDefault="00761307" w:rsidP="00544FB5">
            <w:r>
              <w:t xml:space="preserve">Carbondale, IL 62903 </w:t>
            </w:r>
          </w:p>
          <w:p w14:paraId="41DB0074" w14:textId="77777777" w:rsidR="00761307" w:rsidRDefault="00761307" w:rsidP="00544FB5">
            <w:r>
              <w:t xml:space="preserve">Contact: Scott Wright </w:t>
            </w:r>
          </w:p>
          <w:p w14:paraId="09AD3A2F" w14:textId="6ABED242" w:rsidR="00761307" w:rsidRDefault="00761307" w:rsidP="00544FB5">
            <w:r>
              <w:t>Phone: 618-351-5239</w:t>
            </w:r>
          </w:p>
          <w:p w14:paraId="35951EAB" w14:textId="77777777" w:rsidR="00135BE0" w:rsidRDefault="00135BE0" w:rsidP="00544FB5"/>
          <w:p w14:paraId="559DE0F5" w14:textId="77777777" w:rsidR="00761307" w:rsidRDefault="00761307" w:rsidP="00544FB5">
            <w:pPr>
              <w:rPr>
                <w:b/>
                <w:bCs/>
              </w:rPr>
            </w:pPr>
            <w:r w:rsidRPr="00305D81">
              <w:rPr>
                <w:b/>
                <w:bCs/>
              </w:rPr>
              <w:t>Bill to:</w:t>
            </w:r>
          </w:p>
          <w:p w14:paraId="24CC0693" w14:textId="77777777" w:rsidR="00761307" w:rsidRDefault="00761307" w:rsidP="00544FB5">
            <w:r>
              <w:t>Dawn Oestreicher</w:t>
            </w:r>
          </w:p>
          <w:p w14:paraId="4224FAA3" w14:textId="77777777" w:rsidR="00761307" w:rsidRDefault="00761307" w:rsidP="00544FB5">
            <w:r>
              <w:t>PO Box 100</w:t>
            </w:r>
          </w:p>
          <w:p w14:paraId="1FB012C3" w14:textId="77777777" w:rsidR="00761307" w:rsidRDefault="00761307" w:rsidP="00544FB5">
            <w:r>
              <w:t>Carbondale, IL 62901</w:t>
            </w:r>
          </w:p>
          <w:p w14:paraId="40CC8A9F" w14:textId="77777777" w:rsidR="00761307" w:rsidRDefault="00761307" w:rsidP="00544FB5">
            <w:r>
              <w:t xml:space="preserve">Email: </w:t>
            </w:r>
            <w:hyperlink r:id="rId46" w:history="1">
              <w:r w:rsidRPr="005B3DBC">
                <w:rPr>
                  <w:rStyle w:val="Hyperlink"/>
                </w:rPr>
                <w:t>dawn.oestreicher@illinois.gov</w:t>
              </w:r>
            </w:hyperlink>
            <w:r>
              <w:t xml:space="preserve"> </w:t>
            </w:r>
          </w:p>
          <w:p w14:paraId="01EED00E" w14:textId="77777777" w:rsidR="00761307" w:rsidRDefault="00761307" w:rsidP="00544FB5">
            <w:r>
              <w:t>Phone: (618)351-5243</w:t>
            </w:r>
          </w:p>
        </w:tc>
        <w:tc>
          <w:tcPr>
            <w:tcW w:w="3138" w:type="dxa"/>
          </w:tcPr>
          <w:p w14:paraId="41B057D7" w14:textId="77777777" w:rsidR="00761307" w:rsidRDefault="00761307" w:rsidP="00544FB5"/>
        </w:tc>
        <w:tc>
          <w:tcPr>
            <w:tcW w:w="3271" w:type="dxa"/>
          </w:tcPr>
          <w:p w14:paraId="2526BA23" w14:textId="77777777" w:rsidR="00761307" w:rsidRDefault="00761307" w:rsidP="00544FB5"/>
        </w:tc>
      </w:tr>
    </w:tbl>
    <w:p w14:paraId="39A18D16" w14:textId="71F13D6F" w:rsidR="00C857EC" w:rsidRDefault="00CE25B3" w:rsidP="00C857EC">
      <w:pPr>
        <w:pStyle w:val="ListParagraph"/>
        <w:tabs>
          <w:tab w:val="left" w:pos="720"/>
        </w:tabs>
        <w:spacing w:before="240" w:after="240" w:line="276" w:lineRule="auto"/>
        <w:ind w:left="1440"/>
        <w:jc w:val="both"/>
        <w:rPr>
          <w:rFonts w:asciiTheme="minorHAnsi" w:hAnsiTheme="minorHAnsi"/>
          <w:b/>
        </w:rPr>
      </w:pPr>
      <w:r w:rsidRPr="00CE25B3">
        <w:rPr>
          <w:rFonts w:asciiTheme="minorHAnsi" w:hAnsiTheme="minorHAnsi"/>
          <w:b/>
        </w:rPr>
        <w:t>The Department reserves the right to update (delete or add) the delivery locations.</w:t>
      </w:r>
    </w:p>
    <w:p w14:paraId="4ECEBD37" w14:textId="050C12BC" w:rsidR="00CE25B3" w:rsidRPr="00CE25B3" w:rsidRDefault="00CE25B3" w:rsidP="00C857EC">
      <w:pPr>
        <w:pStyle w:val="ListParagraph"/>
        <w:tabs>
          <w:tab w:val="left" w:pos="720"/>
        </w:tabs>
        <w:spacing w:before="240" w:after="240" w:line="276" w:lineRule="auto"/>
        <w:ind w:left="1440"/>
        <w:jc w:val="both"/>
        <w:rPr>
          <w:rFonts w:asciiTheme="minorHAnsi" w:hAnsiTheme="minorHAnsi"/>
          <w:bCs/>
        </w:rPr>
      </w:pPr>
      <w:r w:rsidRPr="00CE25B3">
        <w:rPr>
          <w:rFonts w:asciiTheme="minorHAnsi" w:hAnsiTheme="minorHAnsi"/>
          <w:bCs/>
        </w:rPr>
        <w:t>1.5.1. The minimum order F.O.B destination shall be $500.00. For orders totaling less</w:t>
      </w:r>
      <w:r>
        <w:rPr>
          <w:rFonts w:asciiTheme="minorHAnsi" w:hAnsiTheme="minorHAnsi"/>
          <w:bCs/>
        </w:rPr>
        <w:t xml:space="preserve"> </w:t>
      </w:r>
      <w:r w:rsidRPr="00CE25B3">
        <w:rPr>
          <w:rFonts w:asciiTheme="minorHAnsi" w:hAnsiTheme="minorHAnsi"/>
          <w:bCs/>
        </w:rPr>
        <w:t>than $500.00, items shall be shipped freight prepaid with the difference of freight charges added to the invoice as a separate item.</w:t>
      </w:r>
    </w:p>
    <w:p w14:paraId="4817E2CF" w14:textId="77777777" w:rsidR="009742ED" w:rsidRPr="00C670D8" w:rsidRDefault="009742ED" w:rsidP="00812CD2">
      <w:pPr>
        <w:pStyle w:val="ListParagraph"/>
        <w:numPr>
          <w:ilvl w:val="1"/>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469AB327" w:rsidR="009742ED" w:rsidRPr="00A26F54" w:rsidRDefault="009742ED" w:rsidP="009742ED">
      <w:pPr>
        <w:pStyle w:val="ListParagraph"/>
        <w:spacing w:before="240" w:after="240" w:line="276" w:lineRule="auto"/>
        <w:ind w:left="1440"/>
        <w:jc w:val="both"/>
        <w:rPr>
          <w:rFonts w:asciiTheme="minorHAnsi" w:hAnsiTheme="minorHAnsi"/>
        </w:rPr>
      </w:pPr>
      <w:r w:rsidRPr="00E0761D">
        <w:rPr>
          <w:rFonts w:asciiTheme="minorHAnsi" w:hAnsiTheme="minorHAnsi"/>
          <w:highlight w:val="yellow"/>
        </w:rPr>
        <w:t xml:space="preserve">Subcontractors </w:t>
      </w:r>
      <w:sdt>
        <w:sdtPr>
          <w:rPr>
            <w:rStyle w:val="Style10"/>
            <w:highlight w:val="yellow"/>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sidRPr="00E0761D">
            <w:rPr>
              <w:rStyle w:val="Style10"/>
              <w:highlight w:val="yellow"/>
            </w:rPr>
            <w:t>are</w:t>
          </w:r>
        </w:sdtContent>
      </w:sdt>
      <w:r w:rsidRPr="00E0761D">
        <w:rPr>
          <w:rFonts w:asciiTheme="minorHAnsi" w:hAnsiTheme="minorHAnsi"/>
          <w:highlight w:val="yellow"/>
        </w:rPr>
        <w:t xml:space="preserve"> </w:t>
      </w:r>
      <w:r w:rsidR="00A5395E" w:rsidRPr="00E0761D">
        <w:rPr>
          <w:rFonts w:asciiTheme="minorHAnsi" w:hAnsiTheme="minorHAnsi"/>
          <w:highlight w:val="yellow"/>
        </w:rPr>
        <w:t xml:space="preserve">not </w:t>
      </w:r>
      <w:r w:rsidRPr="00E0761D">
        <w:rPr>
          <w:rFonts w:asciiTheme="minorHAnsi" w:hAnsiTheme="minorHAnsi"/>
          <w:highlight w:val="yellow"/>
        </w:rPr>
        <w:t>allowed.</w:t>
      </w:r>
    </w:p>
    <w:p w14:paraId="56A1B297" w14:textId="3532F4DB" w:rsidR="009742ED" w:rsidRPr="00DD3AB8" w:rsidRDefault="009742ED" w:rsidP="00812CD2">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DF0BEA">
        <w:rPr>
          <w:rFonts w:asciiTheme="minorHAnsi" w:hAnsiTheme="minorHAnsi"/>
        </w:rPr>
        <w:fldChar w:fldCharType="begin">
          <w:ffData>
            <w:name w:val="Check87"/>
            <w:enabled/>
            <w:calcOnExit w:val="0"/>
            <w:checkBox>
              <w:sizeAuto/>
              <w:default w:val="1"/>
            </w:checkBox>
          </w:ffData>
        </w:fldChar>
      </w:r>
      <w:bookmarkStart w:id="13" w:name="Check87"/>
      <w:r w:rsidR="00DF0BEA">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00DF0BEA">
        <w:rPr>
          <w:rFonts w:asciiTheme="minorHAnsi" w:hAnsiTheme="minorHAnsi"/>
        </w:rPr>
        <w:fldChar w:fldCharType="end"/>
      </w:r>
      <w:bookmarkEnd w:id="13"/>
      <w:r w:rsidRPr="00F96816">
        <w:rPr>
          <w:rFonts w:asciiTheme="minorHAnsi" w:hAnsiTheme="minorHAnsi"/>
        </w:rPr>
        <w:t xml:space="preserve">  No</w:t>
      </w:r>
    </w:p>
    <w:p w14:paraId="6C139429" w14:textId="77777777" w:rsidR="00A41126" w:rsidRPr="00A41126" w:rsidRDefault="008A0376" w:rsidP="00A41126">
      <w:pPr>
        <w:pStyle w:val="ListParagraph"/>
        <w:spacing w:before="240" w:after="240" w:line="276" w:lineRule="auto"/>
        <w:jc w:val="both"/>
      </w:pPr>
      <w:r w:rsidRPr="00A41126">
        <w:t>A subcontractor is a person or entity that enters into a contractual agreement with a total value of $</w:t>
      </w:r>
      <w:r w:rsidR="001C02C0" w:rsidRPr="00A41126">
        <w:t>100</w:t>
      </w:r>
      <w:r w:rsidRPr="00A41126">
        <w:t xml:space="preserve">,000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4BAA03EC" w:rsidR="009742ED" w:rsidRPr="00A41126" w:rsidRDefault="009742ED" w:rsidP="00A41126">
      <w:pPr>
        <w:pStyle w:val="ListParagraph"/>
        <w:spacing w:before="240" w:after="240" w:line="276" w:lineRule="auto"/>
        <w:jc w:val="both"/>
      </w:pPr>
      <w:r w:rsidRPr="00A41126">
        <w:rPr>
          <w:rFonts w:asciiTheme="minorHAnsi" w:hAnsiTheme="minorHAnsi"/>
        </w:rPr>
        <w:t xml:space="preserve">All contracts with subcontractors </w:t>
      </w:r>
      <w:r w:rsidR="001C02C0" w:rsidRPr="00A41126">
        <w:rPr>
          <w:rFonts w:asciiTheme="minorHAnsi" w:hAnsiTheme="minorHAnsi"/>
        </w:rPr>
        <w:t xml:space="preserve">where the annual value of the subcontract is greater than $50,000 </w:t>
      </w:r>
      <w:r w:rsidRPr="00A41126">
        <w:rPr>
          <w:rFonts w:asciiTheme="minorHAnsi" w:hAnsiTheme="minorHAnsi"/>
        </w:rPr>
        <w:t>must include Standard</w:t>
      </w:r>
      <w:r w:rsidR="001C02C0" w:rsidRPr="00A41126">
        <w:rPr>
          <w:rFonts w:asciiTheme="minorHAnsi" w:hAnsiTheme="minorHAnsi"/>
        </w:rPr>
        <w:t xml:space="preserve"> Illinois</w:t>
      </w:r>
      <w:r w:rsidRPr="00A41126">
        <w:rPr>
          <w:rFonts w:asciiTheme="minorHAnsi" w:hAnsiTheme="minorHAnsi"/>
        </w:rPr>
        <w:t xml:space="preserve"> Certifications completed by the subcontractor.</w:t>
      </w:r>
    </w:p>
    <w:p w14:paraId="3A86B9CF" w14:textId="21B7B47B" w:rsidR="009742ED" w:rsidRPr="00D1204A" w:rsidRDefault="009742ED" w:rsidP="00812CD2">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subcontracts with an annual value of $</w:t>
      </w:r>
      <w:r w:rsidR="001C02C0">
        <w:rPr>
          <w:rFonts w:asciiTheme="minorHAnsi" w:hAnsiTheme="minorHAnsi"/>
        </w:rPr>
        <w:t>100</w:t>
      </w:r>
      <w:r>
        <w:rPr>
          <w:rFonts w:asciiTheme="minorHAnsi" w:hAnsiTheme="minorHAnsi"/>
        </w:rPr>
        <w:t xml:space="preserve">,000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5AD4C4BF" w:rsidR="009742ED" w:rsidRPr="00C036C2" w:rsidRDefault="009742ED" w:rsidP="00000344">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b/>
            <w:bCs/>
          </w:rPr>
          <w:alias w:val="V:  Subcontractor Name"/>
          <w:tag w:val=" "/>
          <w:id w:val="-562105463"/>
        </w:sdtPr>
        <w:sdtEndPr>
          <w:rPr>
            <w:rStyle w:val="DefaultParagraphFont"/>
            <w:rFonts w:ascii="Consolas" w:hAnsi="Consolas"/>
            <w:color w:val="FF0000"/>
            <w:sz w:val="21"/>
          </w:rPr>
        </w:sdtEndPr>
        <w:sdtContent>
          <w:r w:rsidR="00DF0BEA" w:rsidRPr="00975C5C">
            <w:rPr>
              <w:rStyle w:val="Style10"/>
              <w:b/>
              <w:bCs/>
            </w:rPr>
            <w:t>N/A</w:t>
          </w:r>
        </w:sdtContent>
      </w:sdt>
      <w:r w:rsidRPr="00C036C2">
        <w:rPr>
          <w:rFonts w:asciiTheme="minorHAnsi" w:hAnsiTheme="minorHAnsi" w:cs="Arial"/>
          <w:sz w:val="22"/>
          <w:szCs w:val="22"/>
        </w:rPr>
        <w:t xml:space="preserve"> </w:t>
      </w:r>
    </w:p>
    <w:p w14:paraId="6AD9F89C" w14:textId="77777777" w:rsidR="009742ED" w:rsidRPr="000477FE" w:rsidRDefault="009742ED" w:rsidP="00812CD2">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812CD2">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lastRenderedPageBreak/>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0477FE">
        <w:rPr>
          <w:rFonts w:asciiTheme="minorHAnsi" w:hAnsiTheme="minorHAnsi"/>
        </w:rPr>
        <w:t>entered into</w:t>
      </w:r>
      <w:proofErr w:type="gramEnd"/>
      <w:r w:rsidRPr="000477FE">
        <w:rPr>
          <w:rFonts w:asciiTheme="minorHAnsi" w:hAnsiTheme="minorHAnsi"/>
        </w:rPr>
        <w:t xml:space="preserve"> prior to award of this Contract are done at the sole risk of the Vendor and subcontractor(s).</w:t>
      </w:r>
    </w:p>
    <w:p w14:paraId="1B01ED89" w14:textId="25C0C3E1" w:rsidR="002719A2" w:rsidRDefault="002719A2" w:rsidP="00812CD2">
      <w:pPr>
        <w:pStyle w:val="ListParagraph"/>
        <w:numPr>
          <w:ilvl w:val="2"/>
          <w:numId w:val="35"/>
        </w:numPr>
        <w:tabs>
          <w:tab w:val="left" w:pos="720"/>
        </w:tabs>
        <w:spacing w:before="240" w:after="240" w:line="276" w:lineRule="auto"/>
        <w:jc w:val="both"/>
        <w:rPr>
          <w:rFonts w:asciiTheme="minorHAnsi" w:hAnsiTheme="minorHAnsi"/>
        </w:rPr>
      </w:pPr>
      <w:r w:rsidRPr="00D23B9E">
        <w:rPr>
          <w:rFonts w:asciiTheme="minorHAnsi" w:hAnsiTheme="minorHAnsi"/>
        </w:rPr>
        <w:t>Within fifteen (15) calendar days of when Vendor receives any payment from the State for performance that include</w:t>
      </w:r>
      <w:r w:rsidR="00BA34D0">
        <w:rPr>
          <w:rFonts w:asciiTheme="minorHAnsi" w:hAnsiTheme="minorHAnsi"/>
        </w:rPr>
        <w:t>s</w:t>
      </w:r>
      <w:r w:rsidRPr="00D23B9E">
        <w:rPr>
          <w:rFonts w:asciiTheme="minorHAnsi" w:hAnsiTheme="minorHAnsi"/>
        </w:rPr>
        <w:t xml:space="preserv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1B430EB5" w14:textId="77777777" w:rsidR="001C02C0" w:rsidRPr="00D20761" w:rsidRDefault="001C02C0" w:rsidP="00812CD2">
      <w:pPr>
        <w:pStyle w:val="ListParagraph"/>
        <w:numPr>
          <w:ilvl w:val="1"/>
          <w:numId w:val="35"/>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49090CB4"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
            <w:enabled/>
            <w:calcOnExit w:val="0"/>
            <w:checkBox>
              <w:sizeAuto/>
              <w:default w:val="0"/>
            </w:checkBox>
          </w:ffData>
        </w:fldChar>
      </w:r>
      <w:r>
        <w:rPr>
          <w:rFonts w:asciiTheme="minorHAnsi" w:hAnsiTheme="minorHAnsi" w:cstheme="minorHAnsi"/>
          <w:iCs/>
        </w:rPr>
        <w:instrText xml:space="preserve"> FORMCHECKBOX </w:instrText>
      </w:r>
      <w:r w:rsidR="008F77C8">
        <w:rPr>
          <w:rFonts w:asciiTheme="minorHAnsi" w:hAnsiTheme="minorHAnsi" w:cstheme="minorHAnsi"/>
          <w:iCs/>
        </w:rPr>
      </w:r>
      <w:r w:rsidR="008F77C8">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AE18DA">
        <w:rPr>
          <w:rFonts w:asciiTheme="minorHAnsi" w:hAnsiTheme="minorHAnsi" w:cstheme="minorHAnsi"/>
          <w:iCs/>
        </w:rPr>
        <w:fldChar w:fldCharType="begin">
          <w:ffData>
            <w:name w:val="Check75"/>
            <w:enabled/>
            <w:calcOnExit w:val="0"/>
            <w:checkBox>
              <w:sizeAuto/>
              <w:default w:val="1"/>
            </w:checkBox>
          </w:ffData>
        </w:fldChar>
      </w:r>
      <w:bookmarkStart w:id="14" w:name="Check75"/>
      <w:r w:rsidR="00AE18DA">
        <w:rPr>
          <w:rFonts w:asciiTheme="minorHAnsi" w:hAnsiTheme="minorHAnsi" w:cstheme="minorHAnsi"/>
          <w:iCs/>
        </w:rPr>
        <w:instrText xml:space="preserve"> FORMCHECKBOX </w:instrText>
      </w:r>
      <w:r w:rsidR="008F77C8">
        <w:rPr>
          <w:rFonts w:asciiTheme="minorHAnsi" w:hAnsiTheme="minorHAnsi" w:cstheme="minorHAnsi"/>
          <w:iCs/>
        </w:rPr>
      </w:r>
      <w:r w:rsidR="008F77C8">
        <w:rPr>
          <w:rFonts w:asciiTheme="minorHAnsi" w:hAnsiTheme="minorHAnsi" w:cstheme="minorHAnsi"/>
          <w:iCs/>
        </w:rPr>
        <w:fldChar w:fldCharType="separate"/>
      </w:r>
      <w:r w:rsidR="00AE18DA">
        <w:rPr>
          <w:rFonts w:asciiTheme="minorHAnsi" w:hAnsiTheme="minorHAnsi" w:cstheme="minorHAnsi"/>
          <w:iCs/>
        </w:rPr>
        <w:fldChar w:fldCharType="end"/>
      </w:r>
      <w:bookmarkEnd w:id="14"/>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0BAFA9E2" w:rsidR="001C02C0" w:rsidRDefault="001C02C0" w:rsidP="002B2719">
      <w:pPr>
        <w:pStyle w:val="ListParagraph"/>
        <w:numPr>
          <w:ilvl w:val="0"/>
          <w:numId w:val="22"/>
        </w:numPr>
        <w:autoSpaceDE w:val="0"/>
        <w:autoSpaceDN w:val="0"/>
        <w:spacing w:before="240" w:after="240" w:line="23" w:lineRule="atLeast"/>
        <w:jc w:val="both"/>
      </w:pP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5A54A953" w:rsidR="001C02C0" w:rsidRDefault="001C02C0" w:rsidP="002B2719">
      <w:pPr>
        <w:pStyle w:val="ListParagraph"/>
        <w:numPr>
          <w:ilvl w:val="0"/>
          <w:numId w:val="22"/>
        </w:numPr>
        <w:autoSpaceDE w:val="0"/>
        <w:autoSpaceDN w:val="0"/>
        <w:spacing w:before="240" w:after="240" w:line="23" w:lineRule="atLeast"/>
        <w:jc w:val="both"/>
      </w:pPr>
      <w:r>
        <w:lastRenderedPageBreak/>
        <w:t>that it shall offer employment to all employees currently employed in any existing bargaining unit who perform substantially similar work to the work that will be performed pursuant to this contract.</w:t>
      </w:r>
    </w:p>
    <w:p w14:paraId="5B22E7EA" w14:textId="77777777" w:rsidR="009742ED" w:rsidRPr="000477FE" w:rsidRDefault="009742ED" w:rsidP="00812CD2">
      <w:pPr>
        <w:pStyle w:val="ListParagraph"/>
        <w:numPr>
          <w:ilvl w:val="1"/>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7D87F580" w14:textId="77777777" w:rsidR="00AF7177" w:rsidRPr="00BF01F0" w:rsidRDefault="009742ED" w:rsidP="00BF01F0">
      <w:pPr>
        <w:tabs>
          <w:tab w:val="left" w:pos="1440"/>
        </w:tabs>
        <w:spacing w:before="240" w:after="240" w:line="276" w:lineRule="auto"/>
        <w:ind w:left="1440"/>
        <w:jc w:val="both"/>
        <w:rPr>
          <w:rFonts w:asciiTheme="minorHAnsi" w:hAnsiTheme="minorHAnsi"/>
        </w:rPr>
      </w:pPr>
      <w:r w:rsidRPr="00BF01F0">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 Vendor shifts any such work outside the United States.</w:t>
      </w:r>
      <w:r w:rsidR="00791835" w:rsidRPr="00BF01F0">
        <w:rPr>
          <w:rFonts w:asciiTheme="minorHAnsi" w:hAnsiTheme="minorHAnsi"/>
        </w:rPr>
        <w:t xml:space="preserve"> </w:t>
      </w:r>
    </w:p>
    <w:p w14:paraId="02A99BB3" w14:textId="21FC87A1" w:rsidR="00791835" w:rsidRPr="00BF01F0" w:rsidRDefault="00791835" w:rsidP="00791835">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proofErr w:type="gramStart"/>
      <w:r w:rsidR="00AC08EC">
        <w:rPr>
          <w:rStyle w:val="Style10"/>
        </w:rPr>
        <w:t>USA</w:t>
      </w:r>
      <w:proofErr w:type="gramEnd"/>
      <w:r w:rsidRPr="00F96816">
        <w:rPr>
          <w:rFonts w:asciiTheme="minorHAnsi" w:hAnsiTheme="minorHAnsi" w:cs="Arial"/>
        </w:rPr>
        <w:t xml:space="preserve"> </w:t>
      </w:r>
    </w:p>
    <w:p w14:paraId="3C266472" w14:textId="0BC2F8E5" w:rsidR="00466FE9" w:rsidRDefault="00BF01F0" w:rsidP="00E45E7C">
      <w:pPr>
        <w:pStyle w:val="ListParagraph"/>
        <w:tabs>
          <w:tab w:val="left" w:pos="1440"/>
        </w:tabs>
        <w:spacing w:before="240" w:after="240" w:line="276" w:lineRule="auto"/>
        <w:ind w:left="1800"/>
        <w:jc w:val="both"/>
        <w:rPr>
          <w:rStyle w:val="Style10"/>
        </w:rPr>
      </w:pPr>
      <w:r w:rsidRPr="00F96816">
        <w:rPr>
          <w:rFonts w:asciiTheme="minorHAnsi" w:hAnsiTheme="minorHAnsi"/>
        </w:rPr>
        <w:t xml:space="preserve">Value of services performed at this location: </w:t>
      </w:r>
      <w:proofErr w:type="gramStart"/>
      <w:r w:rsidR="0083724B">
        <w:rPr>
          <w:rStyle w:val="Style10"/>
        </w:rPr>
        <w:t>100%</w:t>
      </w:r>
      <w:proofErr w:type="gramEnd"/>
    </w:p>
    <w:p w14:paraId="3ECC8A39" w14:textId="47DF7F94" w:rsidR="00800CEA" w:rsidRDefault="00800CEA">
      <w:pPr>
        <w:spacing w:after="200" w:line="276" w:lineRule="auto"/>
        <w:rPr>
          <w:rStyle w:val="Style10"/>
        </w:rPr>
      </w:pPr>
      <w:r>
        <w:rPr>
          <w:rStyle w:val="Style10"/>
        </w:rPr>
        <w:br w:type="page"/>
      </w:r>
    </w:p>
    <w:p w14:paraId="1CFEFE72" w14:textId="52603533" w:rsidR="009742ED" w:rsidRDefault="00F543EF" w:rsidP="00812CD2">
      <w:pPr>
        <w:pStyle w:val="ListParagraph"/>
        <w:numPr>
          <w:ilvl w:val="0"/>
          <w:numId w:val="35"/>
        </w:numPr>
        <w:tabs>
          <w:tab w:val="left" w:pos="720"/>
        </w:tabs>
        <w:spacing w:before="480" w:after="240"/>
        <w:ind w:left="720" w:hanging="720"/>
        <w:rPr>
          <w:rFonts w:asciiTheme="minorHAnsi" w:hAnsiTheme="minorHAnsi"/>
          <w:b/>
          <w:sz w:val="24"/>
          <w:szCs w:val="24"/>
        </w:rPr>
      </w:pPr>
      <w:r>
        <w:rPr>
          <w:rFonts w:asciiTheme="minorHAnsi" w:hAnsiTheme="minorHAnsi"/>
        </w:rPr>
        <w:lastRenderedPageBreak/>
        <w:t xml:space="preserve">  </w:t>
      </w:r>
      <w:r w:rsidR="009742ED" w:rsidRPr="00CA2E3D">
        <w:rPr>
          <w:rFonts w:asciiTheme="minorHAnsi" w:hAnsiTheme="minorHAnsi"/>
          <w:b/>
          <w:sz w:val="24"/>
          <w:szCs w:val="24"/>
        </w:rPr>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CB265D6" w14:textId="6216E465" w:rsidR="00DF6115" w:rsidRPr="004E4589" w:rsidRDefault="009742ED" w:rsidP="003765ED">
      <w:pPr>
        <w:pStyle w:val="ListParagraph"/>
        <w:numPr>
          <w:ilvl w:val="2"/>
          <w:numId w:val="13"/>
        </w:numPr>
        <w:tabs>
          <w:tab w:val="left" w:pos="1440"/>
        </w:tabs>
        <w:spacing w:before="240" w:after="200" w:line="276" w:lineRule="auto"/>
        <w:jc w:val="both"/>
        <w:rPr>
          <w:rFonts w:asciiTheme="minorHAnsi" w:hAnsiTheme="minorHAnsi"/>
          <w:b/>
        </w:rPr>
      </w:pPr>
      <w:r w:rsidRPr="00DF6115">
        <w:rPr>
          <w:rFonts w:asciiTheme="minorHAnsi" w:hAnsiTheme="minorHAnsi" w:cstheme="minorHAnsi"/>
        </w:rPr>
        <w:t>Vendor shall submit pricing in the format shown below, based on the terms and conditions set forth in section 1 of this Contract.</w:t>
      </w:r>
      <w:r w:rsidR="007F5BED" w:rsidRPr="00DF6115">
        <w:rPr>
          <w:rFonts w:asciiTheme="minorHAnsi" w:hAnsiTheme="minorHAnsi" w:cstheme="minorHAnsi"/>
        </w:rPr>
        <w:t xml:space="preserve">  </w:t>
      </w:r>
    </w:p>
    <w:p w14:paraId="740EDE6A" w14:textId="785B7B71" w:rsidR="004E4589" w:rsidRDefault="004E4589" w:rsidP="004E4589">
      <w:pPr>
        <w:pStyle w:val="ListParagraph"/>
        <w:numPr>
          <w:ilvl w:val="2"/>
          <w:numId w:val="13"/>
        </w:numPr>
        <w:tabs>
          <w:tab w:val="left" w:pos="1440"/>
        </w:tabs>
        <w:spacing w:before="240" w:after="200" w:line="276" w:lineRule="auto"/>
        <w:jc w:val="both"/>
        <w:rPr>
          <w:rFonts w:asciiTheme="minorHAnsi" w:hAnsiTheme="minorHAnsi"/>
          <w:bCs/>
        </w:rPr>
      </w:pPr>
      <w:r w:rsidRPr="004E4589">
        <w:rPr>
          <w:rFonts w:asciiTheme="minorHAnsi" w:hAnsiTheme="minorHAnsi"/>
          <w:bCs/>
        </w:rPr>
        <w:t>The quantities listed in the Pricing Table are estimated based on annual historical</w:t>
      </w:r>
      <w:r>
        <w:rPr>
          <w:rFonts w:asciiTheme="minorHAnsi" w:hAnsiTheme="minorHAnsi"/>
          <w:bCs/>
        </w:rPr>
        <w:t xml:space="preserve"> </w:t>
      </w:r>
      <w:r w:rsidRPr="004E4589">
        <w:rPr>
          <w:rFonts w:asciiTheme="minorHAnsi" w:hAnsiTheme="minorHAnsi"/>
          <w:bCs/>
        </w:rPr>
        <w:t xml:space="preserve">average. They are listed for information and to facilitate a comparison of bids. They are not a guarantee of the quantities that will be needed during the contract period, which may be more or less than the estimates. </w:t>
      </w:r>
      <w:r w:rsidR="00B0007B" w:rsidRPr="00E80FA2">
        <w:rPr>
          <w:highlight w:val="yellow"/>
        </w:rPr>
        <w:t>Award will be made by line item. Bidders do not have to bid on all line items to be considered for an award.</w:t>
      </w:r>
    </w:p>
    <w:tbl>
      <w:tblPr>
        <w:tblStyle w:val="TableGrid9"/>
        <w:tblW w:w="0" w:type="auto"/>
        <w:tblInd w:w="-5" w:type="dxa"/>
        <w:tblLook w:val="04A0" w:firstRow="1" w:lastRow="0" w:firstColumn="1" w:lastColumn="0" w:noHBand="0" w:noVBand="1"/>
      </w:tblPr>
      <w:tblGrid>
        <w:gridCol w:w="2797"/>
        <w:gridCol w:w="1486"/>
        <w:gridCol w:w="1934"/>
        <w:gridCol w:w="1890"/>
      </w:tblGrid>
      <w:tr w:rsidR="0017280F" w:rsidRPr="003A5012" w14:paraId="31F82E94" w14:textId="77777777" w:rsidTr="001162CC">
        <w:tc>
          <w:tcPr>
            <w:tcW w:w="2797" w:type="dxa"/>
          </w:tcPr>
          <w:p w14:paraId="428F71BF"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Item Description</w:t>
            </w:r>
          </w:p>
        </w:tc>
        <w:tc>
          <w:tcPr>
            <w:tcW w:w="1486" w:type="dxa"/>
          </w:tcPr>
          <w:p w14:paraId="140B93F1"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Estimated Quantity</w:t>
            </w:r>
          </w:p>
        </w:tc>
        <w:tc>
          <w:tcPr>
            <w:tcW w:w="1934" w:type="dxa"/>
          </w:tcPr>
          <w:p w14:paraId="30957468"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Unit Price</w:t>
            </w:r>
          </w:p>
        </w:tc>
        <w:tc>
          <w:tcPr>
            <w:tcW w:w="1890" w:type="dxa"/>
          </w:tcPr>
          <w:p w14:paraId="709F7FD6"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Extended Price</w:t>
            </w:r>
          </w:p>
        </w:tc>
      </w:tr>
      <w:tr w:rsidR="0017280F" w:rsidRPr="003A5012" w14:paraId="696BE04D" w14:textId="77777777" w:rsidTr="001162CC">
        <w:tc>
          <w:tcPr>
            <w:tcW w:w="2797" w:type="dxa"/>
          </w:tcPr>
          <w:p w14:paraId="191FA4BB"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 xml:space="preserve">Aluminum: </w:t>
            </w:r>
          </w:p>
          <w:p w14:paraId="6DFF5FEA"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 xml:space="preserve">Commodity #3333-630-0195 </w:t>
            </w:r>
          </w:p>
          <w:p w14:paraId="790F86DF"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Metal fabricated channel</w:t>
            </w:r>
          </w:p>
          <w:p w14:paraId="63B60462"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 xml:space="preserve"> 1 5/8" X 13/16" X 10'</w:t>
            </w:r>
          </w:p>
        </w:tc>
        <w:tc>
          <w:tcPr>
            <w:tcW w:w="1486" w:type="dxa"/>
          </w:tcPr>
          <w:p w14:paraId="58D308AE"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7,250</w:t>
            </w:r>
          </w:p>
        </w:tc>
        <w:tc>
          <w:tcPr>
            <w:tcW w:w="1934" w:type="dxa"/>
          </w:tcPr>
          <w:p w14:paraId="422B0332" w14:textId="77777777" w:rsidR="0017280F" w:rsidRPr="003A5012" w:rsidRDefault="0017280F" w:rsidP="003A5012">
            <w:pPr>
              <w:rPr>
                <w:rFonts w:asciiTheme="minorHAnsi" w:eastAsiaTheme="minorHAnsi" w:hAnsiTheme="minorHAnsi" w:cstheme="minorBidi"/>
              </w:rPr>
            </w:pPr>
          </w:p>
        </w:tc>
        <w:tc>
          <w:tcPr>
            <w:tcW w:w="1890" w:type="dxa"/>
          </w:tcPr>
          <w:p w14:paraId="0726753A" w14:textId="77777777" w:rsidR="0017280F" w:rsidRPr="003A5012" w:rsidRDefault="0017280F" w:rsidP="003A5012">
            <w:pPr>
              <w:rPr>
                <w:rFonts w:asciiTheme="minorHAnsi" w:eastAsiaTheme="minorHAnsi" w:hAnsiTheme="minorHAnsi" w:cstheme="minorBidi"/>
              </w:rPr>
            </w:pPr>
          </w:p>
        </w:tc>
      </w:tr>
      <w:tr w:rsidR="0017280F" w:rsidRPr="003A5012" w14:paraId="0A490ACD" w14:textId="77777777" w:rsidTr="001162CC">
        <w:tc>
          <w:tcPr>
            <w:tcW w:w="2797" w:type="dxa"/>
          </w:tcPr>
          <w:p w14:paraId="6A88C695"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Aluminum:</w:t>
            </w:r>
          </w:p>
          <w:p w14:paraId="1C372F74"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 xml:space="preserve">Commodity #3333-630-0196 </w:t>
            </w:r>
          </w:p>
          <w:p w14:paraId="0C242925"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 xml:space="preserve">Metal fabricated channel </w:t>
            </w:r>
          </w:p>
          <w:p w14:paraId="624B262A"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1 5/8" X 13/16" X 20'</w:t>
            </w:r>
          </w:p>
        </w:tc>
        <w:tc>
          <w:tcPr>
            <w:tcW w:w="1486" w:type="dxa"/>
          </w:tcPr>
          <w:p w14:paraId="7803FC29"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1,425</w:t>
            </w:r>
          </w:p>
        </w:tc>
        <w:tc>
          <w:tcPr>
            <w:tcW w:w="1934" w:type="dxa"/>
          </w:tcPr>
          <w:p w14:paraId="7756ED58" w14:textId="77777777" w:rsidR="0017280F" w:rsidRPr="003A5012" w:rsidRDefault="0017280F" w:rsidP="003A5012">
            <w:pPr>
              <w:rPr>
                <w:rFonts w:asciiTheme="minorHAnsi" w:eastAsiaTheme="minorHAnsi" w:hAnsiTheme="minorHAnsi" w:cstheme="minorBidi"/>
              </w:rPr>
            </w:pPr>
          </w:p>
        </w:tc>
        <w:tc>
          <w:tcPr>
            <w:tcW w:w="1890" w:type="dxa"/>
          </w:tcPr>
          <w:p w14:paraId="5CDC4B7E" w14:textId="77777777" w:rsidR="0017280F" w:rsidRPr="003A5012" w:rsidRDefault="0017280F" w:rsidP="003A5012">
            <w:pPr>
              <w:rPr>
                <w:rFonts w:asciiTheme="minorHAnsi" w:eastAsiaTheme="minorHAnsi" w:hAnsiTheme="minorHAnsi" w:cstheme="minorBidi"/>
              </w:rPr>
            </w:pPr>
          </w:p>
        </w:tc>
      </w:tr>
      <w:tr w:rsidR="0017280F" w:rsidRPr="003A5012" w14:paraId="79817219" w14:textId="77777777" w:rsidTr="001162CC">
        <w:tc>
          <w:tcPr>
            <w:tcW w:w="2797" w:type="dxa"/>
          </w:tcPr>
          <w:p w14:paraId="2F300EC6"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Steel:</w:t>
            </w:r>
          </w:p>
          <w:p w14:paraId="61B39386"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 xml:space="preserve">Commodity #3333-630-0195 </w:t>
            </w:r>
          </w:p>
          <w:p w14:paraId="412F7477"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Metal fabricated channel</w:t>
            </w:r>
          </w:p>
          <w:p w14:paraId="5493CB93"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 xml:space="preserve"> 1 5/8" X 13/16" X 10'</w:t>
            </w:r>
          </w:p>
        </w:tc>
        <w:tc>
          <w:tcPr>
            <w:tcW w:w="1486" w:type="dxa"/>
          </w:tcPr>
          <w:p w14:paraId="44F5B825"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7,250</w:t>
            </w:r>
          </w:p>
        </w:tc>
        <w:tc>
          <w:tcPr>
            <w:tcW w:w="1934" w:type="dxa"/>
          </w:tcPr>
          <w:p w14:paraId="7FFD16AC" w14:textId="77777777" w:rsidR="0017280F" w:rsidRPr="003A5012" w:rsidRDefault="0017280F" w:rsidP="003A5012">
            <w:pPr>
              <w:rPr>
                <w:rFonts w:asciiTheme="minorHAnsi" w:eastAsiaTheme="minorHAnsi" w:hAnsiTheme="minorHAnsi" w:cstheme="minorBidi"/>
              </w:rPr>
            </w:pPr>
          </w:p>
        </w:tc>
        <w:tc>
          <w:tcPr>
            <w:tcW w:w="1890" w:type="dxa"/>
          </w:tcPr>
          <w:p w14:paraId="2B5BBD7F" w14:textId="77777777" w:rsidR="0017280F" w:rsidRPr="003A5012" w:rsidRDefault="0017280F" w:rsidP="003A5012">
            <w:pPr>
              <w:rPr>
                <w:rFonts w:asciiTheme="minorHAnsi" w:eastAsiaTheme="minorHAnsi" w:hAnsiTheme="minorHAnsi" w:cstheme="minorBidi"/>
              </w:rPr>
            </w:pPr>
          </w:p>
        </w:tc>
      </w:tr>
      <w:tr w:rsidR="0017280F" w:rsidRPr="003A5012" w14:paraId="621FCC40" w14:textId="77777777" w:rsidTr="001162CC">
        <w:tc>
          <w:tcPr>
            <w:tcW w:w="2797" w:type="dxa"/>
          </w:tcPr>
          <w:p w14:paraId="7603156D"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Steel:</w:t>
            </w:r>
          </w:p>
          <w:p w14:paraId="6F59E99C"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 xml:space="preserve">Commodity #3333-630-0196 </w:t>
            </w:r>
          </w:p>
          <w:p w14:paraId="6763FEFB"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 xml:space="preserve">Metal fabricated channel </w:t>
            </w:r>
          </w:p>
          <w:p w14:paraId="0239C006"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1 5/8" X 13/16" X 20'</w:t>
            </w:r>
          </w:p>
        </w:tc>
        <w:tc>
          <w:tcPr>
            <w:tcW w:w="1486" w:type="dxa"/>
          </w:tcPr>
          <w:p w14:paraId="7C885BAD"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rPr>
              <w:t>1,425</w:t>
            </w:r>
          </w:p>
        </w:tc>
        <w:tc>
          <w:tcPr>
            <w:tcW w:w="1934" w:type="dxa"/>
          </w:tcPr>
          <w:p w14:paraId="14D93BD5" w14:textId="77777777" w:rsidR="0017280F" w:rsidRPr="003A5012" w:rsidRDefault="0017280F" w:rsidP="003A5012">
            <w:pPr>
              <w:rPr>
                <w:rFonts w:asciiTheme="minorHAnsi" w:eastAsiaTheme="minorHAnsi" w:hAnsiTheme="minorHAnsi" w:cstheme="minorBidi"/>
              </w:rPr>
            </w:pPr>
          </w:p>
        </w:tc>
        <w:tc>
          <w:tcPr>
            <w:tcW w:w="1890" w:type="dxa"/>
          </w:tcPr>
          <w:p w14:paraId="6CD929A7" w14:textId="77777777" w:rsidR="0017280F" w:rsidRPr="003A5012" w:rsidRDefault="0017280F" w:rsidP="003A5012">
            <w:pPr>
              <w:rPr>
                <w:rFonts w:asciiTheme="minorHAnsi" w:eastAsiaTheme="minorHAnsi" w:hAnsiTheme="minorHAnsi" w:cstheme="minorBidi"/>
              </w:rPr>
            </w:pPr>
          </w:p>
        </w:tc>
      </w:tr>
      <w:tr w:rsidR="0017280F" w:rsidRPr="003A5012" w14:paraId="55CA4DFB" w14:textId="77777777" w:rsidTr="001162CC">
        <w:tc>
          <w:tcPr>
            <w:tcW w:w="2797" w:type="dxa"/>
          </w:tcPr>
          <w:p w14:paraId="78EB9255" w14:textId="77777777" w:rsidR="0017280F" w:rsidRPr="003A5012" w:rsidRDefault="0017280F" w:rsidP="003A5012">
            <w:pPr>
              <w:rPr>
                <w:rFonts w:asciiTheme="minorHAnsi" w:eastAsiaTheme="minorHAnsi" w:hAnsiTheme="minorHAnsi" w:cstheme="minorBidi"/>
              </w:rPr>
            </w:pPr>
          </w:p>
        </w:tc>
        <w:tc>
          <w:tcPr>
            <w:tcW w:w="1486" w:type="dxa"/>
          </w:tcPr>
          <w:p w14:paraId="0059B3FB" w14:textId="77777777" w:rsidR="0017280F" w:rsidRPr="003A5012" w:rsidRDefault="0017280F" w:rsidP="003A5012">
            <w:pPr>
              <w:rPr>
                <w:rFonts w:asciiTheme="minorHAnsi" w:eastAsiaTheme="minorHAnsi" w:hAnsiTheme="minorHAnsi" w:cstheme="minorBidi"/>
              </w:rPr>
            </w:pPr>
          </w:p>
        </w:tc>
        <w:tc>
          <w:tcPr>
            <w:tcW w:w="1934" w:type="dxa"/>
          </w:tcPr>
          <w:p w14:paraId="7DD3E33E" w14:textId="77777777" w:rsidR="0017280F" w:rsidRPr="003A5012" w:rsidRDefault="0017280F" w:rsidP="003A5012">
            <w:pPr>
              <w:rPr>
                <w:rFonts w:asciiTheme="minorHAnsi" w:eastAsiaTheme="minorHAnsi" w:hAnsiTheme="minorHAnsi" w:cstheme="minorBidi"/>
              </w:rPr>
            </w:pPr>
            <w:r w:rsidRPr="003A5012">
              <w:rPr>
                <w:rFonts w:asciiTheme="minorHAnsi" w:eastAsiaTheme="minorHAnsi" w:hAnsiTheme="minorHAnsi" w:cstheme="minorBidi"/>
                <w:b/>
                <w:bCs/>
              </w:rPr>
              <w:t>Total Price</w:t>
            </w:r>
          </w:p>
        </w:tc>
        <w:tc>
          <w:tcPr>
            <w:tcW w:w="1890" w:type="dxa"/>
          </w:tcPr>
          <w:p w14:paraId="44C1B1AF" w14:textId="77777777" w:rsidR="0017280F" w:rsidRPr="003A5012" w:rsidRDefault="0017280F" w:rsidP="003A5012">
            <w:pPr>
              <w:rPr>
                <w:rFonts w:asciiTheme="minorHAnsi" w:eastAsiaTheme="minorHAnsi" w:hAnsiTheme="minorHAnsi" w:cstheme="minorBidi"/>
                <w:b/>
                <w:bCs/>
              </w:rPr>
            </w:pPr>
            <w:r w:rsidRPr="003A5012">
              <w:rPr>
                <w:rFonts w:asciiTheme="minorHAnsi" w:eastAsiaTheme="minorHAnsi" w:hAnsiTheme="minorHAnsi" w:cstheme="minorBidi"/>
                <w:b/>
                <w:bCs/>
              </w:rPr>
              <w:t>$</w:t>
            </w:r>
          </w:p>
        </w:tc>
      </w:tr>
    </w:tbl>
    <w:p w14:paraId="2177F05F" w14:textId="0A9C4F67" w:rsidR="00855EE6" w:rsidRPr="00855EE6" w:rsidRDefault="00855EE6" w:rsidP="003A5012">
      <w:pPr>
        <w:tabs>
          <w:tab w:val="left" w:pos="1440"/>
        </w:tabs>
        <w:spacing w:before="240" w:after="200" w:line="276" w:lineRule="auto"/>
        <w:jc w:val="both"/>
        <w:rPr>
          <w:rFonts w:asciiTheme="minorHAnsi" w:hAnsiTheme="minorHAnsi"/>
          <w:b/>
        </w:rPr>
      </w:pPr>
      <w:r w:rsidRPr="00855EE6">
        <w:rPr>
          <w:rFonts w:asciiTheme="minorHAnsi" w:hAnsiTheme="minorHAnsi"/>
          <w:b/>
        </w:rPr>
        <w:t>All prices in the Pricing Table are loaded, i.e., inclusive of all costs. No additional payment will be permitted.</w:t>
      </w:r>
    </w:p>
    <w:p w14:paraId="650A1D6D" w14:textId="0CB4DB5A" w:rsidR="009742ED" w:rsidRPr="00531570" w:rsidRDefault="009742ED" w:rsidP="00812CD2">
      <w:pPr>
        <w:pStyle w:val="ListParagraph"/>
        <w:numPr>
          <w:ilvl w:val="1"/>
          <w:numId w:val="36"/>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60BF5F94" w:rsidR="00636D1B" w:rsidRPr="00636D1B" w:rsidRDefault="009742ED" w:rsidP="00812CD2">
      <w:pPr>
        <w:pStyle w:val="ListParagraph"/>
        <w:numPr>
          <w:ilvl w:val="1"/>
          <w:numId w:val="36"/>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481A75">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BD57BD">
        <w:rPr>
          <w:rFonts w:asciiTheme="minorHAnsi" w:hAnsiTheme="minorHAnsi" w:cstheme="minorHAnsi"/>
        </w:rPr>
        <w:t>.</w:t>
      </w:r>
    </w:p>
    <w:p w14:paraId="56598FC8" w14:textId="77777777" w:rsidR="00AF7177" w:rsidRDefault="00E2017C" w:rsidP="00E2017C">
      <w:pPr>
        <w:tabs>
          <w:tab w:val="left" w:pos="1440"/>
        </w:tabs>
        <w:spacing w:before="240" w:after="240" w:line="23" w:lineRule="atLeast"/>
        <w:ind w:left="1440" w:hanging="720"/>
        <w:jc w:val="both"/>
        <w:rPr>
          <w:rFonts w:asciiTheme="minorHAnsi" w:hAnsiTheme="minorHAnsi" w:cstheme="minorHAnsi"/>
          <w:b/>
        </w:rPr>
      </w:pPr>
      <w:r w:rsidRPr="00AF7177">
        <w:rPr>
          <w:rFonts w:asciiTheme="minorHAnsi" w:hAnsiTheme="minorHAnsi" w:cstheme="minorHAnsi"/>
          <w:b/>
        </w:rPr>
        <w:t>2.4</w:t>
      </w:r>
      <w:r>
        <w:rPr>
          <w:rFonts w:asciiTheme="minorHAnsi" w:hAnsiTheme="minorHAnsi" w:cstheme="minorHAnsi"/>
          <w:b/>
        </w:rPr>
        <w:tab/>
      </w:r>
      <w:r w:rsidR="009742ED" w:rsidRPr="00AF7177">
        <w:rPr>
          <w:rFonts w:asciiTheme="minorHAnsi" w:hAnsiTheme="minorHAnsi" w:cstheme="minorHAnsi"/>
          <w:b/>
        </w:rPr>
        <w:t>DISCOUNT:</w:t>
      </w:r>
      <w:r w:rsidR="009742ED" w:rsidRPr="00AF7177">
        <w:rPr>
          <w:rFonts w:asciiTheme="minorHAnsi" w:hAnsiTheme="minorHAnsi" w:cstheme="minorHAnsi"/>
        </w:rPr>
        <w:t xml:space="preserve">  The State may receive a </w:t>
      </w:r>
      <w:sdt>
        <w:sdtPr>
          <w:rPr>
            <w:rStyle w:val="Style10"/>
          </w:rPr>
          <w:alias w:val="V:  Discount Percentage"/>
          <w:tag w:val=" "/>
          <w:id w:val="248696681"/>
        </w:sdtPr>
        <w:sdtEndPr>
          <w:rPr>
            <w:rStyle w:val="DefaultParagraphFont"/>
            <w:rFonts w:ascii="Calibri" w:hAnsi="Calibri"/>
            <w:color w:val="FF0000"/>
          </w:rPr>
        </w:sdtEndPr>
        <w:sdtContent>
          <w:r w:rsidR="00481A75">
            <w:rPr>
              <w:rStyle w:val="Style10"/>
            </w:rPr>
            <w:t>N/A</w:t>
          </w:r>
        </w:sdtContent>
      </w:sdt>
      <w:r w:rsidR="009742ED">
        <w:t xml:space="preserve"> </w:t>
      </w:r>
      <w:r w:rsidR="009742ED" w:rsidRPr="00AF717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481A75">
            <w:rPr>
              <w:rStyle w:val="Style10"/>
            </w:rPr>
            <w:t>N/A</w:t>
          </w:r>
        </w:sdtContent>
      </w:sdt>
      <w:r w:rsidR="009742ED" w:rsidRPr="00AF7177">
        <w:rPr>
          <w:rFonts w:asciiTheme="minorHAnsi" w:hAnsiTheme="minorHAnsi" w:cstheme="minorHAnsi"/>
        </w:rPr>
        <w:t xml:space="preserve"> days of receipt of correct invoice.</w:t>
      </w:r>
      <w:r w:rsidR="009742ED" w:rsidRPr="00AF7177">
        <w:rPr>
          <w:rFonts w:asciiTheme="minorHAnsi" w:hAnsiTheme="minorHAnsi"/>
        </w:rPr>
        <w:t xml:space="preserve">  This discount will not be a factor in making the award.</w:t>
      </w:r>
      <w:r w:rsidRPr="00AF7177">
        <w:rPr>
          <w:rFonts w:asciiTheme="minorHAnsi" w:hAnsiTheme="minorHAnsi" w:cstheme="minorHAnsi"/>
          <w:b/>
        </w:rPr>
        <w:t xml:space="preserve"> </w:t>
      </w:r>
    </w:p>
    <w:p w14:paraId="28B76400" w14:textId="7DF90C4B" w:rsidR="00E2017C" w:rsidRPr="00AF7177" w:rsidRDefault="00E2017C" w:rsidP="00E2017C">
      <w:pPr>
        <w:tabs>
          <w:tab w:val="left" w:pos="1440"/>
        </w:tabs>
        <w:spacing w:before="240" w:after="240" w:line="23" w:lineRule="atLeast"/>
        <w:ind w:left="1440" w:hanging="720"/>
        <w:jc w:val="both"/>
        <w:rPr>
          <w:rFonts w:asciiTheme="minorHAnsi" w:hAnsiTheme="minorHAnsi"/>
          <w:b/>
        </w:rPr>
      </w:pPr>
      <w:r>
        <w:rPr>
          <w:rFonts w:asciiTheme="minorHAnsi" w:hAnsiTheme="minorHAnsi"/>
          <w:b/>
        </w:rPr>
        <w:t>2.5</w:t>
      </w:r>
      <w:r>
        <w:rPr>
          <w:rFonts w:asciiTheme="minorHAnsi" w:hAnsiTheme="minorHAnsi"/>
          <w:b/>
        </w:rPr>
        <w:tab/>
      </w:r>
      <w:r w:rsidRPr="00AF7177">
        <w:rPr>
          <w:rFonts w:asciiTheme="minorHAnsi" w:hAnsiTheme="minorHAnsi" w:cstheme="minorHAnsi"/>
          <w:b/>
        </w:rPr>
        <w:t xml:space="preserve">VENDOR’S PRICING:  </w:t>
      </w:r>
      <w:r w:rsidRPr="00AF7177">
        <w:rPr>
          <w:rFonts w:asciiTheme="minorHAnsi" w:hAnsiTheme="minorHAnsi" w:cstheme="minorHAnsi"/>
        </w:rPr>
        <w:t>Attach additional pages if necessary or if the format of pricing specified above in Section 2.1 requires additional pages.</w:t>
      </w:r>
    </w:p>
    <w:p w14:paraId="1E841843" w14:textId="77777777" w:rsidR="00E2017C" w:rsidRDefault="00E2017C" w:rsidP="00E2017C">
      <w:pPr>
        <w:pStyle w:val="ListParagraph"/>
        <w:numPr>
          <w:ilvl w:val="2"/>
          <w:numId w:val="46"/>
        </w:numPr>
        <w:tabs>
          <w:tab w:val="left" w:pos="1440"/>
        </w:tabs>
        <w:spacing w:before="240" w:after="240" w:line="23" w:lineRule="atLeast"/>
        <w:jc w:val="both"/>
        <w:rPr>
          <w:rStyle w:val="Style10"/>
        </w:rPr>
      </w:pPr>
      <w:r>
        <w:rPr>
          <w:rFonts w:asciiTheme="minorHAnsi" w:hAnsiTheme="minorHAnsi" w:cstheme="minorHAnsi"/>
        </w:rPr>
        <w:lastRenderedPageBreak/>
        <w:t>Vendor’s Price for the Initial Term (Total Bid)</w:t>
      </w:r>
      <w:r w:rsidRPr="003C2A11">
        <w:rPr>
          <w:rFonts w:asciiTheme="minorHAnsi" w:hAnsiTheme="minorHAnsi" w:cstheme="minorHAnsi"/>
        </w:rPr>
        <w:t>:</w:t>
      </w:r>
      <w:r>
        <w:rPr>
          <w:rFonts w:asciiTheme="minorHAnsi" w:hAnsiTheme="minorHAnsi" w:cstheme="minorHAnsi"/>
          <w:highlight w:val="yellow"/>
        </w:rPr>
        <w:t xml:space="preserve">  </w:t>
      </w:r>
      <w:sdt>
        <w:sdtPr>
          <w:rPr>
            <w:rStyle w:val="Style10"/>
            <w:rFonts w:ascii="Calibri" w:hAnsi="Calibri"/>
            <w:color w:val="FF0000"/>
            <w:highlight w:val="yellow"/>
          </w:rPr>
          <w:alias w:val="V:  Pricing Offer Initial Term"/>
          <w:tag w:val=" "/>
          <w:id w:val="1240146579"/>
          <w:placeholder>
            <w:docPart w:val="5DA5269B32484C5887380FD0ECD03908"/>
          </w:placeholder>
          <w:showingPlcHdr/>
        </w:sdtPr>
        <w:sdtEndPr>
          <w:rPr>
            <w:rStyle w:val="Style10"/>
          </w:rPr>
        </w:sdtEndPr>
        <w:sdtContent>
          <w:r>
            <w:rPr>
              <w:rStyle w:val="Style10"/>
              <w:color w:val="FF0000"/>
              <w:highlight w:val="yellow"/>
            </w:rPr>
            <w:t>Click here to enter text</w:t>
          </w:r>
        </w:sdtContent>
      </w:sdt>
    </w:p>
    <w:p w14:paraId="4CA38806" w14:textId="77777777" w:rsidR="00E2017C" w:rsidRDefault="00E2017C" w:rsidP="00E2017C">
      <w:pPr>
        <w:pStyle w:val="ListParagraph"/>
        <w:numPr>
          <w:ilvl w:val="2"/>
          <w:numId w:val="46"/>
        </w:numPr>
        <w:tabs>
          <w:tab w:val="left" w:pos="1440"/>
        </w:tabs>
        <w:spacing w:before="240" w:after="200" w:line="23" w:lineRule="atLeast"/>
        <w:jc w:val="both"/>
        <w:rPr>
          <w:rFonts w:cstheme="minorHAnsi"/>
        </w:rPr>
      </w:pPr>
      <w:r>
        <w:rPr>
          <w:rFonts w:asciiTheme="minorHAnsi" w:hAnsiTheme="minorHAnsi" w:cstheme="minorHAnsi"/>
          <w:b/>
        </w:rPr>
        <w:t>Price escalation</w:t>
      </w:r>
      <w:r>
        <w:rPr>
          <w:rFonts w:asciiTheme="minorHAnsi" w:hAnsiTheme="minorHAnsi" w:cstheme="minorHAnsi"/>
        </w:rPr>
        <w:t xml:space="preserve">:  All prices must remain firm for the first six (6) months of this contract.  A price increase may be considered only once during the term of the contract.  In the event the Vendor’s cost for the goods increase by more than 5% during the term of this contract and upon a written request from the Vendor, the State may consider a price adjustment by an amount sufficient to compensate the Vendor completely and precisely for such cost increase.  Such increase shall become effective after required approvals and execution signatures for the contract amendment.  Claim for such adjustment must include a certification from the manufacturer/supplier verifying the cost at the time of the bid and at the time of the requested increase.  Such increase will be allowed only on the cost to the Vendor.  No increase or change in Vendor’s overhead, profit or other factors will be approved.  The State reserves the right to ask for invoices, published price lists, or any other evidence establishing the Vendor’s costs to support the increase.  In all cases, the Vendor shall file a claim for price adjustment prior to the delivery and invoicing of the goods.  </w:t>
      </w:r>
    </w:p>
    <w:p w14:paraId="38A6252C" w14:textId="77777777" w:rsidR="00E2017C" w:rsidRDefault="00E2017C" w:rsidP="00E2017C">
      <w:pPr>
        <w:pStyle w:val="ListParagraph"/>
        <w:tabs>
          <w:tab w:val="left" w:pos="1440"/>
        </w:tabs>
        <w:spacing w:before="240" w:after="200" w:line="23" w:lineRule="atLeast"/>
        <w:ind w:left="2160"/>
        <w:jc w:val="both"/>
        <w:rPr>
          <w:rFonts w:asciiTheme="minorHAnsi" w:hAnsiTheme="minorHAnsi" w:cstheme="minorHAnsi"/>
        </w:rPr>
      </w:pPr>
      <w:r>
        <w:rPr>
          <w:rFonts w:asciiTheme="minorHAnsi" w:hAnsiTheme="minorHAnsi" w:cstheme="minorHAnsi"/>
        </w:rPr>
        <w:t>In the event such costs should decrease by more than 5% during the term of this contract, it shall be the responsibility of the Vendor to notify the State of such decrease.  Decreases shall become effective after required approvals and execution signatures are obtained.</w:t>
      </w:r>
    </w:p>
    <w:p w14:paraId="7B7B03FD" w14:textId="77777777" w:rsidR="00E2017C" w:rsidRDefault="00E2017C" w:rsidP="00E2017C">
      <w:pPr>
        <w:pStyle w:val="ListParagraph"/>
        <w:numPr>
          <w:ilvl w:val="2"/>
          <w:numId w:val="46"/>
        </w:numPr>
        <w:tabs>
          <w:tab w:val="left" w:pos="1440"/>
        </w:tabs>
        <w:spacing w:before="240" w:after="240" w:line="23" w:lineRule="atLeast"/>
        <w:jc w:val="both"/>
        <w:rPr>
          <w:rFonts w:asciiTheme="minorHAnsi" w:hAnsiTheme="minorHAnsi" w:cstheme="minorHAnsi"/>
        </w:rPr>
      </w:pPr>
      <w:r>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395505C2" w14:textId="77777777" w:rsidR="00E2017C" w:rsidRDefault="00E2017C" w:rsidP="00E2017C">
      <w:pPr>
        <w:pStyle w:val="ListParagraph"/>
        <w:numPr>
          <w:ilvl w:val="3"/>
          <w:numId w:val="46"/>
        </w:numPr>
        <w:tabs>
          <w:tab w:val="left" w:pos="2160"/>
        </w:tabs>
        <w:spacing w:before="240" w:after="240" w:line="23" w:lineRule="atLeast"/>
        <w:jc w:val="both"/>
      </w:pPr>
      <w:r>
        <w:rPr>
          <w:rFonts w:asciiTheme="minorHAnsi" w:hAnsiTheme="minorHAnsi" w:cstheme="minorHAnsi"/>
        </w:rPr>
        <w:t xml:space="preserve">Agency Formula for Determining Renewal Compensation: </w:t>
      </w:r>
      <w:sdt>
        <w:sdtPr>
          <w:rPr>
            <w:rStyle w:val="Style10"/>
            <w:rFonts w:ascii="Calibri" w:hAnsi="Calibri"/>
            <w:color w:val="FF0000"/>
          </w:rPr>
          <w:alias w:val="S:  Renewal Amount/Percentage Increase"/>
          <w:tag w:val=" "/>
          <w:id w:val="-1278398237"/>
          <w:placeholder>
            <w:docPart w:val="CA607ECCA8A94D0690B880C8DFF76400"/>
          </w:placeholder>
        </w:sdtPr>
        <w:sdtEndPr>
          <w:rPr>
            <w:rStyle w:val="Style10"/>
          </w:rPr>
        </w:sdtEndPr>
        <w:sdtContent>
          <w:r>
            <w:rPr>
              <w:rStyle w:val="Style10"/>
            </w:rPr>
            <w:t>See section 2.1</w:t>
          </w:r>
        </w:sdtContent>
      </w:sdt>
      <w:r>
        <w:rPr>
          <w:rFonts w:asciiTheme="minorHAnsi" w:hAnsiTheme="minorHAnsi"/>
        </w:rPr>
        <w:t>.</w:t>
      </w:r>
    </w:p>
    <w:p w14:paraId="0DCABF44" w14:textId="77777777" w:rsidR="00E2017C" w:rsidRDefault="00E2017C" w:rsidP="00E2017C">
      <w:pPr>
        <w:pStyle w:val="ListParagraph"/>
        <w:numPr>
          <w:ilvl w:val="3"/>
          <w:numId w:val="46"/>
        </w:numPr>
        <w:tabs>
          <w:tab w:val="left" w:pos="2160"/>
        </w:tabs>
        <w:spacing w:before="240" w:after="240" w:line="23" w:lineRule="atLeast"/>
        <w:jc w:val="both"/>
        <w:rPr>
          <w:rFonts w:asciiTheme="minorHAnsi" w:hAnsiTheme="minorHAnsi"/>
        </w:rPr>
      </w:pPr>
      <w:r>
        <w:rPr>
          <w:rFonts w:asciiTheme="minorHAnsi" w:hAnsiTheme="minorHAnsi" w:cstheme="minorHAnsi"/>
        </w:rPr>
        <w:t xml:space="preserve">Vendor’s Price for Renewal(s):  </w:t>
      </w:r>
      <w:sdt>
        <w:sdtPr>
          <w:rPr>
            <w:rStyle w:val="Style10"/>
            <w:rFonts w:ascii="Calibri" w:hAnsi="Calibri"/>
            <w:color w:val="FF0000"/>
          </w:rPr>
          <w:alias w:val="V:  Renewal Pricing Offer"/>
          <w:tag w:val=" "/>
          <w:id w:val="-1306468255"/>
          <w:placeholder>
            <w:docPart w:val="AF86879646B946DAA7ED70FC25453F8F"/>
          </w:placeholder>
          <w:showingPlcHdr/>
        </w:sdtPr>
        <w:sdtEndPr>
          <w:rPr>
            <w:rStyle w:val="Style10"/>
          </w:rPr>
        </w:sdtEndPr>
        <w:sdtContent>
          <w:r>
            <w:rPr>
              <w:rStyle w:val="Style10"/>
              <w:color w:val="FF0000"/>
              <w:highlight w:val="yellow"/>
            </w:rPr>
            <w:t>Click here to enter text</w:t>
          </w:r>
        </w:sdtContent>
      </w:sdt>
      <w:r>
        <w:rPr>
          <w:rFonts w:asciiTheme="minorHAnsi" w:hAnsiTheme="minorHAnsi"/>
        </w:rPr>
        <w:t xml:space="preserve">    </w:t>
      </w:r>
    </w:p>
    <w:p w14:paraId="5EF75BD5" w14:textId="2097C339" w:rsidR="00E2017C" w:rsidRPr="00882398" w:rsidRDefault="00882398" w:rsidP="00AF7177">
      <w:pPr>
        <w:tabs>
          <w:tab w:val="left" w:pos="1440"/>
        </w:tabs>
        <w:spacing w:before="240" w:after="240" w:line="23" w:lineRule="atLeast"/>
        <w:ind w:left="720"/>
        <w:jc w:val="both"/>
        <w:rPr>
          <w:rStyle w:val="Style10"/>
          <w:highlight w:val="yellow"/>
        </w:rPr>
      </w:pPr>
      <w:r>
        <w:rPr>
          <w:rFonts w:asciiTheme="minorHAnsi" w:hAnsiTheme="minorHAnsi"/>
          <w:b/>
        </w:rPr>
        <w:t>2.6</w:t>
      </w:r>
      <w:r>
        <w:rPr>
          <w:rFonts w:asciiTheme="minorHAnsi" w:hAnsiTheme="minorHAnsi"/>
          <w:b/>
        </w:rPr>
        <w:tab/>
      </w:r>
      <w:r w:rsidR="00E2017C" w:rsidRPr="00AF7177">
        <w:rPr>
          <w:rFonts w:asciiTheme="minorHAnsi" w:hAnsiTheme="minorHAnsi"/>
          <w:b/>
        </w:rPr>
        <w:t xml:space="preserve">MAXIMUM AMOUNT:  </w:t>
      </w:r>
      <w:r w:rsidR="00E2017C" w:rsidRPr="00AF7177">
        <w:rPr>
          <w:rFonts w:asciiTheme="minorHAnsi" w:hAnsiTheme="minorHAnsi"/>
        </w:rPr>
        <w:t>The total payments under this contract shall not exceed $</w:t>
      </w:r>
      <w:sdt>
        <w:sdtPr>
          <w:rPr>
            <w:rStyle w:val="Style10"/>
            <w:rFonts w:ascii="Calibri" w:hAnsi="Calibri"/>
            <w:color w:val="FF0000"/>
          </w:rPr>
          <w:alias w:val="S:  Dollar Value"/>
          <w:tag w:val=" "/>
          <w:id w:val="-1888635602"/>
          <w:placeholder>
            <w:docPart w:val="4C45A0FE6D04434B93517FCAB6404787"/>
          </w:placeholder>
          <w:showingPlcHdr/>
        </w:sdtPr>
        <w:sdtEndPr>
          <w:rPr>
            <w:rStyle w:val="Style10"/>
          </w:rPr>
        </w:sdtEndPr>
        <w:sdtContent>
          <w:r w:rsidR="00E2017C" w:rsidRPr="00882398">
            <w:rPr>
              <w:rStyle w:val="Style10"/>
              <w:color w:val="00B050"/>
            </w:rPr>
            <w:t>Click here to enter text</w:t>
          </w:r>
        </w:sdtContent>
      </w:sdt>
      <w:r w:rsidR="00E2017C">
        <w:rPr>
          <w:rStyle w:val="Style10"/>
        </w:rPr>
        <w:t xml:space="preserve"> without a formal amendment.  The maximum amount </w:t>
      </w:r>
      <w:r w:rsidR="00E2017C" w:rsidRPr="00882398">
        <w:rPr>
          <w:rStyle w:val="Style10"/>
          <w:highlight w:val="yellow"/>
        </w:rPr>
        <w:t>will be entered by the State prior to execution of the contract.</w:t>
      </w:r>
    </w:p>
    <w:p w14:paraId="50256221" w14:textId="59F3C02E" w:rsidR="00A5532D" w:rsidRDefault="00A5532D">
      <w:pPr>
        <w:spacing w:after="200" w:line="276" w:lineRule="auto"/>
        <w:rPr>
          <w:rStyle w:val="Style10"/>
        </w:rPr>
      </w:pPr>
      <w:r>
        <w:rPr>
          <w:rStyle w:val="Style10"/>
        </w:rPr>
        <w:br w:type="page"/>
      </w:r>
    </w:p>
    <w:p w14:paraId="3613608A" w14:textId="77777777" w:rsidR="009742ED" w:rsidRDefault="009742ED" w:rsidP="00812CD2">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4FB0B5BD"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FB0A17" w:rsidRPr="00E45E7C">
        <w:rPr>
          <w:rFonts w:asciiTheme="minorHAnsi" w:hAnsiTheme="minorHAnsi"/>
          <w:b/>
          <w:bCs/>
        </w:rPr>
        <w:t>Upon execution</w:t>
      </w:r>
      <w:r w:rsidRPr="00E45E7C">
        <w:rPr>
          <w:rFonts w:asciiTheme="minorHAnsi" w:hAnsiTheme="minorHAnsi"/>
          <w:b/>
          <w:bCs/>
        </w:rPr>
        <w:t xml:space="preserve"> </w:t>
      </w:r>
      <w:r w:rsidR="006369CC" w:rsidRPr="00E45E7C">
        <w:rPr>
          <w:rFonts w:asciiTheme="minorHAnsi" w:hAnsiTheme="minorHAnsi"/>
          <w:b/>
          <w:bCs/>
        </w:rPr>
        <w:t>– 12 months</w:t>
      </w:r>
      <w:r w:rsidRPr="00E45E7C">
        <w:rPr>
          <w:rFonts w:asciiTheme="minorHAnsi" w:hAnsiTheme="minorHAnsi"/>
          <w:b/>
          <w:bCs/>
          <w:i/>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000344">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2E567B2B" w14:textId="6CD17F7B" w:rsidR="00790500" w:rsidRPr="00707BB2" w:rsidRDefault="00790500" w:rsidP="002D058A">
      <w:pPr>
        <w:pStyle w:val="ListParagraph"/>
        <w:numPr>
          <w:ilvl w:val="2"/>
          <w:numId w:val="23"/>
        </w:numPr>
        <w:spacing w:before="240" w:after="240" w:line="276" w:lineRule="auto"/>
        <w:jc w:val="both"/>
        <w:rPr>
          <w:rFonts w:asciiTheme="minorHAnsi" w:hAnsiTheme="minorHAnsi"/>
          <w:b/>
          <w:strike/>
          <w:sz w:val="24"/>
          <w:szCs w:val="24"/>
        </w:rPr>
      </w:pPr>
      <w:r w:rsidRPr="002E2D22">
        <w:rPr>
          <w:rFonts w:asciiTheme="minorHAnsi" w:hAnsiTheme="minorHAnsi"/>
        </w:rPr>
        <w:t xml:space="preserve">The State reserves the right to renew for a total of </w:t>
      </w:r>
      <w:r w:rsidR="00707BB2">
        <w:rPr>
          <w:rFonts w:asciiTheme="minorHAnsi" w:hAnsiTheme="minorHAnsi"/>
        </w:rPr>
        <w:t>1 year.</w:t>
      </w:r>
      <w:r w:rsidRPr="002E2D22">
        <w:rPr>
          <w:rFonts w:asciiTheme="minorHAnsi" w:hAnsiTheme="minorHAnsi"/>
        </w:rPr>
        <w:t xml:space="preserve"> </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lastRenderedPageBreak/>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05EEAD61" w:rsidR="00543E15" w:rsidRDefault="00543E15">
      <w:pPr>
        <w:spacing w:after="200" w:line="276" w:lineRule="auto"/>
      </w:pPr>
      <w:r>
        <w:br w:type="page"/>
      </w:r>
    </w:p>
    <w:p w14:paraId="28BA7F05" w14:textId="77777777" w:rsidR="009742ED" w:rsidRPr="009E23F6" w:rsidRDefault="009742ED" w:rsidP="00812CD2">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5CEE87C"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w:t>
      </w:r>
      <w:r w:rsidR="00F27036">
        <w:rPr>
          <w:rFonts w:asciiTheme="minorHAnsi" w:hAnsiTheme="minorHAnsi" w:cstheme="minorHAnsi"/>
        </w:rPr>
        <w:t>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794AA20"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47" w:history="1">
        <w:r w:rsidR="0020209C" w:rsidRPr="00775222">
          <w:rPr>
            <w:color w:val="0000FF"/>
            <w:u w:val="single"/>
          </w:rPr>
          <w:t>Illinois Department of Labor</w:t>
        </w:r>
      </w:hyperlink>
      <w:r w:rsidRPr="00212C36">
        <w:rPr>
          <w:rFonts w:asciiTheme="minorHAnsi" w:hAnsiTheme="minorHAnsi" w:cstheme="minorHAnsi"/>
        </w:rPr>
        <w:t xml:space="preserve"> 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5DB9B7C9"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 xml:space="preserve">Vendor shall invoice at </w:t>
      </w:r>
      <w:r w:rsidR="00F27036">
        <w:rPr>
          <w:rFonts w:asciiTheme="minorHAnsi" w:hAnsiTheme="minorHAnsi" w:cstheme="minorHAnsi"/>
        </w:rPr>
        <w:t>the</w:t>
      </w:r>
      <w:r w:rsidR="00F27036" w:rsidRPr="000477FE">
        <w:rPr>
          <w:rFonts w:asciiTheme="minorHAnsi" w:hAnsiTheme="minorHAnsi" w:cstheme="minorHAnsi"/>
        </w:rPr>
        <w:t xml:space="preserve"> </w:t>
      </w:r>
      <w:r w:rsidRPr="000477FE">
        <w:rPr>
          <w:rFonts w:asciiTheme="minorHAnsi" w:hAnsiTheme="minorHAnsi" w:cstheme="minorHAnsi"/>
        </w:rPr>
        <w:t>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10"/>
        <w:tblW w:w="0" w:type="auto"/>
        <w:tblInd w:w="2995" w:type="dxa"/>
        <w:tblLook w:val="04A0" w:firstRow="1" w:lastRow="0" w:firstColumn="1" w:lastColumn="0" w:noHBand="0" w:noVBand="1"/>
      </w:tblPr>
      <w:tblGrid>
        <w:gridCol w:w="1975"/>
        <w:gridCol w:w="2430"/>
      </w:tblGrid>
      <w:tr w:rsidR="002B0341" w:rsidRPr="002B0341" w14:paraId="67BF17E0" w14:textId="77777777" w:rsidTr="002B0341">
        <w:tc>
          <w:tcPr>
            <w:tcW w:w="1975" w:type="dxa"/>
          </w:tcPr>
          <w:p w14:paraId="2D28F789"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Agency:</w:t>
            </w:r>
          </w:p>
        </w:tc>
        <w:tc>
          <w:tcPr>
            <w:tcW w:w="2430" w:type="dxa"/>
          </w:tcPr>
          <w:p w14:paraId="17AD205C"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r w:rsidR="002B0341" w:rsidRPr="002B0341" w14:paraId="68157E81" w14:textId="77777777" w:rsidTr="002B0341">
        <w:tc>
          <w:tcPr>
            <w:tcW w:w="1975" w:type="dxa"/>
          </w:tcPr>
          <w:p w14:paraId="2903DDE5"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Attn:</w:t>
            </w:r>
          </w:p>
        </w:tc>
        <w:tc>
          <w:tcPr>
            <w:tcW w:w="2430" w:type="dxa"/>
          </w:tcPr>
          <w:p w14:paraId="146454CA"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r w:rsidR="002B0341" w:rsidRPr="002B0341" w14:paraId="2A07705C" w14:textId="77777777" w:rsidTr="002B0341">
        <w:tc>
          <w:tcPr>
            <w:tcW w:w="1975" w:type="dxa"/>
          </w:tcPr>
          <w:p w14:paraId="1BA312C0"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Address:</w:t>
            </w:r>
          </w:p>
        </w:tc>
        <w:tc>
          <w:tcPr>
            <w:tcW w:w="2430" w:type="dxa"/>
          </w:tcPr>
          <w:p w14:paraId="5A131B34"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r w:rsidR="002B0341" w:rsidRPr="002B0341" w14:paraId="0D737D22" w14:textId="77777777" w:rsidTr="002B0341">
        <w:tc>
          <w:tcPr>
            <w:tcW w:w="1975" w:type="dxa"/>
          </w:tcPr>
          <w:p w14:paraId="7A6E446C"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City, State Zip</w:t>
            </w:r>
          </w:p>
        </w:tc>
        <w:tc>
          <w:tcPr>
            <w:tcW w:w="2430" w:type="dxa"/>
          </w:tcPr>
          <w:p w14:paraId="7343DC9E"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bl>
    <w:p w14:paraId="1D97B612" w14:textId="3C465460" w:rsidR="007D346D" w:rsidRDefault="001851D7"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w:t>
      </w:r>
      <w:r w:rsidRPr="000477FE">
        <w:rPr>
          <w:rFonts w:asciiTheme="minorHAnsi" w:hAnsiTheme="minorHAnsi"/>
        </w:rPr>
        <w:lastRenderedPageBreak/>
        <w:t xml:space="preserve">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w:t>
      </w:r>
      <w:r w:rsidRPr="00B2180F">
        <w:rPr>
          <w:rFonts w:asciiTheme="minorHAnsi" w:hAnsiTheme="minorHAnsi"/>
        </w:rPr>
        <w:lastRenderedPageBreak/>
        <w:t xml:space="preserve">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w:t>
      </w:r>
      <w:r w:rsidR="00054961">
        <w:rPr>
          <w:rFonts w:asciiTheme="minorHAnsi" w:hAnsiTheme="minorHAnsi"/>
        </w:rPr>
        <w:lastRenderedPageBreak/>
        <w:t>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8"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w:t>
      </w:r>
      <w:proofErr w:type="gramStart"/>
      <w:r w:rsidRPr="00B2180F">
        <w:rPr>
          <w:rFonts w:asciiTheme="minorHAnsi" w:hAnsiTheme="minorHAnsi"/>
        </w:rPr>
        <w:t>modifications</w:t>
      </w:r>
      <w:proofErr w:type="gramEnd"/>
      <w:r w:rsidRPr="00B2180F">
        <w:rPr>
          <w:rFonts w:asciiTheme="minorHAnsi" w:hAnsiTheme="minorHAnsi"/>
        </w:rPr>
        <w:t xml:space="preserve">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w:t>
      </w:r>
      <w:r w:rsidRPr="00B2180F">
        <w:rPr>
          <w:rFonts w:asciiTheme="minorHAnsi" w:hAnsiTheme="minorHAnsi"/>
        </w:rPr>
        <w:lastRenderedPageBreak/>
        <w:t xml:space="preserve">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F6115">
        <w:rPr>
          <w:rFonts w:asciiTheme="minorHAnsi" w:hAnsiTheme="minorHAnsi"/>
        </w:rPr>
        <w:t>damages</w:t>
      </w:r>
      <w:proofErr w:type="gramEnd"/>
      <w:r w:rsidRPr="00DF6115">
        <w:rPr>
          <w:rFonts w:asciiTheme="minorHAnsi" w:hAnsiTheme="minorHAnsi"/>
        </w:rPr>
        <w:t xml:space="preserve">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F6115">
        <w:rPr>
          <w:rFonts w:asciiTheme="minorHAnsi" w:hAnsiTheme="minorHAnsi"/>
        </w:rPr>
        <w:t>implied</w:t>
      </w:r>
      <w:proofErr w:type="gramEnd"/>
      <w:r w:rsidRPr="00DF6115">
        <w:rPr>
          <w:rFonts w:asciiTheme="minorHAnsi" w:hAnsiTheme="minorHAnsi"/>
        </w:rPr>
        <w:t xml:space="preserve">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all services will be performed to meet the requirements of this contract in an efficient and effective manner by trained and competent personnel.  Vendor shall monitor performances of each individual and shall immediately reassign any </w:t>
      </w:r>
      <w:r w:rsidRPr="00DF6115">
        <w:rPr>
          <w:rFonts w:asciiTheme="minorHAnsi" w:hAnsiTheme="minorHAnsi"/>
        </w:rPr>
        <w:lastRenderedPageBreak/>
        <w:t>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6B2CB009" w14:textId="2C6A401B" w:rsidR="00543E15" w:rsidRDefault="00543E15">
      <w:pPr>
        <w:spacing w:after="200" w:line="276" w:lineRule="auto"/>
        <w:rPr>
          <w:rFonts w:asciiTheme="minorHAnsi" w:hAnsiTheme="minorHAnsi"/>
          <w:b/>
        </w:rPr>
      </w:pPr>
      <w:r>
        <w:rPr>
          <w:rFonts w:asciiTheme="minorHAnsi" w:hAnsiTheme="minorHAnsi"/>
          <w:b/>
        </w:rPr>
        <w:br w:type="page"/>
      </w:r>
    </w:p>
    <w:p w14:paraId="032A28F3" w14:textId="77777777" w:rsidR="00543E15" w:rsidRDefault="00543E15" w:rsidP="00543E15">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8F77C8">
        <w:rPr>
          <w:rFonts w:asciiTheme="minorHAnsi" w:hAnsiTheme="minorHAnsi" w:cstheme="minorHAnsi"/>
          <w:iCs/>
        </w:rPr>
      </w:r>
      <w:r w:rsidR="008F77C8">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8F77C8">
        <w:rPr>
          <w:rFonts w:asciiTheme="minorHAnsi" w:hAnsiTheme="minorHAnsi" w:cstheme="minorHAnsi"/>
          <w:iCs/>
        </w:rPr>
      </w:r>
      <w:r w:rsidR="008F77C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8F77C8">
        <w:rPr>
          <w:rFonts w:asciiTheme="minorHAnsi" w:hAnsiTheme="minorHAnsi" w:cstheme="minorHAnsi"/>
          <w:iCs/>
        </w:rPr>
      </w:r>
      <w:r w:rsidR="008F77C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8F77C8">
        <w:rPr>
          <w:rFonts w:asciiTheme="minorHAnsi" w:hAnsiTheme="minorHAnsi" w:cstheme="minorHAnsi"/>
          <w:iCs/>
        </w:rPr>
      </w:r>
      <w:r w:rsidR="008F77C8">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5" w:name="Check82"/>
      <w:r>
        <w:rPr>
          <w:rFonts w:asciiTheme="minorHAnsi" w:hAnsiTheme="minorHAnsi" w:cstheme="minorHAnsi"/>
          <w:iCs/>
        </w:rPr>
        <w:instrText xml:space="preserve"> FORMCHECKBOX </w:instrText>
      </w:r>
      <w:r w:rsidR="008F77C8">
        <w:rPr>
          <w:rFonts w:asciiTheme="minorHAnsi" w:hAnsiTheme="minorHAnsi" w:cstheme="minorHAnsi"/>
          <w:iCs/>
        </w:rPr>
      </w:r>
      <w:r w:rsidR="008F77C8">
        <w:rPr>
          <w:rFonts w:asciiTheme="minorHAnsi" w:hAnsiTheme="minorHAnsi" w:cstheme="minorHAnsi"/>
          <w:iCs/>
        </w:rPr>
        <w:fldChar w:fldCharType="separate"/>
      </w:r>
      <w:r>
        <w:rPr>
          <w:rFonts w:asciiTheme="minorHAnsi" w:hAnsiTheme="minorHAnsi" w:cstheme="minorHAnsi"/>
          <w:iCs/>
        </w:rPr>
        <w:fldChar w:fldCharType="end"/>
      </w:r>
      <w:bookmarkEnd w:id="15"/>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w:t>
      </w:r>
      <w:proofErr w:type="gramStart"/>
      <w:r w:rsidRPr="006E4211">
        <w:rPr>
          <w:rFonts w:asciiTheme="minorHAnsi" w:hAnsiTheme="minorHAnsi" w:cs="Arial"/>
          <w:spacing w:val="-5"/>
        </w:rPr>
        <w:t>employees</w:t>
      </w:r>
      <w:proofErr w:type="gramEnd"/>
      <w:r w:rsidRPr="006E4211">
        <w:rPr>
          <w:rFonts w:asciiTheme="minorHAnsi" w:hAnsiTheme="minorHAnsi" w:cs="Arial"/>
          <w:spacing w:val="-5"/>
        </w:rPr>
        <w:t xml:space="preserve">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lastRenderedPageBreak/>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9"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w:t>
      </w:r>
      <w:proofErr w:type="gramStart"/>
      <w:r w:rsidRPr="006E4211">
        <w:rPr>
          <w:rFonts w:asciiTheme="minorHAnsi" w:hAnsiTheme="minorHAnsi" w:cs="Arial"/>
        </w:rPr>
        <w:t>Buyer</w:t>
      </w:r>
      <w:proofErr w:type="gramEnd"/>
      <w:r w:rsidRPr="006E4211">
        <w:rPr>
          <w:rFonts w:asciiTheme="minorHAnsi" w:hAnsiTheme="minorHAnsi" w:cs="Arial"/>
        </w:rPr>
        <w:t xml:space="preserve">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w:t>
      </w:r>
      <w:proofErr w:type="gramStart"/>
      <w:r w:rsidRPr="006E4211">
        <w:rPr>
          <w:rFonts w:asciiTheme="minorHAnsi" w:hAnsiTheme="minorHAnsi" w:cs="Arial"/>
        </w:rPr>
        <w:t>agents</w:t>
      </w:r>
      <w:proofErr w:type="gramEnd"/>
      <w:r w:rsidRPr="006E4211">
        <w:rPr>
          <w:rFonts w:asciiTheme="minorHAnsi" w:hAnsiTheme="minorHAnsi" w:cs="Arial"/>
        </w:rPr>
        <w:t xml:space="preserve">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lastRenderedPageBreak/>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w:t>
      </w:r>
      <w:proofErr w:type="gramStart"/>
      <w:r w:rsidRPr="006E4211">
        <w:rPr>
          <w:rFonts w:asciiTheme="minorHAnsi" w:hAnsiTheme="minorHAnsi" w:cs="Arial"/>
        </w:rPr>
        <w:t>inventions</w:t>
      </w:r>
      <w:proofErr w:type="gramEnd"/>
      <w:r w:rsidRPr="006E4211">
        <w:rPr>
          <w:rFonts w:asciiTheme="minorHAnsi" w:hAnsiTheme="minorHAnsi" w:cs="Arial"/>
        </w:rPr>
        <w:t xml:space="preserve">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 xml:space="preserve">methodologies, processes, </w:t>
      </w:r>
      <w:proofErr w:type="gramStart"/>
      <w:r w:rsidRPr="006E4211">
        <w:rPr>
          <w:rFonts w:asciiTheme="minorHAnsi" w:hAnsiTheme="minorHAnsi" w:cs="Arial"/>
          <w:spacing w:val="-3"/>
        </w:rPr>
        <w:t>inventions</w:t>
      </w:r>
      <w:proofErr w:type="gramEnd"/>
      <w:r w:rsidRPr="006E4211">
        <w:rPr>
          <w:rFonts w:asciiTheme="minorHAnsi" w:hAnsiTheme="minorHAnsi" w:cs="Arial"/>
          <w:spacing w:val="-3"/>
        </w:rPr>
        <w:t xml:space="preserve">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xml:space="preserve">; or will provide an online link to these employment vacancies so that this link is accessible through the IllinoisJobLink.com website; or is </w:t>
      </w:r>
      <w:r w:rsidR="00913962">
        <w:rPr>
          <w:rFonts w:asciiTheme="minorHAnsi" w:hAnsiTheme="minorHAnsi"/>
        </w:rPr>
        <w:lastRenderedPageBreak/>
        <w:t>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w:t>
      </w:r>
      <w:r w:rsidRPr="005E393C">
        <w:rPr>
          <w:rFonts w:asciiTheme="minorHAnsi" w:hAnsiTheme="minorHAnsi"/>
        </w:rPr>
        <w:lastRenderedPageBreak/>
        <w:t>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745E864A" w14:textId="217F8942"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8F77C8">
              <w:rPr>
                <w:rFonts w:ascii="Arial Narrow" w:hAnsi="Arial Narrow"/>
                <w:color w:val="000000" w:themeColor="text1"/>
                <w:sz w:val="20"/>
                <w:szCs w:val="20"/>
              </w:rPr>
            </w:r>
            <w:r w:rsidR="008F77C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8F77C8">
              <w:rPr>
                <w:rFonts w:ascii="Arial Narrow" w:hAnsi="Arial Narrow"/>
                <w:color w:val="000000" w:themeColor="text1"/>
                <w:sz w:val="20"/>
                <w:szCs w:val="20"/>
              </w:rPr>
            </w:r>
            <w:r w:rsidR="008F77C8">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34C15EED" w:rsidR="00555426" w:rsidRDefault="00555426">
      <w:pPr>
        <w:spacing w:after="200" w:line="276" w:lineRule="auto"/>
        <w:rPr>
          <w:rStyle w:val="Style10"/>
          <w:b/>
          <w:sz w:val="24"/>
          <w:szCs w:val="24"/>
        </w:rPr>
      </w:pPr>
      <w:r>
        <w:rPr>
          <w:rStyle w:val="Style10"/>
          <w:b/>
          <w:sz w:val="24"/>
          <w:szCs w:val="24"/>
        </w:rPr>
        <w:br w:type="page"/>
      </w:r>
    </w:p>
    <w:p w14:paraId="79637B8B"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50"/>
          <w:footerReference w:type="default" r:id="rId51"/>
          <w:type w:val="continuous"/>
          <w:pgSz w:w="12240" w:h="15840"/>
          <w:pgMar w:top="1440" w:right="1440" w:bottom="1440" w:left="1440" w:header="720" w:footer="720" w:gutter="0"/>
          <w:cols w:space="720"/>
          <w:docGrid w:linePitch="360"/>
        </w:sectPr>
      </w:pPr>
      <w:r>
        <w:rPr>
          <w:rStyle w:val="Style10"/>
          <w:b/>
          <w:sz w:val="24"/>
          <w:szCs w:val="24"/>
        </w:rPr>
        <w:br w:type="page"/>
      </w: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52"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53"/>
          <w:footerReference w:type="default" r:id="rId54"/>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5"/>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w:t>
      </w:r>
      <w:proofErr w:type="gramStart"/>
      <w:r w:rsidRPr="006B62F3">
        <w:rPr>
          <w:szCs w:val="20"/>
        </w:rPr>
        <w:t>Vendor’s</w:t>
      </w:r>
      <w:proofErr w:type="gramEnd"/>
      <w:r w:rsidRPr="006B62F3">
        <w:rPr>
          <w:szCs w:val="20"/>
        </w:rPr>
        <w:t xml:space="preserve">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8F77C8">
        <w:rPr>
          <w:rFonts w:asciiTheme="minorHAnsi" w:hAnsiTheme="minorHAnsi" w:cs="Arial"/>
        </w:rPr>
      </w:r>
      <w:r w:rsidR="008F77C8">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771ED830"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62297016"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12DA7A5C"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56"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7"/>
          <w:footerReference w:type="default" r:id="rId58"/>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812CD2">
      <w:pPr>
        <w:pStyle w:val="ListParagraph"/>
        <w:numPr>
          <w:ilvl w:val="0"/>
          <w:numId w:val="41"/>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812CD2">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812CD2">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6F0D0372" w:rsidR="00E31E94" w:rsidRPr="00E31E94" w:rsidRDefault="00E31E94" w:rsidP="00812CD2">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Vendor and it</w:t>
      </w:r>
      <w:r w:rsidR="00C25E00">
        <w:rPr>
          <w:rFonts w:eastAsia="Calibri"/>
        </w:rPr>
        <w:t>s</w:t>
      </w:r>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he/she is not in default on an educational loan.  5 ILCS 385/3.</w:t>
      </w:r>
    </w:p>
    <w:p w14:paraId="1461F134" w14:textId="5539DD4D"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w:t>
      </w:r>
      <w:r w:rsidR="00C25E00">
        <w:rPr>
          <w:rFonts w:eastAsia="Calibri"/>
        </w:rPr>
        <w:t>that</w:t>
      </w:r>
      <w:r w:rsidR="00C25E00" w:rsidRPr="00E31E94">
        <w:rPr>
          <w:rFonts w:eastAsia="Calibri"/>
        </w:rPr>
        <w:t xml:space="preserve"> </w:t>
      </w:r>
      <w:r w:rsidRPr="00E31E94">
        <w:rPr>
          <w:rFonts w:eastAsia="Calibri"/>
        </w:rPr>
        <w:t>he/she has not received (</w:t>
      </w:r>
      <w:proofErr w:type="spellStart"/>
      <w:r w:rsidRPr="00E31E94">
        <w:rPr>
          <w:rFonts w:eastAsia="Calibri"/>
        </w:rPr>
        <w:t>i</w:t>
      </w:r>
      <w:proofErr w:type="spellEnd"/>
      <w:r w:rsidRPr="00E31E94">
        <w:rPr>
          <w:rFonts w:eastAsia="Calibri"/>
        </w:rPr>
        <w:t>)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w:t>
      </w:r>
      <w:proofErr w:type="spellStart"/>
      <w:r w:rsidRPr="00E31E94">
        <w:rPr>
          <w:rFonts w:eastAsia="Calibri"/>
        </w:rPr>
        <w:t>i</w:t>
      </w:r>
      <w:proofErr w:type="spellEnd"/>
      <w:r w:rsidRPr="00E31E94">
        <w:rPr>
          <w:rFonts w:eastAsia="Calibri"/>
        </w:rPr>
        <w:t>)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w:t>
      </w:r>
      <w:proofErr w:type="gramStart"/>
      <w:r w:rsidRPr="00E31E94">
        <w:rPr>
          <w:rFonts w:eastAsia="Calibri"/>
        </w:rPr>
        <w:t>),  30</w:t>
      </w:r>
      <w:proofErr w:type="gramEnd"/>
      <w:r w:rsidRPr="00E31E94">
        <w:rPr>
          <w:rFonts w:eastAsia="Calibri"/>
        </w:rPr>
        <w:t xml:space="preserve"> ILCS 500/50-10.5(e).</w:t>
      </w:r>
    </w:p>
    <w:p w14:paraId="541CAF19"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steel products used or supplied in the performance of a contract for public works shall be manufactured or produced in the United </w:t>
      </w:r>
      <w:proofErr w:type="gramStart"/>
      <w:r w:rsidRPr="00E31E94">
        <w:rPr>
          <w:rFonts w:eastAsia="Calibri"/>
        </w:rPr>
        <w:t>States, unless</w:t>
      </w:r>
      <w:proofErr w:type="gramEnd"/>
      <w:r w:rsidRPr="00E31E94">
        <w:rPr>
          <w:rFonts w:eastAsia="Calibri"/>
        </w:rPr>
        <w:t xml:space="preserve"> the executive head of the procuring Agency/University grants an exception.  30 ILCS 565.</w:t>
      </w:r>
    </w:p>
    <w:p w14:paraId="43DB27EE"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812CD2">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812CD2">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27EBC39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59" w:history="1">
        <w:r w:rsidRPr="00854C47">
          <w:rPr>
            <w:rFonts w:eastAsia="Calibri"/>
          </w:rPr>
          <w:t>www.dhs.state.il.us/iitaa</w:t>
        </w:r>
      </w:hyperlink>
      <w:r w:rsidRPr="00854C47">
        <w:rPr>
          <w:rFonts w:eastAsia="Calibri"/>
        </w:rPr>
        <w:t>).  30 ILCS 587.</w:t>
      </w:r>
    </w:p>
    <w:p w14:paraId="2FB7A3FA"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8F77C8">
        <w:rPr>
          <w:rFonts w:eastAsia="Calibri"/>
        </w:rPr>
      </w:r>
      <w:r w:rsidR="008F77C8">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8F77C8">
        <w:rPr>
          <w:rFonts w:eastAsia="Calibri"/>
        </w:rPr>
      </w:r>
      <w:r w:rsidR="008F77C8">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812CD2">
      <w:pPr>
        <w:pStyle w:val="ListParagraph"/>
        <w:numPr>
          <w:ilvl w:val="0"/>
          <w:numId w:val="41"/>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812CD2">
      <w:pPr>
        <w:pStyle w:val="ListParagraph"/>
        <w:numPr>
          <w:ilvl w:val="0"/>
          <w:numId w:val="41"/>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812CD2">
      <w:pPr>
        <w:numPr>
          <w:ilvl w:val="0"/>
          <w:numId w:val="39"/>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812CD2">
      <w:pPr>
        <w:numPr>
          <w:ilvl w:val="0"/>
          <w:numId w:val="39"/>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60"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812CD2">
      <w:pPr>
        <w:numPr>
          <w:ilvl w:val="0"/>
          <w:numId w:val="39"/>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812CD2">
      <w:pPr>
        <w:pStyle w:val="ListParagraph"/>
        <w:numPr>
          <w:ilvl w:val="0"/>
          <w:numId w:val="41"/>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61"/>
          <w:footerReference w:type="default" r:id="rId6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63"/>
          <w:footerReference w:type="default" r:id="rId6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8F77C8">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Option 2 – </w:t>
      </w:r>
      <w:r>
        <w:rPr>
          <w:rFonts w:cstheme="minorHAnsi"/>
          <w:color w:val="000000"/>
        </w:rPr>
        <w:t xml:space="preserve">Privately Held Entities with more than 100 </w:t>
      </w:r>
      <w:proofErr w:type="gramStart"/>
      <w:r>
        <w:rPr>
          <w:rFonts w:cstheme="minorHAnsi"/>
          <w:color w:val="000000"/>
        </w:rPr>
        <w:t>Shareholders</w:t>
      </w:r>
      <w:proofErr w:type="gramEnd"/>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bookmarkStart w:id="16" w:name="_Hlk153202474"/>
      <w:r w:rsidR="00565B8A">
        <w:rPr>
          <w:rFonts w:cstheme="minorHAnsi"/>
        </w:rPr>
        <w:t>123,420</w:t>
      </w:r>
      <w:bookmarkEnd w:id="16"/>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2555366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proofErr w:type="spellStart"/>
      <w:r>
        <w:rPr>
          <w:rFonts w:cstheme="minorHAnsi"/>
          <w:color w:val="FFFFFF" w:themeColor="background1"/>
        </w:rPr>
        <w:t>All</w:t>
      </w:r>
      <w:r w:rsidR="000B1269">
        <w:rPr>
          <w:rFonts w:cstheme="minorHAnsi"/>
          <w:color w:val="FFFFFF" w:themeColor="background1"/>
        </w:rPr>
        <w:t>entity</w:t>
      </w:r>
      <w:proofErr w:type="spellEnd"/>
      <w:r w:rsidR="000B1269">
        <w:rPr>
          <w:rFonts w:cstheme="minorHAnsi"/>
          <w:color w:val="FFFFFF" w:themeColor="background1"/>
        </w:rPr>
        <w:t xml:space="preserve">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65"/>
          <w:footerReference w:type="default" r:id="rId66"/>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F77C8">
        <w:rPr>
          <w:rFonts w:cstheme="minorHAnsi"/>
          <w:bCs/>
        </w:rPr>
      </w:r>
      <w:r w:rsidR="008F77C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F77C8">
        <w:rPr>
          <w:rFonts w:cstheme="minorHAnsi"/>
          <w:bCs/>
        </w:rPr>
      </w:r>
      <w:r w:rsidR="008F77C8">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8F77C8">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8F77C8">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8F77C8">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000344">
            <w:pPr>
              <w:numPr>
                <w:ilvl w:val="0"/>
                <w:numId w:val="26"/>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000344">
            <w:pPr>
              <w:numPr>
                <w:ilvl w:val="0"/>
                <w:numId w:val="26"/>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F77C8">
              <w:rPr>
                <w:rFonts w:cstheme="minorHAnsi"/>
              </w:rPr>
            </w:r>
            <w:r w:rsidR="008F77C8">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8F77C8">
        <w:rPr>
          <w:rFonts w:cstheme="minorHAnsi"/>
          <w:bCs/>
        </w:rPr>
      </w:r>
      <w:r w:rsidR="008F77C8">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8F77C8">
        <w:rPr>
          <w:rFonts w:cstheme="minorHAnsi"/>
          <w:bCs/>
        </w:rPr>
      </w:r>
      <w:r w:rsidR="008F77C8">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67"/>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8F77C8">
        <w:rPr>
          <w:rFonts w:asciiTheme="minorHAnsi" w:hAnsiTheme="minorHAnsi"/>
        </w:rPr>
      </w:r>
      <w:r w:rsidR="008F77C8">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8"/>
          <w:footerReference w:type="default" r:id="rId69"/>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000344">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proofErr w:type="gramStart"/>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roofErr w:type="gramEnd"/>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proofErr w:type="gramStart"/>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roofErr w:type="gramEnd"/>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530E947E" w14:textId="1D2339EE" w:rsidR="006C1CA5" w:rsidRDefault="006C1CA5" w:rsidP="00647E09">
      <w:pPr>
        <w:ind w:left="840" w:right="5130"/>
        <w:jc w:val="both"/>
        <w:rPr>
          <w:rFonts w:eastAsia="Calibri" w:cs="Calibri"/>
          <w:color w:val="FF0000"/>
        </w:rPr>
        <w:sectPr w:rsidR="006C1CA5">
          <w:headerReference w:type="default" r:id="rId70"/>
          <w:footerReference w:type="default" r:id="rId71"/>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2"/>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8F77C8"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8F77C8"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73"/>
          <w:footerReference w:type="default" r:id="rId74"/>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75"/>
          <w:footerReference w:type="default" r:id="rId76"/>
          <w:pgSz w:w="12240" w:h="15840"/>
          <w:pgMar w:top="1440" w:right="1440" w:bottom="1440" w:left="1440" w:header="720" w:footer="720" w:gutter="0"/>
          <w:cols w:space="720"/>
          <w:docGrid w:linePitch="360"/>
        </w:sectPr>
      </w:pPr>
    </w:p>
    <w:p w14:paraId="7C70900F" w14:textId="7487EBDF" w:rsidR="00647E09" w:rsidRDefault="00647E09" w:rsidP="00F12FEB">
      <w:pPr>
        <w:tabs>
          <w:tab w:val="left" w:pos="3867"/>
        </w:tabs>
        <w:rPr>
          <w:rFonts w:asciiTheme="minorHAnsi" w:eastAsia="Calibri" w:hAnsiTheme="minorHAnsi"/>
        </w:rPr>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8F77C8">
        <w:rPr>
          <w:rFonts w:eastAsia="Calibri"/>
          <w:sz w:val="20"/>
          <w:szCs w:val="20"/>
        </w:rPr>
      </w:r>
      <w:r w:rsidR="008F77C8">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8F77C8">
        <w:rPr>
          <w:rFonts w:eastAsia="Calibri"/>
          <w:sz w:val="20"/>
          <w:szCs w:val="20"/>
        </w:rPr>
      </w:r>
      <w:r w:rsidR="008F77C8">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8F77C8">
        <w:rPr>
          <w:rFonts w:eastAsia="Calibri"/>
          <w:sz w:val="20"/>
          <w:szCs w:val="20"/>
        </w:rPr>
      </w:r>
      <w:r w:rsidR="008F77C8">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8F77C8">
        <w:rPr>
          <w:rFonts w:eastAsia="Calibri"/>
          <w:sz w:val="20"/>
          <w:szCs w:val="20"/>
        </w:rPr>
      </w:r>
      <w:r w:rsidR="008F77C8">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8F77C8">
        <w:rPr>
          <w:rFonts w:eastAsia="Calibri"/>
          <w:sz w:val="20"/>
          <w:szCs w:val="20"/>
        </w:rPr>
      </w:r>
      <w:r w:rsidR="008F77C8">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8F77C8">
        <w:rPr>
          <w:rFonts w:eastAsia="Calibri"/>
          <w:sz w:val="20"/>
          <w:szCs w:val="20"/>
        </w:rPr>
      </w:r>
      <w:r w:rsidR="008F77C8">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8F77C8">
        <w:rPr>
          <w:rFonts w:eastAsia="Calibri"/>
          <w:sz w:val="20"/>
          <w:szCs w:val="20"/>
        </w:rPr>
      </w:r>
      <w:r w:rsidR="008F77C8">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8F77C8">
        <w:rPr>
          <w:rFonts w:eastAsia="Calibri"/>
          <w:sz w:val="20"/>
          <w:szCs w:val="20"/>
        </w:rPr>
      </w:r>
      <w:r w:rsidR="008F77C8">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8F77C8">
        <w:rPr>
          <w:rFonts w:eastAsia="Calibri"/>
          <w:sz w:val="20"/>
          <w:szCs w:val="20"/>
        </w:rPr>
      </w:r>
      <w:r w:rsidR="008F77C8">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8F77C8">
        <w:rPr>
          <w:rFonts w:eastAsia="Calibri"/>
          <w:sz w:val="20"/>
          <w:szCs w:val="20"/>
        </w:rPr>
      </w:r>
      <w:r w:rsidR="008F77C8">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8F77C8">
        <w:rPr>
          <w:rFonts w:eastAsia="Calibri"/>
          <w:sz w:val="20"/>
          <w:szCs w:val="20"/>
        </w:rPr>
      </w:r>
      <w:r w:rsidR="008F77C8">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8F77C8">
        <w:rPr>
          <w:rFonts w:eastAsia="Calibri"/>
          <w:sz w:val="20"/>
          <w:szCs w:val="20"/>
        </w:rPr>
      </w:r>
      <w:r w:rsidR="008F77C8">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8F77C8">
        <w:rPr>
          <w:rFonts w:eastAsia="Calibri"/>
          <w:sz w:val="20"/>
          <w:szCs w:val="20"/>
        </w:rPr>
      </w:r>
      <w:r w:rsidR="008F77C8">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8F77C8">
        <w:rPr>
          <w:rFonts w:eastAsia="Calibri"/>
          <w:sz w:val="20"/>
          <w:szCs w:val="20"/>
        </w:rPr>
      </w:r>
      <w:r w:rsidR="008F77C8">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8F77C8">
        <w:rPr>
          <w:rFonts w:eastAsia="Calibri"/>
          <w:sz w:val="20"/>
          <w:szCs w:val="20"/>
        </w:rPr>
      </w:r>
      <w:r w:rsidR="008F77C8">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77"/>
          <w:footerReference w:type="default" r:id="rId78"/>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D5EBB62" w14:textId="77777777" w:rsidR="001100A9" w:rsidRPr="0057216A" w:rsidRDefault="001100A9" w:rsidP="000A70A1">
      <w:pPr>
        <w:rPr>
          <w:rFonts w:ascii="Arial" w:hAnsi="Arial" w:cs="Arial"/>
        </w:rPr>
      </w:pPr>
    </w:p>
    <w:sectPr w:rsidR="001100A9" w:rsidRPr="0057216A" w:rsidSect="00A53117">
      <w:headerReference w:type="default" r:id="rId79"/>
      <w:footerReference w:type="default" r:id="rId80"/>
      <w:headerReference w:type="first" r:id="rId81"/>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DD05" w14:textId="77777777" w:rsidR="001B7B4D" w:rsidRDefault="001B7B4D" w:rsidP="003C7B4A">
      <w:r>
        <w:separator/>
      </w:r>
    </w:p>
  </w:endnote>
  <w:endnote w:type="continuationSeparator" w:id="0">
    <w:p w14:paraId="0A688ABD" w14:textId="77777777" w:rsidR="001B7B4D" w:rsidRDefault="001B7B4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765ED" w:rsidRDefault="003765E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C4A" w14:textId="75D4A57F" w:rsidR="003765ED" w:rsidRDefault="003765ED" w:rsidP="00AD3909">
    <w:pPr>
      <w:pStyle w:val="Footer"/>
      <w:rPr>
        <w:rStyle w:val="PageNumber"/>
      </w:rPr>
    </w:pPr>
  </w:p>
  <w:p w14:paraId="544FFDE4" w14:textId="77777777" w:rsidR="003765ED" w:rsidRPr="00B21C9A" w:rsidRDefault="003765E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95A9" w14:textId="77777777" w:rsidR="001B7B4D" w:rsidRDefault="001B7B4D" w:rsidP="003C7B4A">
      <w:r>
        <w:separator/>
      </w:r>
    </w:p>
  </w:footnote>
  <w:footnote w:type="continuationSeparator" w:id="0">
    <w:p w14:paraId="463B51F5" w14:textId="77777777" w:rsidR="001B7B4D" w:rsidRDefault="001B7B4D"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5797437" w14:textId="77777777" w:rsidR="005A1C87" w:rsidRDefault="005A1C87" w:rsidP="006E1ECC">
        <w:pPr>
          <w:pStyle w:val="Header"/>
          <w:spacing w:before="40"/>
          <w:jc w:val="center"/>
        </w:pPr>
        <w:r>
          <w:t xml:space="preserve">Metal Fabricated Channels, Struts, and Hardware Rebid </w:t>
        </w:r>
      </w:p>
      <w:p w14:paraId="5B2C1DDC" w14:textId="256E4972" w:rsidR="003765ED" w:rsidRDefault="006E1ECC" w:rsidP="006E1ECC">
        <w:pPr>
          <w:pStyle w:val="Header"/>
          <w:spacing w:before="40"/>
          <w:jc w:val="center"/>
          <w:rPr>
            <w:rStyle w:val="Style10"/>
          </w:rPr>
        </w:pPr>
        <w:r w:rsidRPr="006E1ECC">
          <w:rPr>
            <w:rStyle w:val="Style10"/>
          </w:rPr>
          <w:t>202</w:t>
        </w:r>
        <w:r w:rsidR="00BD6966">
          <w:rPr>
            <w:rStyle w:val="Style10"/>
          </w:rPr>
          <w:t>5-</w:t>
        </w:r>
        <w:r w:rsidR="00695FC2">
          <w:rPr>
            <w:rStyle w:val="Style10"/>
          </w:rPr>
          <w:t>0</w:t>
        </w:r>
        <w:r w:rsidR="00002EAF">
          <w:rPr>
            <w:rStyle w:val="Style10"/>
          </w:rPr>
          <w:t>6</w:t>
        </w:r>
      </w:p>
      <w:p w14:paraId="2CC65967" w14:textId="601AC262" w:rsidR="003765ED" w:rsidRDefault="008F77C8" w:rsidP="00636D1B">
        <w:pPr>
          <w:pStyle w:val="Header"/>
          <w:spacing w:before="40"/>
          <w:rPr>
            <w:rStyle w:val="Style10"/>
          </w:rPr>
        </w:pP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2FD" w14:textId="4FAC0F89" w:rsidR="003765ED" w:rsidRPr="000A70A1" w:rsidRDefault="003765ED" w:rsidP="000A70A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4BD042C8" w14:textId="76A72514" w:rsidR="00C84067" w:rsidRDefault="003765ED" w:rsidP="00C84067">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42824FFE" w14:textId="77777777" w:rsidR="005A1C87" w:rsidRDefault="005A1C87" w:rsidP="00C84067">
        <w:pPr>
          <w:pStyle w:val="Header"/>
          <w:spacing w:before="40"/>
          <w:jc w:val="center"/>
        </w:pPr>
        <w:r>
          <w:t xml:space="preserve">Metal Fabricated Channels, Struts, and Hardware Rebid </w:t>
        </w:r>
      </w:p>
      <w:p w14:paraId="34D06951" w14:textId="2078FD93" w:rsidR="003765ED" w:rsidRDefault="00C84067" w:rsidP="00C84067">
        <w:pPr>
          <w:pStyle w:val="Header"/>
          <w:spacing w:before="40"/>
          <w:jc w:val="center"/>
          <w:rPr>
            <w:rFonts w:asciiTheme="minorHAnsi" w:hAnsiTheme="minorHAnsi"/>
          </w:rPr>
        </w:pPr>
        <w:r w:rsidRPr="00C84067">
          <w:rPr>
            <w:rFonts w:asciiTheme="minorHAnsi" w:hAnsiTheme="minorHAnsi"/>
            <w:color w:val="808080"/>
          </w:rPr>
          <w:t>202</w:t>
        </w:r>
        <w:r w:rsidR="004F317E">
          <w:rPr>
            <w:rFonts w:asciiTheme="minorHAnsi" w:hAnsiTheme="minorHAnsi"/>
            <w:color w:val="808080"/>
          </w:rPr>
          <w:t>5-0</w:t>
        </w:r>
        <w:r w:rsidR="00002EAF">
          <w:rPr>
            <w:rFonts w:asciiTheme="minorHAnsi" w:hAnsiTheme="minorHAnsi"/>
            <w:color w:val="808080"/>
          </w:rPr>
          <w:t>6</w:t>
        </w:r>
      </w:p>
    </w:sdtContent>
  </w:sdt>
  <w:sdt>
    <w:sdtPr>
      <w:rPr>
        <w:rFonts w:asciiTheme="minorHAnsi" w:hAnsiTheme="minorHAnsi"/>
        <w:color w:val="808080"/>
      </w:rPr>
      <w:alias w:val="S:  Contract #"/>
      <w:tag w:val="Agency"/>
      <w:id w:val="2129043601"/>
      <w:showingPlcHdr/>
    </w:sdtPr>
    <w:sdtEndPr/>
    <w:sdtContent>
      <w:p w14:paraId="3A651CCC" w14:textId="7FA08E51" w:rsidR="003765ED" w:rsidRDefault="003765ED"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AD61ED"/>
    <w:multiLevelType w:val="hybridMultilevel"/>
    <w:tmpl w:val="16E47A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552BF9"/>
    <w:multiLevelType w:val="multilevel"/>
    <w:tmpl w:val="7C228A02"/>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486F1EEF"/>
    <w:multiLevelType w:val="hybridMultilevel"/>
    <w:tmpl w:val="B088F66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9" w15:restartNumberingAfterBreak="0">
    <w:nsid w:val="527D3E9B"/>
    <w:multiLevelType w:val="multilevel"/>
    <w:tmpl w:val="0409001F"/>
    <w:numStyleLink w:val="Style6"/>
  </w:abstractNum>
  <w:abstractNum w:abstractNumId="30" w15:restartNumberingAfterBreak="0">
    <w:nsid w:val="53536DCD"/>
    <w:multiLevelType w:val="multilevel"/>
    <w:tmpl w:val="A5CCFAE4"/>
    <w:lvl w:ilvl="0">
      <w:start w:val="2"/>
      <w:numFmt w:val="decimal"/>
      <w:lvlText w:val="%1."/>
      <w:lvlJc w:val="left"/>
      <w:pPr>
        <w:ind w:left="720" w:hanging="720"/>
      </w:pPr>
      <w:rPr>
        <w:rFonts w:hint="default"/>
      </w:rPr>
    </w:lvl>
    <w:lvl w:ilvl="1">
      <w:start w:val="7"/>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2"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3"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4" w15:restartNumberingAfterBreak="0">
    <w:nsid w:val="5A594D9D"/>
    <w:multiLevelType w:val="hybridMultilevel"/>
    <w:tmpl w:val="95648B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6" w15:restartNumberingAfterBreak="0">
    <w:nsid w:val="68AE369F"/>
    <w:multiLevelType w:val="hybridMultilevel"/>
    <w:tmpl w:val="F36279C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68D91556"/>
    <w:multiLevelType w:val="multilevel"/>
    <w:tmpl w:val="67E63A9E"/>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trike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8"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DA4BF9"/>
    <w:multiLevelType w:val="multilevel"/>
    <w:tmpl w:val="DCE244B6"/>
    <w:lvl w:ilvl="0">
      <w:start w:val="1"/>
      <w:numFmt w:val="decimal"/>
      <w:lvlText w:val="%1."/>
      <w:lvlJc w:val="left"/>
      <w:pPr>
        <w:ind w:left="720" w:hanging="720"/>
      </w:pPr>
    </w:lvl>
    <w:lvl w:ilvl="1">
      <w:start w:val="1"/>
      <w:numFmt w:val="decimal"/>
      <w:lvlText w:val="2.%2"/>
      <w:lvlJc w:val="left"/>
      <w:pPr>
        <w:ind w:left="720" w:hanging="720"/>
      </w:pPr>
      <w:rPr>
        <w:rFonts w:ascii="Calibri" w:hAnsi="Calibri" w:cs="Times New Roman" w:hint="default"/>
        <w:b/>
        <w:i w:val="0"/>
        <w:color w:val="auto"/>
        <w:sz w:val="22"/>
        <w:szCs w:val="22"/>
      </w:rPr>
    </w:lvl>
    <w:lvl w:ilvl="2">
      <w:start w:val="1"/>
      <w:numFmt w:val="decimal"/>
      <w:lvlText w:val="2.%2.%3"/>
      <w:lvlJc w:val="left"/>
      <w:pPr>
        <w:ind w:left="2160" w:hanging="720"/>
      </w:pPr>
      <w:rPr>
        <w:rFonts w:ascii="Calibri" w:hAnsi="Calibri" w:cs="Times New Roman"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b w:val="0"/>
        <w:sz w:val="22"/>
        <w:szCs w:val="22"/>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2A4B12"/>
    <w:multiLevelType w:val="hybridMultilevel"/>
    <w:tmpl w:val="D3A61E16"/>
    <w:lvl w:ilvl="0" w:tplc="EEA0021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17"/>
  </w:num>
  <w:num w:numId="2" w16cid:durableId="257523433">
    <w:abstractNumId w:val="28"/>
  </w:num>
  <w:num w:numId="3" w16cid:durableId="2060745983">
    <w:abstractNumId w:val="38"/>
  </w:num>
  <w:num w:numId="4" w16cid:durableId="22174579">
    <w:abstractNumId w:val="31"/>
  </w:num>
  <w:num w:numId="5" w16cid:durableId="1296257537">
    <w:abstractNumId w:val="10"/>
  </w:num>
  <w:num w:numId="6" w16cid:durableId="1502038177">
    <w:abstractNumId w:val="41"/>
  </w:num>
  <w:num w:numId="7" w16cid:durableId="1821727020">
    <w:abstractNumId w:val="14"/>
  </w:num>
  <w:num w:numId="8" w16cid:durableId="1987931092">
    <w:abstractNumId w:val="42"/>
  </w:num>
  <w:num w:numId="9" w16cid:durableId="1366099630">
    <w:abstractNumId w:val="33"/>
  </w:num>
  <w:num w:numId="10" w16cid:durableId="674459095">
    <w:abstractNumId w:val="13"/>
  </w:num>
  <w:num w:numId="11" w16cid:durableId="1989821294">
    <w:abstractNumId w:val="21"/>
  </w:num>
  <w:num w:numId="12" w16cid:durableId="1080099420">
    <w:abstractNumId w:val="29"/>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16"/>
  </w:num>
  <w:num w:numId="14" w16cid:durableId="200437065">
    <w:abstractNumId w:val="19"/>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18"/>
  </w:num>
  <w:num w:numId="17" w16cid:durableId="593442011">
    <w:abstractNumId w:val="22"/>
  </w:num>
  <w:num w:numId="18" w16cid:durableId="110514169">
    <w:abstractNumId w:val="20"/>
  </w:num>
  <w:num w:numId="19" w16cid:durableId="365713622">
    <w:abstractNumId w:val="43"/>
  </w:num>
  <w:num w:numId="20" w16cid:durableId="615528877">
    <w:abstractNumId w:val="7"/>
  </w:num>
  <w:num w:numId="21" w16cid:durableId="169026427">
    <w:abstractNumId w:val="9"/>
  </w:num>
  <w:num w:numId="22" w16cid:durableId="68963844">
    <w:abstractNumId w:val="6"/>
  </w:num>
  <w:num w:numId="23" w16cid:durableId="716976834">
    <w:abstractNumId w:val="37"/>
  </w:num>
  <w:num w:numId="24" w16cid:durableId="1980570544">
    <w:abstractNumId w:val="24"/>
  </w:num>
  <w:num w:numId="25" w16cid:durableId="1132290446">
    <w:abstractNumId w:val="40"/>
  </w:num>
  <w:num w:numId="26" w16cid:durableId="1277102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26"/>
  </w:num>
  <w:num w:numId="32" w16cid:durableId="965234428">
    <w:abstractNumId w:val="8"/>
  </w:num>
  <w:num w:numId="33" w16cid:durableId="397943872">
    <w:abstractNumId w:val="15"/>
  </w:num>
  <w:num w:numId="34" w16cid:durableId="1599634541">
    <w:abstractNumId w:val="25"/>
  </w:num>
  <w:num w:numId="35" w16cid:durableId="909534426">
    <w:abstractNumId w:val="32"/>
  </w:num>
  <w:num w:numId="36" w16cid:durableId="459495186">
    <w:abstractNumId w:val="11"/>
  </w:num>
  <w:num w:numId="37" w16cid:durableId="1753744067">
    <w:abstractNumId w:val="4"/>
  </w:num>
  <w:num w:numId="38" w16cid:durableId="1286693719">
    <w:abstractNumId w:val="30"/>
  </w:num>
  <w:num w:numId="39" w16cid:durableId="1649479458">
    <w:abstractNumId w:val="5"/>
  </w:num>
  <w:num w:numId="40" w16cid:durableId="676691270">
    <w:abstractNumId w:val="27"/>
  </w:num>
  <w:num w:numId="41" w16cid:durableId="894584876">
    <w:abstractNumId w:val="44"/>
  </w:num>
  <w:num w:numId="42" w16cid:durableId="1519932609">
    <w:abstractNumId w:val="23"/>
  </w:num>
  <w:num w:numId="43" w16cid:durableId="30613571">
    <w:abstractNumId w:val="3"/>
  </w:num>
  <w:num w:numId="44" w16cid:durableId="484473219">
    <w:abstractNumId w:val="34"/>
  </w:num>
  <w:num w:numId="45" w16cid:durableId="21199103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0268990">
    <w:abstractNumId w:val="22"/>
  </w:num>
  <w:num w:numId="47" w16cid:durableId="701783880">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2EAF"/>
    <w:rsid w:val="00003FDC"/>
    <w:rsid w:val="00013E86"/>
    <w:rsid w:val="000143B8"/>
    <w:rsid w:val="00015B49"/>
    <w:rsid w:val="0002215E"/>
    <w:rsid w:val="00025251"/>
    <w:rsid w:val="0004351C"/>
    <w:rsid w:val="00045569"/>
    <w:rsid w:val="00046D35"/>
    <w:rsid w:val="000477FE"/>
    <w:rsid w:val="0005458A"/>
    <w:rsid w:val="00054961"/>
    <w:rsid w:val="00056578"/>
    <w:rsid w:val="00072639"/>
    <w:rsid w:val="00073A7C"/>
    <w:rsid w:val="000773B7"/>
    <w:rsid w:val="0009052E"/>
    <w:rsid w:val="000916ED"/>
    <w:rsid w:val="00094564"/>
    <w:rsid w:val="00094C6B"/>
    <w:rsid w:val="000960A3"/>
    <w:rsid w:val="000A1BE7"/>
    <w:rsid w:val="000A5BA9"/>
    <w:rsid w:val="000A70A1"/>
    <w:rsid w:val="000A79D2"/>
    <w:rsid w:val="000B0789"/>
    <w:rsid w:val="000B1269"/>
    <w:rsid w:val="000B147B"/>
    <w:rsid w:val="000B178D"/>
    <w:rsid w:val="000B4448"/>
    <w:rsid w:val="000B5501"/>
    <w:rsid w:val="000B5621"/>
    <w:rsid w:val="000B64FD"/>
    <w:rsid w:val="000B734C"/>
    <w:rsid w:val="000B749A"/>
    <w:rsid w:val="000B7566"/>
    <w:rsid w:val="000C7D9B"/>
    <w:rsid w:val="000D7C0B"/>
    <w:rsid w:val="000E23CC"/>
    <w:rsid w:val="000E42E8"/>
    <w:rsid w:val="000E481C"/>
    <w:rsid w:val="000E5AF8"/>
    <w:rsid w:val="000F21E8"/>
    <w:rsid w:val="000F2FB8"/>
    <w:rsid w:val="000F36F1"/>
    <w:rsid w:val="000F4518"/>
    <w:rsid w:val="0010284D"/>
    <w:rsid w:val="00103019"/>
    <w:rsid w:val="00103F22"/>
    <w:rsid w:val="001052AB"/>
    <w:rsid w:val="00106079"/>
    <w:rsid w:val="001100A9"/>
    <w:rsid w:val="00114153"/>
    <w:rsid w:val="00120F9B"/>
    <w:rsid w:val="001228DF"/>
    <w:rsid w:val="00127CEC"/>
    <w:rsid w:val="00135BE0"/>
    <w:rsid w:val="0014327E"/>
    <w:rsid w:val="001475A6"/>
    <w:rsid w:val="00150C75"/>
    <w:rsid w:val="0016497C"/>
    <w:rsid w:val="00165B65"/>
    <w:rsid w:val="001671B2"/>
    <w:rsid w:val="001700A8"/>
    <w:rsid w:val="0017280F"/>
    <w:rsid w:val="001777F4"/>
    <w:rsid w:val="0018133A"/>
    <w:rsid w:val="00184BE9"/>
    <w:rsid w:val="001851D7"/>
    <w:rsid w:val="0018628F"/>
    <w:rsid w:val="00193851"/>
    <w:rsid w:val="00194F4F"/>
    <w:rsid w:val="00195D3C"/>
    <w:rsid w:val="001962A4"/>
    <w:rsid w:val="001A0650"/>
    <w:rsid w:val="001A3200"/>
    <w:rsid w:val="001B3C37"/>
    <w:rsid w:val="001B71A1"/>
    <w:rsid w:val="001B7B4D"/>
    <w:rsid w:val="001C02C0"/>
    <w:rsid w:val="001C0F1D"/>
    <w:rsid w:val="001C1384"/>
    <w:rsid w:val="001D5A64"/>
    <w:rsid w:val="001D5DDB"/>
    <w:rsid w:val="001E0BA5"/>
    <w:rsid w:val="001E27AF"/>
    <w:rsid w:val="001E50A2"/>
    <w:rsid w:val="001F22A2"/>
    <w:rsid w:val="001F61C0"/>
    <w:rsid w:val="001F796A"/>
    <w:rsid w:val="002009D3"/>
    <w:rsid w:val="0020209C"/>
    <w:rsid w:val="00204302"/>
    <w:rsid w:val="0021110E"/>
    <w:rsid w:val="00213095"/>
    <w:rsid w:val="00214B4F"/>
    <w:rsid w:val="00214B8A"/>
    <w:rsid w:val="00217F11"/>
    <w:rsid w:val="00221BF1"/>
    <w:rsid w:val="00237EC0"/>
    <w:rsid w:val="0024027C"/>
    <w:rsid w:val="0024234B"/>
    <w:rsid w:val="002464C6"/>
    <w:rsid w:val="00260EE2"/>
    <w:rsid w:val="00262AEA"/>
    <w:rsid w:val="00266632"/>
    <w:rsid w:val="002719A2"/>
    <w:rsid w:val="00273FFD"/>
    <w:rsid w:val="002811FD"/>
    <w:rsid w:val="0028483D"/>
    <w:rsid w:val="0029531C"/>
    <w:rsid w:val="002A1506"/>
    <w:rsid w:val="002A194E"/>
    <w:rsid w:val="002B0341"/>
    <w:rsid w:val="002B1254"/>
    <w:rsid w:val="002B2719"/>
    <w:rsid w:val="002B5EC7"/>
    <w:rsid w:val="002B70AF"/>
    <w:rsid w:val="002C535F"/>
    <w:rsid w:val="002C587D"/>
    <w:rsid w:val="002C6DE8"/>
    <w:rsid w:val="002D058A"/>
    <w:rsid w:val="002D7697"/>
    <w:rsid w:val="002E010A"/>
    <w:rsid w:val="002E524A"/>
    <w:rsid w:val="002F0BCD"/>
    <w:rsid w:val="002F34F7"/>
    <w:rsid w:val="00304403"/>
    <w:rsid w:val="00305DFE"/>
    <w:rsid w:val="003076EA"/>
    <w:rsid w:val="00307E74"/>
    <w:rsid w:val="00312638"/>
    <w:rsid w:val="00315FC3"/>
    <w:rsid w:val="0032338F"/>
    <w:rsid w:val="003251CD"/>
    <w:rsid w:val="00327F0F"/>
    <w:rsid w:val="00332A0E"/>
    <w:rsid w:val="003341B1"/>
    <w:rsid w:val="00336321"/>
    <w:rsid w:val="003376A4"/>
    <w:rsid w:val="00347F1B"/>
    <w:rsid w:val="00366646"/>
    <w:rsid w:val="003716DE"/>
    <w:rsid w:val="00375774"/>
    <w:rsid w:val="003765ED"/>
    <w:rsid w:val="00385D6F"/>
    <w:rsid w:val="003925BF"/>
    <w:rsid w:val="003A2904"/>
    <w:rsid w:val="003A3EB0"/>
    <w:rsid w:val="003A5012"/>
    <w:rsid w:val="003B06A3"/>
    <w:rsid w:val="003B2665"/>
    <w:rsid w:val="003B2CE4"/>
    <w:rsid w:val="003B7AB5"/>
    <w:rsid w:val="003C2A11"/>
    <w:rsid w:val="003C5FB2"/>
    <w:rsid w:val="003C7B4A"/>
    <w:rsid w:val="003E3CDA"/>
    <w:rsid w:val="003F1E7C"/>
    <w:rsid w:val="003F3864"/>
    <w:rsid w:val="003F6600"/>
    <w:rsid w:val="00405ECA"/>
    <w:rsid w:val="00410517"/>
    <w:rsid w:val="00411315"/>
    <w:rsid w:val="004149C4"/>
    <w:rsid w:val="0042525D"/>
    <w:rsid w:val="004310D8"/>
    <w:rsid w:val="00450162"/>
    <w:rsid w:val="00451C21"/>
    <w:rsid w:val="004563F0"/>
    <w:rsid w:val="004578D8"/>
    <w:rsid w:val="00463E7D"/>
    <w:rsid w:val="00466FE9"/>
    <w:rsid w:val="004713BF"/>
    <w:rsid w:val="004732DE"/>
    <w:rsid w:val="004734C0"/>
    <w:rsid w:val="00474ACC"/>
    <w:rsid w:val="00475E49"/>
    <w:rsid w:val="00481A75"/>
    <w:rsid w:val="0048244F"/>
    <w:rsid w:val="00484670"/>
    <w:rsid w:val="00494690"/>
    <w:rsid w:val="00495BF7"/>
    <w:rsid w:val="004A20C0"/>
    <w:rsid w:val="004A2F32"/>
    <w:rsid w:val="004A2FE2"/>
    <w:rsid w:val="004A42B8"/>
    <w:rsid w:val="004A42D2"/>
    <w:rsid w:val="004A5CEC"/>
    <w:rsid w:val="004A6256"/>
    <w:rsid w:val="004B2FFE"/>
    <w:rsid w:val="004B4FDC"/>
    <w:rsid w:val="004C081C"/>
    <w:rsid w:val="004C318C"/>
    <w:rsid w:val="004C461A"/>
    <w:rsid w:val="004D5F97"/>
    <w:rsid w:val="004E164B"/>
    <w:rsid w:val="004E1AA7"/>
    <w:rsid w:val="004E4589"/>
    <w:rsid w:val="004F04AE"/>
    <w:rsid w:val="004F28B9"/>
    <w:rsid w:val="004F317E"/>
    <w:rsid w:val="004F43C2"/>
    <w:rsid w:val="004F53F6"/>
    <w:rsid w:val="004F7E47"/>
    <w:rsid w:val="005071C9"/>
    <w:rsid w:val="005110F6"/>
    <w:rsid w:val="00514E18"/>
    <w:rsid w:val="005203CD"/>
    <w:rsid w:val="005276F3"/>
    <w:rsid w:val="00533AF5"/>
    <w:rsid w:val="0053509D"/>
    <w:rsid w:val="00541093"/>
    <w:rsid w:val="0054268C"/>
    <w:rsid w:val="00542936"/>
    <w:rsid w:val="00543E15"/>
    <w:rsid w:val="005462F1"/>
    <w:rsid w:val="005465D1"/>
    <w:rsid w:val="00554AEE"/>
    <w:rsid w:val="00554C20"/>
    <w:rsid w:val="00555426"/>
    <w:rsid w:val="00556C05"/>
    <w:rsid w:val="00563746"/>
    <w:rsid w:val="00565B8A"/>
    <w:rsid w:val="00572051"/>
    <w:rsid w:val="0057216A"/>
    <w:rsid w:val="0058092C"/>
    <w:rsid w:val="00580BE5"/>
    <w:rsid w:val="00582338"/>
    <w:rsid w:val="00585BC5"/>
    <w:rsid w:val="00586DFB"/>
    <w:rsid w:val="005A01CF"/>
    <w:rsid w:val="005A05F6"/>
    <w:rsid w:val="005A12F3"/>
    <w:rsid w:val="005A1C87"/>
    <w:rsid w:val="005B0FD0"/>
    <w:rsid w:val="005B1680"/>
    <w:rsid w:val="005B696B"/>
    <w:rsid w:val="005C023E"/>
    <w:rsid w:val="005C0BAB"/>
    <w:rsid w:val="005C4842"/>
    <w:rsid w:val="005C7791"/>
    <w:rsid w:val="005D1B5A"/>
    <w:rsid w:val="005D3A72"/>
    <w:rsid w:val="005E393C"/>
    <w:rsid w:val="005F1E47"/>
    <w:rsid w:val="006045F1"/>
    <w:rsid w:val="00605149"/>
    <w:rsid w:val="00606FEC"/>
    <w:rsid w:val="00611FE7"/>
    <w:rsid w:val="00617BAF"/>
    <w:rsid w:val="006206C1"/>
    <w:rsid w:val="00620E03"/>
    <w:rsid w:val="00627326"/>
    <w:rsid w:val="006311FF"/>
    <w:rsid w:val="00631513"/>
    <w:rsid w:val="006340AB"/>
    <w:rsid w:val="00634297"/>
    <w:rsid w:val="006369CC"/>
    <w:rsid w:val="00636C29"/>
    <w:rsid w:val="00636D1B"/>
    <w:rsid w:val="00636F44"/>
    <w:rsid w:val="00642479"/>
    <w:rsid w:val="00643BB5"/>
    <w:rsid w:val="00646EC3"/>
    <w:rsid w:val="00647E09"/>
    <w:rsid w:val="00654BC4"/>
    <w:rsid w:val="00656142"/>
    <w:rsid w:val="0065751A"/>
    <w:rsid w:val="006576B7"/>
    <w:rsid w:val="0065785A"/>
    <w:rsid w:val="00661DF3"/>
    <w:rsid w:val="00664EF6"/>
    <w:rsid w:val="0066538B"/>
    <w:rsid w:val="006711F5"/>
    <w:rsid w:val="00673D3C"/>
    <w:rsid w:val="006773EA"/>
    <w:rsid w:val="00683D4C"/>
    <w:rsid w:val="00685DE5"/>
    <w:rsid w:val="00687C38"/>
    <w:rsid w:val="006901DB"/>
    <w:rsid w:val="00695FC2"/>
    <w:rsid w:val="006A4409"/>
    <w:rsid w:val="006A4E35"/>
    <w:rsid w:val="006A761A"/>
    <w:rsid w:val="006B62F3"/>
    <w:rsid w:val="006B6521"/>
    <w:rsid w:val="006C0EB0"/>
    <w:rsid w:val="006C1CA5"/>
    <w:rsid w:val="006C3E18"/>
    <w:rsid w:val="006C6297"/>
    <w:rsid w:val="006D0497"/>
    <w:rsid w:val="006D30B3"/>
    <w:rsid w:val="006D62F9"/>
    <w:rsid w:val="006D6EFA"/>
    <w:rsid w:val="006E1ECC"/>
    <w:rsid w:val="006E3515"/>
    <w:rsid w:val="006E4211"/>
    <w:rsid w:val="00703838"/>
    <w:rsid w:val="00705D3E"/>
    <w:rsid w:val="00706585"/>
    <w:rsid w:val="0070670B"/>
    <w:rsid w:val="00707BB2"/>
    <w:rsid w:val="00714BDC"/>
    <w:rsid w:val="00714C45"/>
    <w:rsid w:val="00714CC5"/>
    <w:rsid w:val="00716CE3"/>
    <w:rsid w:val="00720956"/>
    <w:rsid w:val="007230ED"/>
    <w:rsid w:val="0072416D"/>
    <w:rsid w:val="007269E1"/>
    <w:rsid w:val="007326B6"/>
    <w:rsid w:val="0074031E"/>
    <w:rsid w:val="007523AA"/>
    <w:rsid w:val="00761307"/>
    <w:rsid w:val="00764441"/>
    <w:rsid w:val="00765CF9"/>
    <w:rsid w:val="0076690F"/>
    <w:rsid w:val="00767960"/>
    <w:rsid w:val="0077658E"/>
    <w:rsid w:val="0077672F"/>
    <w:rsid w:val="00776C9D"/>
    <w:rsid w:val="0077716B"/>
    <w:rsid w:val="007831C0"/>
    <w:rsid w:val="00790500"/>
    <w:rsid w:val="00791835"/>
    <w:rsid w:val="007A01B7"/>
    <w:rsid w:val="007A0359"/>
    <w:rsid w:val="007A0ABF"/>
    <w:rsid w:val="007A0BE4"/>
    <w:rsid w:val="007A0FDB"/>
    <w:rsid w:val="007A3629"/>
    <w:rsid w:val="007A72B3"/>
    <w:rsid w:val="007B02EC"/>
    <w:rsid w:val="007B0E61"/>
    <w:rsid w:val="007B0F5E"/>
    <w:rsid w:val="007B147D"/>
    <w:rsid w:val="007B2E89"/>
    <w:rsid w:val="007B400B"/>
    <w:rsid w:val="007B749F"/>
    <w:rsid w:val="007C12AF"/>
    <w:rsid w:val="007C12BC"/>
    <w:rsid w:val="007C4942"/>
    <w:rsid w:val="007D346D"/>
    <w:rsid w:val="007E0560"/>
    <w:rsid w:val="007E4D34"/>
    <w:rsid w:val="007E6CC6"/>
    <w:rsid w:val="007F2692"/>
    <w:rsid w:val="007F5BED"/>
    <w:rsid w:val="007F680B"/>
    <w:rsid w:val="00800CEA"/>
    <w:rsid w:val="00807054"/>
    <w:rsid w:val="00810171"/>
    <w:rsid w:val="00812CD2"/>
    <w:rsid w:val="00815BDE"/>
    <w:rsid w:val="00816C99"/>
    <w:rsid w:val="008171F8"/>
    <w:rsid w:val="00817E21"/>
    <w:rsid w:val="008218CC"/>
    <w:rsid w:val="00827555"/>
    <w:rsid w:val="0083496B"/>
    <w:rsid w:val="00835B3B"/>
    <w:rsid w:val="00836AA1"/>
    <w:rsid w:val="00836BE4"/>
    <w:rsid w:val="0083724B"/>
    <w:rsid w:val="0084082D"/>
    <w:rsid w:val="00844E43"/>
    <w:rsid w:val="00844FF3"/>
    <w:rsid w:val="00845236"/>
    <w:rsid w:val="00846289"/>
    <w:rsid w:val="00846403"/>
    <w:rsid w:val="0085449D"/>
    <w:rsid w:val="00854C47"/>
    <w:rsid w:val="00855EE6"/>
    <w:rsid w:val="0087093E"/>
    <w:rsid w:val="008716D1"/>
    <w:rsid w:val="00871C95"/>
    <w:rsid w:val="00882398"/>
    <w:rsid w:val="00886D80"/>
    <w:rsid w:val="00887FAA"/>
    <w:rsid w:val="00897822"/>
    <w:rsid w:val="008A0376"/>
    <w:rsid w:val="008A0CD2"/>
    <w:rsid w:val="008A2DDC"/>
    <w:rsid w:val="008A3A01"/>
    <w:rsid w:val="008B305D"/>
    <w:rsid w:val="008B43B1"/>
    <w:rsid w:val="008B5CB8"/>
    <w:rsid w:val="008C6C0B"/>
    <w:rsid w:val="008C7BC8"/>
    <w:rsid w:val="008D7DC9"/>
    <w:rsid w:val="008D7FC1"/>
    <w:rsid w:val="008E155C"/>
    <w:rsid w:val="008E2382"/>
    <w:rsid w:val="008F10C4"/>
    <w:rsid w:val="008F1E80"/>
    <w:rsid w:val="008F77C8"/>
    <w:rsid w:val="00906940"/>
    <w:rsid w:val="00913962"/>
    <w:rsid w:val="00920803"/>
    <w:rsid w:val="0092757F"/>
    <w:rsid w:val="00945037"/>
    <w:rsid w:val="0095182C"/>
    <w:rsid w:val="0095215C"/>
    <w:rsid w:val="0095295F"/>
    <w:rsid w:val="009573DB"/>
    <w:rsid w:val="0096566C"/>
    <w:rsid w:val="0096691E"/>
    <w:rsid w:val="00971DC4"/>
    <w:rsid w:val="009729D6"/>
    <w:rsid w:val="00973E14"/>
    <w:rsid w:val="009742ED"/>
    <w:rsid w:val="00975C5C"/>
    <w:rsid w:val="0097762E"/>
    <w:rsid w:val="009826BA"/>
    <w:rsid w:val="00983818"/>
    <w:rsid w:val="00983FDC"/>
    <w:rsid w:val="00991A3C"/>
    <w:rsid w:val="00994BD9"/>
    <w:rsid w:val="0099562F"/>
    <w:rsid w:val="00997068"/>
    <w:rsid w:val="009A470D"/>
    <w:rsid w:val="009A4C4D"/>
    <w:rsid w:val="009A763E"/>
    <w:rsid w:val="009C6B40"/>
    <w:rsid w:val="009D3B39"/>
    <w:rsid w:val="009D4E23"/>
    <w:rsid w:val="009F12D1"/>
    <w:rsid w:val="009F2220"/>
    <w:rsid w:val="009F285D"/>
    <w:rsid w:val="009F77D0"/>
    <w:rsid w:val="009F7828"/>
    <w:rsid w:val="00A03147"/>
    <w:rsid w:val="00A2344E"/>
    <w:rsid w:val="00A27B9F"/>
    <w:rsid w:val="00A32E36"/>
    <w:rsid w:val="00A331F5"/>
    <w:rsid w:val="00A400AF"/>
    <w:rsid w:val="00A41126"/>
    <w:rsid w:val="00A42A72"/>
    <w:rsid w:val="00A42C2F"/>
    <w:rsid w:val="00A50D95"/>
    <w:rsid w:val="00A53117"/>
    <w:rsid w:val="00A5395E"/>
    <w:rsid w:val="00A5532D"/>
    <w:rsid w:val="00A564E9"/>
    <w:rsid w:val="00A56B16"/>
    <w:rsid w:val="00A6101F"/>
    <w:rsid w:val="00A63732"/>
    <w:rsid w:val="00A768C6"/>
    <w:rsid w:val="00A77486"/>
    <w:rsid w:val="00A90D32"/>
    <w:rsid w:val="00AA166D"/>
    <w:rsid w:val="00AA484E"/>
    <w:rsid w:val="00AA4B78"/>
    <w:rsid w:val="00AA54A8"/>
    <w:rsid w:val="00AB2C31"/>
    <w:rsid w:val="00AB6002"/>
    <w:rsid w:val="00AB780E"/>
    <w:rsid w:val="00AC08EC"/>
    <w:rsid w:val="00AC21F2"/>
    <w:rsid w:val="00AC61DB"/>
    <w:rsid w:val="00AD0DB0"/>
    <w:rsid w:val="00AD1020"/>
    <w:rsid w:val="00AD3909"/>
    <w:rsid w:val="00AD78DD"/>
    <w:rsid w:val="00AE18DA"/>
    <w:rsid w:val="00AE4BDC"/>
    <w:rsid w:val="00AF3821"/>
    <w:rsid w:val="00AF58A2"/>
    <w:rsid w:val="00AF7177"/>
    <w:rsid w:val="00B0007B"/>
    <w:rsid w:val="00B04BF1"/>
    <w:rsid w:val="00B23199"/>
    <w:rsid w:val="00B2555A"/>
    <w:rsid w:val="00B25EBF"/>
    <w:rsid w:val="00B30C75"/>
    <w:rsid w:val="00B33777"/>
    <w:rsid w:val="00B37EDD"/>
    <w:rsid w:val="00B5035B"/>
    <w:rsid w:val="00B50D85"/>
    <w:rsid w:val="00B51930"/>
    <w:rsid w:val="00B5455B"/>
    <w:rsid w:val="00B55E8E"/>
    <w:rsid w:val="00B644EF"/>
    <w:rsid w:val="00B65BE7"/>
    <w:rsid w:val="00B74906"/>
    <w:rsid w:val="00B75182"/>
    <w:rsid w:val="00B76F2C"/>
    <w:rsid w:val="00B81EDD"/>
    <w:rsid w:val="00B832BE"/>
    <w:rsid w:val="00B872C7"/>
    <w:rsid w:val="00B87790"/>
    <w:rsid w:val="00B92986"/>
    <w:rsid w:val="00B92D86"/>
    <w:rsid w:val="00B9358B"/>
    <w:rsid w:val="00B94379"/>
    <w:rsid w:val="00B94E5F"/>
    <w:rsid w:val="00B96133"/>
    <w:rsid w:val="00BA1A1F"/>
    <w:rsid w:val="00BA34D0"/>
    <w:rsid w:val="00BB54CE"/>
    <w:rsid w:val="00BB61B5"/>
    <w:rsid w:val="00BC02E2"/>
    <w:rsid w:val="00BD0F2F"/>
    <w:rsid w:val="00BD57BD"/>
    <w:rsid w:val="00BD58F6"/>
    <w:rsid w:val="00BD6966"/>
    <w:rsid w:val="00BD77DE"/>
    <w:rsid w:val="00BD7CA6"/>
    <w:rsid w:val="00BE27EE"/>
    <w:rsid w:val="00BE4354"/>
    <w:rsid w:val="00BE5E03"/>
    <w:rsid w:val="00BE74DC"/>
    <w:rsid w:val="00BE7630"/>
    <w:rsid w:val="00BE7E20"/>
    <w:rsid w:val="00BF01F0"/>
    <w:rsid w:val="00C02E41"/>
    <w:rsid w:val="00C058D2"/>
    <w:rsid w:val="00C05D07"/>
    <w:rsid w:val="00C104C7"/>
    <w:rsid w:val="00C161A6"/>
    <w:rsid w:val="00C23DEE"/>
    <w:rsid w:val="00C245C7"/>
    <w:rsid w:val="00C25E00"/>
    <w:rsid w:val="00C26607"/>
    <w:rsid w:val="00C351C9"/>
    <w:rsid w:val="00C41BF1"/>
    <w:rsid w:val="00C4332C"/>
    <w:rsid w:val="00C44B60"/>
    <w:rsid w:val="00C45F4A"/>
    <w:rsid w:val="00C47F2F"/>
    <w:rsid w:val="00C504A1"/>
    <w:rsid w:val="00C566CC"/>
    <w:rsid w:val="00C570C4"/>
    <w:rsid w:val="00C60308"/>
    <w:rsid w:val="00C61DD1"/>
    <w:rsid w:val="00C6541C"/>
    <w:rsid w:val="00C70865"/>
    <w:rsid w:val="00C719A2"/>
    <w:rsid w:val="00C753D3"/>
    <w:rsid w:val="00C771A1"/>
    <w:rsid w:val="00C829C2"/>
    <w:rsid w:val="00C84067"/>
    <w:rsid w:val="00C857EC"/>
    <w:rsid w:val="00C92858"/>
    <w:rsid w:val="00C93533"/>
    <w:rsid w:val="00C9734A"/>
    <w:rsid w:val="00CA00F5"/>
    <w:rsid w:val="00CA1093"/>
    <w:rsid w:val="00CA27CA"/>
    <w:rsid w:val="00CA43FE"/>
    <w:rsid w:val="00CA7575"/>
    <w:rsid w:val="00CB10BB"/>
    <w:rsid w:val="00CC2EF4"/>
    <w:rsid w:val="00CC459C"/>
    <w:rsid w:val="00CC744B"/>
    <w:rsid w:val="00CD3537"/>
    <w:rsid w:val="00CD5465"/>
    <w:rsid w:val="00CE25B3"/>
    <w:rsid w:val="00CE70D9"/>
    <w:rsid w:val="00CF0A96"/>
    <w:rsid w:val="00CF168E"/>
    <w:rsid w:val="00CF1A65"/>
    <w:rsid w:val="00CF57E7"/>
    <w:rsid w:val="00CF7A35"/>
    <w:rsid w:val="00D013D7"/>
    <w:rsid w:val="00D02F0C"/>
    <w:rsid w:val="00D11AD7"/>
    <w:rsid w:val="00D12CC0"/>
    <w:rsid w:val="00D161C0"/>
    <w:rsid w:val="00D1799E"/>
    <w:rsid w:val="00D23025"/>
    <w:rsid w:val="00D23B9E"/>
    <w:rsid w:val="00D31A74"/>
    <w:rsid w:val="00D31EFF"/>
    <w:rsid w:val="00D401E4"/>
    <w:rsid w:val="00D455FB"/>
    <w:rsid w:val="00D47D32"/>
    <w:rsid w:val="00D50171"/>
    <w:rsid w:val="00D5481C"/>
    <w:rsid w:val="00D72E1E"/>
    <w:rsid w:val="00D741C1"/>
    <w:rsid w:val="00D80D5B"/>
    <w:rsid w:val="00D83814"/>
    <w:rsid w:val="00D90D52"/>
    <w:rsid w:val="00DA039D"/>
    <w:rsid w:val="00DA1F4F"/>
    <w:rsid w:val="00DB31E4"/>
    <w:rsid w:val="00DB3849"/>
    <w:rsid w:val="00DB5603"/>
    <w:rsid w:val="00DB7F92"/>
    <w:rsid w:val="00DC2EC4"/>
    <w:rsid w:val="00DC4CA0"/>
    <w:rsid w:val="00DC7883"/>
    <w:rsid w:val="00DD1B4B"/>
    <w:rsid w:val="00DD7C00"/>
    <w:rsid w:val="00DE2CBC"/>
    <w:rsid w:val="00DE36B6"/>
    <w:rsid w:val="00DE5FA1"/>
    <w:rsid w:val="00DF0BEA"/>
    <w:rsid w:val="00DF6115"/>
    <w:rsid w:val="00E04A42"/>
    <w:rsid w:val="00E0761D"/>
    <w:rsid w:val="00E124ED"/>
    <w:rsid w:val="00E15757"/>
    <w:rsid w:val="00E2017C"/>
    <w:rsid w:val="00E20F4A"/>
    <w:rsid w:val="00E23784"/>
    <w:rsid w:val="00E24BEB"/>
    <w:rsid w:val="00E31E94"/>
    <w:rsid w:val="00E33649"/>
    <w:rsid w:val="00E35742"/>
    <w:rsid w:val="00E45E7C"/>
    <w:rsid w:val="00E5031D"/>
    <w:rsid w:val="00E602F4"/>
    <w:rsid w:val="00E60E31"/>
    <w:rsid w:val="00E63992"/>
    <w:rsid w:val="00E6536B"/>
    <w:rsid w:val="00E703BD"/>
    <w:rsid w:val="00E7161C"/>
    <w:rsid w:val="00E72351"/>
    <w:rsid w:val="00E72F59"/>
    <w:rsid w:val="00E80FA2"/>
    <w:rsid w:val="00E84CD8"/>
    <w:rsid w:val="00E86EFD"/>
    <w:rsid w:val="00E904C3"/>
    <w:rsid w:val="00E93B36"/>
    <w:rsid w:val="00E94265"/>
    <w:rsid w:val="00E94F01"/>
    <w:rsid w:val="00EA1E3F"/>
    <w:rsid w:val="00EC2CCC"/>
    <w:rsid w:val="00EE4E5E"/>
    <w:rsid w:val="00EF2527"/>
    <w:rsid w:val="00EF49B4"/>
    <w:rsid w:val="00EF7207"/>
    <w:rsid w:val="00EF7D51"/>
    <w:rsid w:val="00F037CB"/>
    <w:rsid w:val="00F04A32"/>
    <w:rsid w:val="00F12FEB"/>
    <w:rsid w:val="00F14B7E"/>
    <w:rsid w:val="00F15566"/>
    <w:rsid w:val="00F27036"/>
    <w:rsid w:val="00F40627"/>
    <w:rsid w:val="00F4158E"/>
    <w:rsid w:val="00F5036F"/>
    <w:rsid w:val="00F50896"/>
    <w:rsid w:val="00F51E11"/>
    <w:rsid w:val="00F52466"/>
    <w:rsid w:val="00F53935"/>
    <w:rsid w:val="00F54315"/>
    <w:rsid w:val="00F543EF"/>
    <w:rsid w:val="00F6671C"/>
    <w:rsid w:val="00F71108"/>
    <w:rsid w:val="00F83959"/>
    <w:rsid w:val="00F84D97"/>
    <w:rsid w:val="00F878DB"/>
    <w:rsid w:val="00F91042"/>
    <w:rsid w:val="00FB0A17"/>
    <w:rsid w:val="00FB2ED8"/>
    <w:rsid w:val="00FB4EB0"/>
    <w:rsid w:val="00FB7C90"/>
    <w:rsid w:val="00FC10F6"/>
    <w:rsid w:val="00FC3838"/>
    <w:rsid w:val="00FC4BCA"/>
    <w:rsid w:val="00FC747E"/>
    <w:rsid w:val="00FD76F0"/>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 w:type="table" w:customStyle="1" w:styleId="TableGrid8">
    <w:name w:val="Table Grid8"/>
    <w:basedOn w:val="TableNormal"/>
    <w:next w:val="TableGrid"/>
    <w:uiPriority w:val="59"/>
    <w:rsid w:val="00815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55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B0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61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8917">
      <w:bodyDiv w:val="1"/>
      <w:marLeft w:val="0"/>
      <w:marRight w:val="0"/>
      <w:marTop w:val="0"/>
      <w:marBottom w:val="0"/>
      <w:divBdr>
        <w:top w:val="none" w:sz="0" w:space="0" w:color="auto"/>
        <w:left w:val="none" w:sz="0" w:space="0" w:color="auto"/>
        <w:bottom w:val="none" w:sz="0" w:space="0" w:color="auto"/>
        <w:right w:val="none" w:sz="0" w:space="0" w:color="auto"/>
      </w:divBdr>
    </w:div>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191039171">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283778072">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611590051">
      <w:bodyDiv w:val="1"/>
      <w:marLeft w:val="0"/>
      <w:marRight w:val="0"/>
      <w:marTop w:val="0"/>
      <w:marBottom w:val="0"/>
      <w:divBdr>
        <w:top w:val="none" w:sz="0" w:space="0" w:color="auto"/>
        <w:left w:val="none" w:sz="0" w:space="0" w:color="auto"/>
        <w:bottom w:val="none" w:sz="0" w:space="0" w:color="auto"/>
        <w:right w:val="none" w:sz="0" w:space="0" w:color="auto"/>
      </w:divBdr>
    </w:div>
    <w:div w:id="664939387">
      <w:bodyDiv w:val="1"/>
      <w:marLeft w:val="0"/>
      <w:marRight w:val="0"/>
      <w:marTop w:val="0"/>
      <w:marBottom w:val="0"/>
      <w:divBdr>
        <w:top w:val="none" w:sz="0" w:space="0" w:color="auto"/>
        <w:left w:val="none" w:sz="0" w:space="0" w:color="auto"/>
        <w:bottom w:val="none" w:sz="0" w:space="0" w:color="auto"/>
        <w:right w:val="none" w:sz="0" w:space="0" w:color="auto"/>
      </w:divBdr>
    </w:div>
    <w:div w:id="765612752">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50848216">
      <w:bodyDiv w:val="1"/>
      <w:marLeft w:val="0"/>
      <w:marRight w:val="0"/>
      <w:marTop w:val="0"/>
      <w:marBottom w:val="0"/>
      <w:divBdr>
        <w:top w:val="none" w:sz="0" w:space="0" w:color="auto"/>
        <w:left w:val="none" w:sz="0" w:space="0" w:color="auto"/>
        <w:bottom w:val="none" w:sz="0" w:space="0" w:color="auto"/>
        <w:right w:val="none" w:sz="0" w:space="0" w:color="auto"/>
      </w:divBdr>
    </w:div>
    <w:div w:id="1257716189">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7566708">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hyperlink" Target="mailto:David.Gerding@illinois.gov" TargetMode="External"/><Relationship Id="rId21" Type="http://schemas.openxmlformats.org/officeDocument/2006/relationships/hyperlink" Target="http://www.ilga.gov/legislation/ilcs/ilcs5.asp?ActID=532&amp;ChapterID=7)%20and" TargetMode="External"/><Relationship Id="rId34" Type="http://schemas.openxmlformats.org/officeDocument/2006/relationships/hyperlink" Target="https://idot.illinois.gov/doing-business/procurements/engineering-architectural-professional-services/consultant-resources/standard-specifications.html" TargetMode="External"/><Relationship Id="rId42" Type="http://schemas.openxmlformats.org/officeDocument/2006/relationships/hyperlink" Target="mailto:Stacy.Strow@illinois.gov" TargetMode="External"/><Relationship Id="rId47" Type="http://schemas.openxmlformats.org/officeDocument/2006/relationships/hyperlink" Target="https://labor.illinois.gov/" TargetMode="External"/><Relationship Id="rId50" Type="http://schemas.openxmlformats.org/officeDocument/2006/relationships/header" Target="header8.xml"/><Relationship Id="rId55" Type="http://schemas.openxmlformats.org/officeDocument/2006/relationships/image" Target="media/image2.jpeg"/><Relationship Id="rId63" Type="http://schemas.openxmlformats.org/officeDocument/2006/relationships/header" Target="header12.xml"/><Relationship Id="rId68" Type="http://schemas.openxmlformats.org/officeDocument/2006/relationships/header" Target="header15.xml"/><Relationship Id="rId76" Type="http://schemas.openxmlformats.org/officeDocument/2006/relationships/footer" Target="footer19.xm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hyperlink" Target="https://webapps.dot.illinois.gov/WCTB/ConstructionSupportProcurementRequest/BulletinItems" TargetMode="External"/><Relationship Id="rId29" Type="http://schemas.openxmlformats.org/officeDocument/2006/relationships/header" Target="header6.xml"/><Relationship Id="rId11" Type="http://schemas.openxmlformats.org/officeDocument/2006/relationships/header" Target="header1.xml"/><Relationship Id="rId24" Type="http://schemas.openxmlformats.org/officeDocument/2006/relationships/hyperlink" Target="https://supplierdiversitymanagementportal.illinois.gov/home.aspx" TargetMode="External"/><Relationship Id="rId32" Type="http://schemas.openxmlformats.org/officeDocument/2006/relationships/header" Target="header7.xml"/><Relationship Id="rId37" Type="http://schemas.openxmlformats.org/officeDocument/2006/relationships/image" Target="media/image1.emf"/><Relationship Id="rId40" Type="http://schemas.openxmlformats.org/officeDocument/2006/relationships/hyperlink" Target="mailto:DOT.D4Financialservices@Illinois.gov" TargetMode="External"/><Relationship Id="rId45" Type="http://schemas.openxmlformats.org/officeDocument/2006/relationships/hyperlink" Target="mailto:DOT.D8.FinancialSvcs@illinois.gov" TargetMode="External"/><Relationship Id="rId53" Type="http://schemas.openxmlformats.org/officeDocument/2006/relationships/header" Target="header9.xml"/><Relationship Id="rId58" Type="http://schemas.openxmlformats.org/officeDocument/2006/relationships/footer" Target="footer12.xml"/><Relationship Id="rId66" Type="http://schemas.openxmlformats.org/officeDocument/2006/relationships/footer" Target="footer15.xml"/><Relationship Id="rId74" Type="http://schemas.openxmlformats.org/officeDocument/2006/relationships/footer" Target="footer18.xml"/><Relationship Id="rId79" Type="http://schemas.openxmlformats.org/officeDocument/2006/relationships/header" Target="header21.xml"/><Relationship Id="rId5" Type="http://schemas.openxmlformats.org/officeDocument/2006/relationships/numbering" Target="numbering.xml"/><Relationship Id="rId61" Type="http://schemas.openxmlformats.org/officeDocument/2006/relationships/header" Target="header11.xm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4" Type="http://schemas.openxmlformats.org/officeDocument/2006/relationships/hyperlink" Target="mailto:randy.blackford@illinois.gov" TargetMode="External"/><Relationship Id="rId52" Type="http://schemas.openxmlformats.org/officeDocument/2006/relationships/hyperlink" Target="http://cyberdriveillinois.com/departments/business_services/home.html" TargetMode="External"/><Relationship Id="rId60" Type="http://schemas.openxmlformats.org/officeDocument/2006/relationships/hyperlink" Target="https://illinoisjoblink.illinois.gov/" TargetMode="External"/><Relationship Id="rId65" Type="http://schemas.openxmlformats.org/officeDocument/2006/relationships/header" Target="header13.xml"/><Relationship Id="rId73" Type="http://schemas.openxmlformats.org/officeDocument/2006/relationships/header" Target="header18.xml"/><Relationship Id="rId78" Type="http://schemas.openxmlformats.org/officeDocument/2006/relationships/footer" Target="footer20.xml"/><Relationship Id="rId81" Type="http://schemas.openxmlformats.org/officeDocument/2006/relationships/header" Target="header2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ilga.gov/commission/jcar/admincode/044/044parts.html" TargetMode="External"/><Relationship Id="rId27" Type="http://schemas.openxmlformats.org/officeDocument/2006/relationships/header" Target="header5.xml"/><Relationship Id="rId30" Type="http://schemas.openxmlformats.org/officeDocument/2006/relationships/footer" Target="footer7.xml"/><Relationship Id="rId35" Type="http://schemas.openxmlformats.org/officeDocument/2006/relationships/hyperlink" Target="https://idot.illinois.gov/doing-business/procurements/engineering-architectural-professional-services/consultant-resources/highways/manuals-and-guides/highway-standards-and-district-specific-standards.html" TargetMode="External"/><Relationship Id="rId43" Type="http://schemas.openxmlformats.org/officeDocument/2006/relationships/hyperlink" Target="mailto:dot.d6financialsvcs@illinois.gov" TargetMode="External"/><Relationship Id="rId48" Type="http://schemas.openxmlformats.org/officeDocument/2006/relationships/hyperlink" Target="http://www.ilga.gov/legislation/ilcs/ilcs.asp" TargetMode="External"/><Relationship Id="rId56" Type="http://schemas.openxmlformats.org/officeDocument/2006/relationships/hyperlink" Target="https://dhr.illinois.gov/" TargetMode="External"/><Relationship Id="rId64" Type="http://schemas.openxmlformats.org/officeDocument/2006/relationships/footer" Target="footer14.xml"/><Relationship Id="rId69" Type="http://schemas.openxmlformats.org/officeDocument/2006/relationships/footer" Target="footer16.xml"/><Relationship Id="rId77" Type="http://schemas.openxmlformats.org/officeDocument/2006/relationships/header" Target="header20.xml"/><Relationship Id="rId8" Type="http://schemas.openxmlformats.org/officeDocument/2006/relationships/webSettings" Target="webSettings.xml"/><Relationship Id="rId51" Type="http://schemas.openxmlformats.org/officeDocument/2006/relationships/footer" Target="footer10.xml"/><Relationship Id="rId72" Type="http://schemas.openxmlformats.org/officeDocument/2006/relationships/header" Target="header17.xml"/><Relationship Id="rId80" Type="http://schemas.openxmlformats.org/officeDocument/2006/relationships/footer" Target="footer2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deidre.evans@illinois.gov" TargetMode="External"/><Relationship Id="rId25" Type="http://schemas.openxmlformats.org/officeDocument/2006/relationships/header" Target="header4.xml"/><Relationship Id="rId33" Type="http://schemas.openxmlformats.org/officeDocument/2006/relationships/footer" Target="footer9.xml"/><Relationship Id="rId38" Type="http://schemas.openxmlformats.org/officeDocument/2006/relationships/hyperlink" Target="mailto:dot.d1.financialservice@illinois.gov" TargetMode="External"/><Relationship Id="rId46" Type="http://schemas.openxmlformats.org/officeDocument/2006/relationships/hyperlink" Target="mailto:dawn.oestreicher@illinois.gov" TargetMode="External"/><Relationship Id="rId59" Type="http://schemas.openxmlformats.org/officeDocument/2006/relationships/hyperlink" Target="http://www.dhs.state.il.us/iitaa" TargetMode="External"/><Relationship Id="rId67" Type="http://schemas.openxmlformats.org/officeDocument/2006/relationships/header" Target="header14.xml"/><Relationship Id="rId20" Type="http://schemas.openxmlformats.org/officeDocument/2006/relationships/hyperlink" Target="http://www.ilga.gov/legislation/ilcs/ilcs.asp" TargetMode="External"/><Relationship Id="rId41" Type="http://schemas.openxmlformats.org/officeDocument/2006/relationships/hyperlink" Target="mailto:Stacy.Strow@illinois.gov" TargetMode="External"/><Relationship Id="rId54" Type="http://schemas.openxmlformats.org/officeDocument/2006/relationships/footer" Target="footer11.xml"/><Relationship Id="rId62" Type="http://schemas.openxmlformats.org/officeDocument/2006/relationships/footer" Target="footer13.xml"/><Relationship Id="rId70" Type="http://schemas.openxmlformats.org/officeDocument/2006/relationships/header" Target="header16.xml"/><Relationship Id="rId75" Type="http://schemas.openxmlformats.org/officeDocument/2006/relationships/header" Target="header19.xm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cei.illinois.gov/programs0/veterans-business-program.html" TargetMode="External"/><Relationship Id="rId28" Type="http://schemas.openxmlformats.org/officeDocument/2006/relationships/footer" Target="footer6.xml"/><Relationship Id="rId36" Type="http://schemas.openxmlformats.org/officeDocument/2006/relationships/hyperlink" Target="https://idot.illinois.gov/doing-business/procurements/engineering-architectural-professional-services/consultant-resources/highways/letting-specific-items/design-and-environment-bde-special-provisions.html" TargetMode="External"/><Relationship Id="rId49" Type="http://schemas.openxmlformats.org/officeDocument/2006/relationships/hyperlink" Target="http://www.ecfr.gov/cgi-bin/text-idx?SID=cbb7305b43e022815d30aeaf7b642744&amp;node=pt48.1.31&amp;rgn=div5" TargetMode="External"/><Relationship Id="rId57" Type="http://schemas.openxmlformats.org/officeDocument/2006/relationships/header" Target="head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A1B37BAB37EB474285C692535830311E"/>
        <w:category>
          <w:name w:val="General"/>
          <w:gallery w:val="placeholder"/>
        </w:category>
        <w:types>
          <w:type w:val="bbPlcHdr"/>
        </w:types>
        <w:behaviors>
          <w:behavior w:val="content"/>
        </w:behaviors>
        <w:guid w:val="{69EF583E-E4AF-42E8-BABC-1591D3A6AF10}"/>
      </w:docPartPr>
      <w:docPartBody>
        <w:p w:rsidR="009E3F57" w:rsidRDefault="00753294" w:rsidP="00753294">
          <w:pPr>
            <w:pStyle w:val="A1B37BAB37EB474285C692535830311E"/>
          </w:pPr>
          <w:r w:rsidRPr="004F0EF1">
            <w:rPr>
              <w:rFonts w:ascii="Calibri" w:hAnsi="Calibri"/>
              <w:color w:val="00B05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515AA2" w:rsidRDefault="00DA7218" w:rsidP="00DA7218">
          <w:pPr>
            <w:pStyle w:val="E06D079506994CCFB46A3472AE665A24"/>
          </w:pPr>
          <w:r w:rsidRPr="00DE1EC7">
            <w:rPr>
              <w:rStyle w:val="PlaceholderText"/>
              <w:rFonts w:cstheme="minorHAnsi"/>
              <w:color w:val="00B050"/>
            </w:rPr>
            <w:t>Choose an item.</w:t>
          </w:r>
        </w:p>
      </w:docPartBody>
    </w:docPart>
    <w:docPart>
      <w:docPartPr>
        <w:name w:val="5DA5269B32484C5887380FD0ECD03908"/>
        <w:category>
          <w:name w:val="General"/>
          <w:gallery w:val="placeholder"/>
        </w:category>
        <w:types>
          <w:type w:val="bbPlcHdr"/>
        </w:types>
        <w:behaviors>
          <w:behavior w:val="content"/>
        </w:behaviors>
        <w:guid w:val="{4B9C7B8C-0DC6-49A9-BFA7-690A8D1B7C5C}"/>
      </w:docPartPr>
      <w:docPartBody>
        <w:p w:rsidR="00B61F5B" w:rsidRDefault="009F5F41" w:rsidP="009F5F41">
          <w:pPr>
            <w:pStyle w:val="5DA5269B32484C5887380FD0ECD03908"/>
          </w:pPr>
          <w:r>
            <w:rPr>
              <w:color w:val="FF0000"/>
            </w:rPr>
            <w:t>Click here to enter text</w:t>
          </w:r>
        </w:p>
      </w:docPartBody>
    </w:docPart>
    <w:docPart>
      <w:docPartPr>
        <w:name w:val="CA607ECCA8A94D0690B880C8DFF76400"/>
        <w:category>
          <w:name w:val="General"/>
          <w:gallery w:val="placeholder"/>
        </w:category>
        <w:types>
          <w:type w:val="bbPlcHdr"/>
        </w:types>
        <w:behaviors>
          <w:behavior w:val="content"/>
        </w:behaviors>
        <w:guid w:val="{E89AF026-BE2F-499E-B84C-A14A959F7ED8}"/>
      </w:docPartPr>
      <w:docPartBody>
        <w:p w:rsidR="00B61F5B" w:rsidRDefault="009F5F41" w:rsidP="009F5F41">
          <w:pPr>
            <w:pStyle w:val="CA607ECCA8A94D0690B880C8DFF76400"/>
          </w:pPr>
          <w:r>
            <w:rPr>
              <w:color w:val="00B050"/>
            </w:rPr>
            <w:t>Click here to enter text</w:t>
          </w:r>
        </w:p>
      </w:docPartBody>
    </w:docPart>
    <w:docPart>
      <w:docPartPr>
        <w:name w:val="AF86879646B946DAA7ED70FC25453F8F"/>
        <w:category>
          <w:name w:val="General"/>
          <w:gallery w:val="placeholder"/>
        </w:category>
        <w:types>
          <w:type w:val="bbPlcHdr"/>
        </w:types>
        <w:behaviors>
          <w:behavior w:val="content"/>
        </w:behaviors>
        <w:guid w:val="{012CAC6F-CA87-4BFA-A70C-55E3D32B364D}"/>
      </w:docPartPr>
      <w:docPartBody>
        <w:p w:rsidR="00B61F5B" w:rsidRDefault="009F5F41" w:rsidP="009F5F41">
          <w:pPr>
            <w:pStyle w:val="AF86879646B946DAA7ED70FC25453F8F"/>
          </w:pPr>
          <w:r>
            <w:rPr>
              <w:color w:val="FF0000"/>
            </w:rPr>
            <w:t>Click here to enter text</w:t>
          </w:r>
        </w:p>
      </w:docPartBody>
    </w:docPart>
    <w:docPart>
      <w:docPartPr>
        <w:name w:val="4C45A0FE6D04434B93517FCAB6404787"/>
        <w:category>
          <w:name w:val="General"/>
          <w:gallery w:val="placeholder"/>
        </w:category>
        <w:types>
          <w:type w:val="bbPlcHdr"/>
        </w:types>
        <w:behaviors>
          <w:behavior w:val="content"/>
        </w:behaviors>
        <w:guid w:val="{0A9B1496-012F-405A-BC57-4185C1F0BD10}"/>
      </w:docPartPr>
      <w:docPartBody>
        <w:p w:rsidR="00B61F5B" w:rsidRDefault="009F5F41" w:rsidP="009F5F41">
          <w:pPr>
            <w:pStyle w:val="4C45A0FE6D04434B93517FCAB6404787"/>
          </w:pPr>
          <w:r>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F1810"/>
    <w:rsid w:val="00190D30"/>
    <w:rsid w:val="001A0A20"/>
    <w:rsid w:val="001F2F63"/>
    <w:rsid w:val="00233EF1"/>
    <w:rsid w:val="00282BBD"/>
    <w:rsid w:val="00284F6A"/>
    <w:rsid w:val="002D6454"/>
    <w:rsid w:val="00387701"/>
    <w:rsid w:val="00394CF5"/>
    <w:rsid w:val="003D18B5"/>
    <w:rsid w:val="00436E50"/>
    <w:rsid w:val="004A5560"/>
    <w:rsid w:val="004C31DE"/>
    <w:rsid w:val="00515AA2"/>
    <w:rsid w:val="005400E3"/>
    <w:rsid w:val="0062618D"/>
    <w:rsid w:val="006B7B71"/>
    <w:rsid w:val="007112F9"/>
    <w:rsid w:val="0071201C"/>
    <w:rsid w:val="00753294"/>
    <w:rsid w:val="00770E8F"/>
    <w:rsid w:val="007D4255"/>
    <w:rsid w:val="00815274"/>
    <w:rsid w:val="0082711E"/>
    <w:rsid w:val="008B791B"/>
    <w:rsid w:val="008C24FF"/>
    <w:rsid w:val="00900585"/>
    <w:rsid w:val="00930204"/>
    <w:rsid w:val="00933567"/>
    <w:rsid w:val="00955FD7"/>
    <w:rsid w:val="00990171"/>
    <w:rsid w:val="009C653B"/>
    <w:rsid w:val="009E3F57"/>
    <w:rsid w:val="009E620B"/>
    <w:rsid w:val="009F5F41"/>
    <w:rsid w:val="00A21544"/>
    <w:rsid w:val="00A476EB"/>
    <w:rsid w:val="00AB4336"/>
    <w:rsid w:val="00AC487B"/>
    <w:rsid w:val="00B05DDF"/>
    <w:rsid w:val="00B61F5B"/>
    <w:rsid w:val="00B82857"/>
    <w:rsid w:val="00BA7D82"/>
    <w:rsid w:val="00BE40AE"/>
    <w:rsid w:val="00C17E96"/>
    <w:rsid w:val="00C21662"/>
    <w:rsid w:val="00C37D6D"/>
    <w:rsid w:val="00D339C5"/>
    <w:rsid w:val="00D41144"/>
    <w:rsid w:val="00D41368"/>
    <w:rsid w:val="00D47995"/>
    <w:rsid w:val="00D94F8D"/>
    <w:rsid w:val="00DA7218"/>
    <w:rsid w:val="00DD4C3E"/>
    <w:rsid w:val="00DF39C3"/>
    <w:rsid w:val="00E2323F"/>
    <w:rsid w:val="00E37EF2"/>
    <w:rsid w:val="00EF1524"/>
    <w:rsid w:val="00F345B9"/>
    <w:rsid w:val="00F73332"/>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218"/>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A1B37BAB37EB474285C692535830311E">
    <w:name w:val="A1B37BAB37EB474285C692535830311E"/>
    <w:rsid w:val="00753294"/>
  </w:style>
  <w:style w:type="paragraph" w:customStyle="1" w:styleId="E06D079506994CCFB46A3472AE665A24">
    <w:name w:val="E06D079506994CCFB46A3472AE665A24"/>
    <w:rsid w:val="00DA7218"/>
  </w:style>
  <w:style w:type="paragraph" w:customStyle="1" w:styleId="5DA5269B32484C5887380FD0ECD03908">
    <w:name w:val="5DA5269B32484C5887380FD0ECD03908"/>
    <w:rsid w:val="009F5F41"/>
  </w:style>
  <w:style w:type="paragraph" w:customStyle="1" w:styleId="CA607ECCA8A94D0690B880C8DFF76400">
    <w:name w:val="CA607ECCA8A94D0690B880C8DFF76400"/>
    <w:rsid w:val="009F5F41"/>
  </w:style>
  <w:style w:type="paragraph" w:customStyle="1" w:styleId="AF86879646B946DAA7ED70FC25453F8F">
    <w:name w:val="AF86879646B946DAA7ED70FC25453F8F"/>
    <w:rsid w:val="009F5F41"/>
  </w:style>
  <w:style w:type="paragraph" w:customStyle="1" w:styleId="4C45A0FE6D04434B93517FCAB6404787">
    <w:name w:val="4C45A0FE6D04434B93517FCAB6404787"/>
    <w:rsid w:val="009F5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C382B41301754083A1123BE006E8B6" ma:contentTypeVersion="31" ma:contentTypeDescription="Create a new document." ma:contentTypeScope="" ma:versionID="5efce95591e5d0e139bd197c46da1038">
  <xsd:schema xmlns:xsd="http://www.w3.org/2001/XMLSchema" xmlns:xs="http://www.w3.org/2001/XMLSchema" xmlns:p="http://schemas.microsoft.com/office/2006/metadata/properties" xmlns:ns1="http://schemas.microsoft.com/sharepoint/v3" xmlns:ns2="7b32edba-f398-452d-b9bb-98c34b93a5fb" xmlns:ns3="a6b0e7e6-12eb-4fbd-b934-391872ae0586" targetNamespace="http://schemas.microsoft.com/office/2006/metadata/properties" ma:root="true" ma:fieldsID="0593d876b2604f0619212328454d2a7a" ns1:_="" ns2:_="" ns3:_="">
    <xsd:import namespace="http://schemas.microsoft.com/sharepoint/v3"/>
    <xsd:import namespace="7b32edba-f398-452d-b9bb-98c34b93a5fb"/>
    <xsd:import namespace="a6b0e7e6-12eb-4fbd-b934-391872ae05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ist_x0020_lookup" minOccurs="0"/>
                <xsd:element ref="ns2:MediaServiceSearchProperties" minOccurs="0"/>
                <xsd:element ref="ns2:TypeofRequest" minOccurs="0"/>
                <xsd:element ref="ns2:Description_x0028_emailsubjectline_x0029_" minOccurs="0"/>
                <xsd:element ref="ns2:Requestsubcategory" minOccurs="0"/>
                <xsd:element ref="ns1:AssignedTo" minOccurs="0"/>
                <xsd:element ref="ns2:MediaServiceGenerationTime" minOccurs="0"/>
                <xsd:element ref="ns2:MediaServiceEventHashCode" minOccurs="0"/>
                <xsd:element ref="ns2:MediaLengthInSeconds" minOccurs="0"/>
                <xsd:element ref="ns2:Status" minOccurs="0"/>
                <xsd:element ref="ns2:DateComplete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2edba-f398-452d-b9bb-98c34b93a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ist_x0020_lookup" ma:index="13" nillable="true" ma:displayName="Assignment List detail lookup" ma:format="Dropdown" ma:list="78a620db-5830-41d6-a46e-4a0155e6a476" ma:internalName="List_x0020_lookup" ma:showField="Title">
      <xsd:simpleType>
        <xsd:restriction base="dms:Lookup"/>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TypeofRequest" ma:index="15" nillable="true" ma:displayName="Type of Request" ma:format="Dropdown" ma:indexed="true" ma:internalName="TypeofRequest">
      <xsd:simpleType>
        <xsd:restriction base="dms:Choice">
          <xsd:enumeration value="Litigation"/>
        </xsd:restriction>
      </xsd:simpleType>
    </xsd:element>
    <xsd:element name="Description_x0028_emailsubjectline_x0029_" ma:index="16" nillable="true" ma:displayName="Description (email subject line)" ma:format="Dropdown" ma:internalName="Description_x0028_emailsubjectline_x0029_">
      <xsd:simpleType>
        <xsd:restriction base="dms:Note">
          <xsd:maxLength value="255"/>
        </xsd:restriction>
      </xsd:simpleType>
    </xsd:element>
    <xsd:element name="Requestsubcategory" ma:index="17" nillable="true" ma:displayName="Request subcategory" ma:format="Dropdown" ma:internalName="Requestsubcategory">
      <xsd:simpleType>
        <xsd:restriction base="dms:Choice">
          <xsd:enumeration value="Court of Claims"/>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tatus" ma:index="22" nillable="true" ma:displayName="Status" ma:format="Dropdown" ma:internalName="Status">
      <xsd:simpleType>
        <xsd:restriction base="dms:Choice">
          <xsd:enumeration value="Open"/>
          <xsd:enumeration value="Closed"/>
        </xsd:restriction>
      </xsd:simpleType>
    </xsd:element>
    <xsd:element name="DateCompletedLookup" ma:index="23" nillable="true" ma:displayName="Date Completed Lookup" ma:format="Dropdown" ma:list="78a620db-5830-41d6-a46e-4a0155e6a476" ma:internalName="DateCompletedLookup" ma:showField="Datecomplet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6b0e7e6-12eb-4fbd-b934-391872ae05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Matt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escription_x0028_emailsubjectline_x0029_ xmlns="7b32edba-f398-452d-b9bb-98c34b93a5fb" xsi:nil="true"/>
    <DateCompletedLookup xmlns="7b32edba-f398-452d-b9bb-98c34b93a5fb" xsi:nil="true"/>
    <Status xmlns="7b32edba-f398-452d-b9bb-98c34b93a5fb" xsi:nil="true"/>
    <List_x0020_lookup xmlns="7b32edba-f398-452d-b9bb-98c34b93a5fb" xsi:nil="true"/>
    <TypeofRequest xmlns="7b32edba-f398-452d-b9bb-98c34b93a5fb" xsi:nil="true"/>
    <Requestsubcategory xmlns="7b32edba-f398-452d-b9bb-98c34b93a5fb" xsi:nil="true"/>
  </documentManagement>
</p:properties>
</file>

<file path=customXml/itemProps1.xml><?xml version="1.0" encoding="utf-8"?>
<ds:datastoreItem xmlns:ds="http://schemas.openxmlformats.org/officeDocument/2006/customXml" ds:itemID="{4F3DDC8A-E2ED-4E6E-8C2C-1F570EA316C8}">
  <ds:schemaRefs>
    <ds:schemaRef ds:uri="http://schemas.microsoft.com/sharepoint/v3/contenttype/forms"/>
  </ds:schemaRefs>
</ds:datastoreItem>
</file>

<file path=customXml/itemProps2.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customXml/itemProps3.xml><?xml version="1.0" encoding="utf-8"?>
<ds:datastoreItem xmlns:ds="http://schemas.openxmlformats.org/officeDocument/2006/customXml" ds:itemID="{C03BA1AB-A9CA-49DD-A32A-98AA6B076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32edba-f398-452d-b9bb-98c34b93a5fb"/>
    <ds:schemaRef ds:uri="a6b0e7e6-12eb-4fbd-b934-391872ae0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AE880-BA60-4504-832C-D0CD5D4E6BD4}">
  <ds:schemaRefs>
    <ds:schemaRef ds:uri="http://schemas.microsoft.com/office/2006/metadata/properties"/>
    <ds:schemaRef ds:uri="http://schemas.microsoft.com/office/infopath/2007/PartnerControls"/>
    <ds:schemaRef ds:uri="http://schemas.microsoft.com/sharepoint/v3"/>
    <ds:schemaRef ds:uri="7b32edba-f398-452d-b9bb-98c34b93a5f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73</Pages>
  <Words>20987</Words>
  <Characters>119628</Characters>
  <Application>Microsoft Office Word</Application>
  <DocSecurity>4</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2</cp:revision>
  <cp:lastPrinted>2024-03-12T14:44:00Z</cp:lastPrinted>
  <dcterms:created xsi:type="dcterms:W3CDTF">2024-10-04T19:22:00Z</dcterms:created>
  <dcterms:modified xsi:type="dcterms:W3CDTF">2024-10-04T19:22:00Z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0x0101002BC382B41301754083A1123BE006E8B6</vt:lpwstr>
  </property>
</Properties>
</file>