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8411E5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8411E5">
        <w:rPr>
          <w:sz w:val="23"/>
          <w:szCs w:val="23"/>
        </w:rPr>
        <w:t xml:space="preserve">Chassis Mounted, </w:t>
      </w:r>
      <w:proofErr w:type="spellStart"/>
      <w:r w:rsidR="008411E5">
        <w:rPr>
          <w:sz w:val="23"/>
          <w:szCs w:val="23"/>
        </w:rPr>
        <w:t>Multi Purpose</w:t>
      </w:r>
      <w:proofErr w:type="spellEnd"/>
      <w:r w:rsidR="008411E5">
        <w:rPr>
          <w:sz w:val="23"/>
          <w:szCs w:val="23"/>
        </w:rPr>
        <w:t xml:space="preserve"> Excavators for Districts 1 and 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8411E5">
        <w:rPr>
          <w:sz w:val="23"/>
          <w:szCs w:val="23"/>
        </w:rPr>
        <w:t>2019-17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8411E5">
        <w:rPr>
          <w:sz w:val="23"/>
          <w:szCs w:val="23"/>
        </w:rPr>
        <w:t>Purchase of two (2) chassis-mounted, multi-purpose, hydraulically-powered excavators; one for District 1 Operations; one for District 2 Operations.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8411E5">
        <w:rPr>
          <w:sz w:val="23"/>
          <w:szCs w:val="23"/>
        </w:rPr>
        <w:t xml:space="preserve">  11/9/2018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8411E5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8411E5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8411E5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8411E5">
        <w:rPr>
          <w:sz w:val="23"/>
          <w:szCs w:val="23"/>
        </w:rPr>
        <w:t>954,000.00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8411E5">
        <w:rPr>
          <w:sz w:val="23"/>
          <w:szCs w:val="23"/>
        </w:rPr>
        <w:t xml:space="preserve">  9/17/2018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8411E5">
        <w:rPr>
          <w:sz w:val="23"/>
          <w:szCs w:val="23"/>
        </w:rPr>
        <w:t xml:space="preserve"> 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8411E5">
        <w:rPr>
          <w:sz w:val="23"/>
          <w:szCs w:val="23"/>
        </w:rPr>
        <w:t xml:space="preserve">  10/23/2018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8411E5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8411E5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8411E5">
        <w:rPr>
          <w:sz w:val="23"/>
          <w:szCs w:val="23"/>
        </w:rPr>
        <w:t xml:space="preserve">  </w:t>
      </w:r>
      <w:proofErr w:type="spellStart"/>
      <w:r w:rsidR="008411E5">
        <w:rPr>
          <w:sz w:val="23"/>
          <w:szCs w:val="23"/>
        </w:rPr>
        <w:t>Finkbiner</w:t>
      </w:r>
      <w:proofErr w:type="spellEnd"/>
      <w:r w:rsidR="008411E5">
        <w:rPr>
          <w:sz w:val="23"/>
          <w:szCs w:val="23"/>
        </w:rPr>
        <w:t xml:space="preserve"> Equipment Company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8411E5">
        <w:rPr>
          <w:sz w:val="23"/>
          <w:szCs w:val="23"/>
        </w:rPr>
        <w:t xml:space="preserve">  Tim Kraut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8411E5">
        <w:rPr>
          <w:sz w:val="23"/>
          <w:szCs w:val="23"/>
        </w:rPr>
        <w:t xml:space="preserve">  15W400 N Frontage Rd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8411E5">
        <w:rPr>
          <w:sz w:val="23"/>
          <w:szCs w:val="23"/>
        </w:rPr>
        <w:t xml:space="preserve">  Burr Ridge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8411E5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8411E5">
        <w:rPr>
          <w:sz w:val="23"/>
          <w:szCs w:val="23"/>
        </w:rPr>
        <w:t xml:space="preserve">  60527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8411E5">
        <w:rPr>
          <w:sz w:val="23"/>
          <w:szCs w:val="23"/>
        </w:rPr>
        <w:t xml:space="preserve">  800-236-6900</w:t>
      </w:r>
    </w:p>
    <w:p w:rsidR="008411E5" w:rsidRPr="00CA1F19" w:rsidRDefault="008411E5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C0C3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411E5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181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3F7D6-8BA8-4C8F-BA18-ACCC326C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698C0C6B.dotm</Template>
  <TotalTime>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2019-09-04T19:19:00Z</dcterms:created>
  <dcterms:modified xsi:type="dcterms:W3CDTF">2019-09-05T18:04:00Z</dcterms:modified>
</cp:coreProperties>
</file>