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544" w:rsidRPr="0032134F" w:rsidRDefault="009E6544" w:rsidP="004D46BE">
      <w:pPr>
        <w:spacing w:before="360" w:line="280" w:lineRule="exact"/>
        <w:jc w:val="center"/>
        <w:rPr>
          <w:rFonts w:ascii="Arial" w:hAnsi="Arial" w:cs="Arial"/>
          <w:sz w:val="20"/>
        </w:rPr>
      </w:pPr>
      <w:bookmarkStart w:id="0" w:name="_GoBack"/>
      <w:bookmarkEnd w:id="0"/>
      <w:r w:rsidRPr="0032134F">
        <w:rPr>
          <w:rFonts w:ascii="Arial" w:hAnsi="Arial" w:cs="Arial"/>
          <w:sz w:val="20"/>
        </w:rPr>
        <w:t>State of Illinois</w:t>
      </w:r>
    </w:p>
    <w:p w:rsidR="009E6544" w:rsidRPr="0032134F" w:rsidRDefault="009E6544" w:rsidP="009E6544">
      <w:pPr>
        <w:spacing w:line="280" w:lineRule="exact"/>
        <w:jc w:val="center"/>
        <w:rPr>
          <w:rFonts w:ascii="Arial" w:hAnsi="Arial" w:cs="Arial"/>
          <w:sz w:val="20"/>
        </w:rPr>
      </w:pPr>
      <w:r w:rsidRPr="0032134F">
        <w:rPr>
          <w:rFonts w:ascii="Arial" w:hAnsi="Arial" w:cs="Arial"/>
          <w:sz w:val="20"/>
        </w:rPr>
        <w:t>Department of Transportation</w:t>
      </w:r>
    </w:p>
    <w:p w:rsidR="009E6544" w:rsidRPr="0032134F" w:rsidRDefault="009E6544" w:rsidP="009E6544">
      <w:pPr>
        <w:spacing w:line="280" w:lineRule="exact"/>
        <w:jc w:val="center"/>
        <w:rPr>
          <w:rFonts w:ascii="Arial" w:hAnsi="Arial" w:cs="Arial"/>
          <w:sz w:val="20"/>
        </w:rPr>
      </w:pPr>
      <w:r w:rsidRPr="0032134F">
        <w:rPr>
          <w:rFonts w:ascii="Arial" w:hAnsi="Arial" w:cs="Arial"/>
          <w:sz w:val="20"/>
        </w:rPr>
        <w:t>Bureau of Business Services</w:t>
      </w:r>
    </w:p>
    <w:p w:rsidR="009E6544" w:rsidRDefault="00E71B13" w:rsidP="00291D12">
      <w:pPr>
        <w:pStyle w:val="Heading2"/>
        <w:spacing w:before="240"/>
        <w:rPr>
          <w:rFonts w:ascii="Arial" w:hAnsi="Arial" w:cs="Arial"/>
          <w:sz w:val="24"/>
          <w:szCs w:val="24"/>
        </w:rPr>
      </w:pPr>
      <w:r>
        <w:rPr>
          <w:rFonts w:ascii="Arial" w:hAnsi="Arial" w:cs="Arial"/>
          <w:sz w:val="24"/>
          <w:szCs w:val="24"/>
        </w:rPr>
        <w:t>S</w:t>
      </w:r>
      <w:r w:rsidR="009E6544" w:rsidRPr="00291D12">
        <w:rPr>
          <w:rFonts w:ascii="Arial" w:hAnsi="Arial" w:cs="Arial"/>
          <w:sz w:val="24"/>
          <w:szCs w:val="24"/>
        </w:rPr>
        <w:t xml:space="preserve">pecifications and Questionnaire for a </w:t>
      </w:r>
      <w:r w:rsidR="00687DBC" w:rsidRPr="00687DBC">
        <w:rPr>
          <w:rFonts w:ascii="Arial" w:hAnsi="Arial" w:cs="Arial"/>
          <w:sz w:val="24"/>
          <w:szCs w:val="24"/>
        </w:rPr>
        <w:t>Diesel-Powered Generator</w:t>
      </w:r>
    </w:p>
    <w:p w:rsidR="00986EB5" w:rsidRPr="00986EB5" w:rsidRDefault="00986EB5" w:rsidP="00986EB5">
      <w:pPr>
        <w:jc w:val="center"/>
        <w:rPr>
          <w:sz w:val="20"/>
        </w:rPr>
      </w:pPr>
      <w:r>
        <w:rPr>
          <w:sz w:val="20"/>
        </w:rPr>
        <w:t>(Trailer Mounted)</w:t>
      </w:r>
    </w:p>
    <w:p w:rsidR="009E6544" w:rsidRPr="00665495" w:rsidRDefault="00BB2960" w:rsidP="00403D40">
      <w:pPr>
        <w:spacing w:before="120" w:line="240" w:lineRule="exact"/>
        <w:jc w:val="center"/>
        <w:rPr>
          <w:rFonts w:ascii="Arial" w:hAnsi="Arial" w:cs="Arial"/>
          <w:sz w:val="20"/>
        </w:rPr>
      </w:pPr>
      <w:r>
        <w:rPr>
          <w:rFonts w:ascii="Arial" w:hAnsi="Arial" w:cs="Arial"/>
          <w:sz w:val="20"/>
        </w:rPr>
        <w:t>January</w:t>
      </w:r>
      <w:r w:rsidR="00291D12">
        <w:rPr>
          <w:rFonts w:ascii="Arial" w:hAnsi="Arial" w:cs="Arial"/>
          <w:sz w:val="20"/>
        </w:rPr>
        <w:t xml:space="preserve"> 201</w:t>
      </w:r>
      <w:r>
        <w:rPr>
          <w:rFonts w:ascii="Arial" w:hAnsi="Arial" w:cs="Arial"/>
          <w:sz w:val="20"/>
        </w:rPr>
        <w:t>9</w:t>
      </w:r>
    </w:p>
    <w:p w:rsidR="009E6544" w:rsidRPr="0032134F" w:rsidRDefault="009E6544" w:rsidP="00291D12">
      <w:pPr>
        <w:tabs>
          <w:tab w:val="left" w:pos="4032"/>
        </w:tabs>
        <w:spacing w:before="240" w:line="240" w:lineRule="exact"/>
        <w:rPr>
          <w:rFonts w:ascii="Arial" w:hAnsi="Arial" w:cs="Arial"/>
          <w:sz w:val="20"/>
        </w:rPr>
      </w:pPr>
      <w:r w:rsidRPr="0032134F">
        <w:rPr>
          <w:rFonts w:ascii="Arial" w:hAnsi="Arial" w:cs="Arial"/>
          <w:sz w:val="20"/>
        </w:rPr>
        <w:t>This specification and questionnaire covers a diesel powered</w:t>
      </w:r>
      <w:r w:rsidR="00506D3C" w:rsidRPr="00506D3C">
        <w:rPr>
          <w:rFonts w:ascii="Arial" w:hAnsi="Arial" w:cs="Arial"/>
          <w:sz w:val="20"/>
        </w:rPr>
        <w:t xml:space="preserve">, </w:t>
      </w:r>
      <w:r w:rsidR="00986EB5">
        <w:rPr>
          <w:rFonts w:ascii="Arial" w:hAnsi="Arial" w:cs="Arial"/>
          <w:sz w:val="20"/>
        </w:rPr>
        <w:t xml:space="preserve">trailer mounted, </w:t>
      </w:r>
      <w:r w:rsidR="00687DBC">
        <w:rPr>
          <w:rFonts w:ascii="Arial" w:hAnsi="Arial" w:cs="Arial"/>
          <w:sz w:val="20"/>
        </w:rPr>
        <w:t>generator</w:t>
      </w:r>
      <w:r w:rsidRPr="00506D3C">
        <w:rPr>
          <w:rFonts w:ascii="Arial" w:hAnsi="Arial" w:cs="Arial"/>
          <w:sz w:val="20"/>
        </w:rPr>
        <w:t xml:space="preserve"> </w:t>
      </w:r>
      <w:r w:rsidRPr="0032134F">
        <w:rPr>
          <w:rFonts w:ascii="Arial" w:hAnsi="Arial" w:cs="Arial"/>
          <w:sz w:val="20"/>
        </w:rPr>
        <w:t>to be used by the Dep</w:t>
      </w:r>
      <w:r w:rsidR="00506D3C">
        <w:rPr>
          <w:rFonts w:ascii="Arial" w:hAnsi="Arial" w:cs="Arial"/>
          <w:sz w:val="20"/>
        </w:rPr>
        <w:t>artment of Transportation for highway maintenance projects</w:t>
      </w:r>
      <w:r w:rsidR="00330647">
        <w:rPr>
          <w:rFonts w:ascii="Arial" w:hAnsi="Arial" w:cs="Arial"/>
          <w:sz w:val="20"/>
        </w:rPr>
        <w:t xml:space="preserve"> and in public emergency situations</w:t>
      </w:r>
      <w:r w:rsidRPr="0032134F">
        <w:rPr>
          <w:rFonts w:ascii="Arial" w:hAnsi="Arial" w:cs="Arial"/>
          <w:sz w:val="20"/>
        </w:rPr>
        <w:t xml:space="preserve">.  </w:t>
      </w:r>
      <w:r w:rsidR="00C25BC8">
        <w:rPr>
          <w:rFonts w:ascii="Arial" w:hAnsi="Arial" w:cs="Arial"/>
          <w:sz w:val="20"/>
        </w:rPr>
        <w:t>T</w:t>
      </w:r>
      <w:r w:rsidRPr="0032134F">
        <w:rPr>
          <w:rFonts w:ascii="Arial" w:hAnsi="Arial" w:cs="Arial"/>
          <w:sz w:val="20"/>
        </w:rPr>
        <w:t>o improve parts and service availability and increase tool life, the Department of Transportation is specifying units and accessories as outlined below.</w:t>
      </w:r>
    </w:p>
    <w:p w:rsidR="009E6544" w:rsidRPr="0032134F" w:rsidRDefault="009E6544" w:rsidP="00291D12">
      <w:pPr>
        <w:spacing w:before="120" w:line="240" w:lineRule="exact"/>
        <w:rPr>
          <w:rFonts w:ascii="Arial" w:hAnsi="Arial" w:cs="Arial"/>
          <w:sz w:val="20"/>
        </w:rPr>
      </w:pPr>
      <w:r w:rsidRPr="0032134F">
        <w:rPr>
          <w:rFonts w:ascii="Arial" w:hAnsi="Arial" w:cs="Arial"/>
          <w:sz w:val="20"/>
        </w:rPr>
        <w:t xml:space="preserve">Each bidder shall submit with his bid </w:t>
      </w:r>
      <w:r w:rsidRPr="009655EE">
        <w:rPr>
          <w:rFonts w:ascii="Arial" w:hAnsi="Arial" w:cs="Arial"/>
          <w:b/>
          <w:sz w:val="20"/>
        </w:rPr>
        <w:t>two sets</w:t>
      </w:r>
      <w:r w:rsidRPr="0032134F">
        <w:rPr>
          <w:rFonts w:ascii="Arial" w:hAnsi="Arial" w:cs="Arial"/>
          <w:sz w:val="20"/>
        </w:rPr>
        <w:t xml:space="preserve"> of descriptive literature and specifications describing </w:t>
      </w:r>
      <w:r w:rsidRPr="009655EE">
        <w:rPr>
          <w:rFonts w:ascii="Arial" w:hAnsi="Arial" w:cs="Arial"/>
          <w:b/>
          <w:sz w:val="20"/>
        </w:rPr>
        <w:t>all</w:t>
      </w:r>
      <w:r w:rsidRPr="0032134F">
        <w:rPr>
          <w:rFonts w:ascii="Arial" w:hAnsi="Arial" w:cs="Arial"/>
          <w:sz w:val="20"/>
        </w:rPr>
        <w:t xml:space="preserve"> the </w:t>
      </w:r>
      <w:r w:rsidRPr="0032134F">
        <w:rPr>
          <w:rFonts w:ascii="Arial" w:hAnsi="Arial" w:cs="Arial"/>
          <w:b/>
          <w:sz w:val="20"/>
        </w:rPr>
        <w:t>equipment</w:t>
      </w:r>
      <w:r w:rsidRPr="0032134F">
        <w:rPr>
          <w:rFonts w:ascii="Arial" w:hAnsi="Arial" w:cs="Arial"/>
          <w:sz w:val="20"/>
        </w:rPr>
        <w:t xml:space="preserve"> and </w:t>
      </w:r>
      <w:r w:rsidRPr="0032134F">
        <w:rPr>
          <w:rFonts w:ascii="Arial" w:hAnsi="Arial" w:cs="Arial"/>
          <w:b/>
          <w:sz w:val="20"/>
        </w:rPr>
        <w:t>options</w:t>
      </w:r>
      <w:r w:rsidRPr="0032134F">
        <w:rPr>
          <w:rFonts w:ascii="Arial" w:hAnsi="Arial" w:cs="Arial"/>
          <w:sz w:val="20"/>
        </w:rPr>
        <w:t xml:space="preserve"> proposed. This information shall be clearly marked to indicate the make, model, and accessories proposed to be furnished. </w:t>
      </w:r>
    </w:p>
    <w:p w:rsidR="009E6544" w:rsidRPr="0032134F" w:rsidRDefault="009E6544" w:rsidP="00291D12">
      <w:pPr>
        <w:spacing w:before="240" w:after="120" w:line="240" w:lineRule="exact"/>
        <w:rPr>
          <w:rFonts w:ascii="Arial" w:hAnsi="Arial" w:cs="Arial"/>
          <w:sz w:val="20"/>
        </w:rPr>
      </w:pPr>
      <w:r w:rsidRPr="0032134F">
        <w:rPr>
          <w:rFonts w:ascii="Arial" w:hAnsi="Arial" w:cs="Arial"/>
          <w:sz w:val="20"/>
        </w:rPr>
        <w:t>Bidders quoting on other-than-specified equipment must submit with their bid written proof of the following:</w:t>
      </w:r>
    </w:p>
    <w:p w:rsidR="009E6544" w:rsidRPr="00291D12" w:rsidRDefault="009E6544" w:rsidP="00291D12">
      <w:pPr>
        <w:pStyle w:val="ListParagraph"/>
        <w:numPr>
          <w:ilvl w:val="0"/>
          <w:numId w:val="8"/>
        </w:numPr>
        <w:spacing w:line="240" w:lineRule="exact"/>
        <w:ind w:left="810" w:hanging="270"/>
        <w:rPr>
          <w:rFonts w:ascii="Arial" w:hAnsi="Arial" w:cs="Arial"/>
        </w:rPr>
      </w:pPr>
      <w:r w:rsidRPr="00291D12">
        <w:rPr>
          <w:rFonts w:ascii="Arial" w:hAnsi="Arial" w:cs="Arial"/>
        </w:rPr>
        <w:t>The equipment proposed equals or exceeds that specified in all respects including capacity, operating features, and accessory items.</w:t>
      </w:r>
    </w:p>
    <w:p w:rsidR="009E6544" w:rsidRPr="00291D12" w:rsidRDefault="009E6544" w:rsidP="009E6544">
      <w:pPr>
        <w:numPr>
          <w:ilvl w:val="12"/>
          <w:numId w:val="0"/>
        </w:numPr>
        <w:ind w:left="360" w:hanging="360"/>
        <w:rPr>
          <w:rFonts w:ascii="Arial" w:hAnsi="Arial" w:cs="Arial"/>
          <w:sz w:val="6"/>
          <w:szCs w:val="6"/>
        </w:rPr>
      </w:pPr>
    </w:p>
    <w:p w:rsidR="009E6544" w:rsidRPr="00291D12" w:rsidRDefault="009E6544" w:rsidP="00291D12">
      <w:pPr>
        <w:pStyle w:val="ListParagraph"/>
        <w:numPr>
          <w:ilvl w:val="0"/>
          <w:numId w:val="8"/>
        </w:numPr>
        <w:spacing w:line="240" w:lineRule="exact"/>
        <w:ind w:left="810" w:hanging="270"/>
        <w:rPr>
          <w:rFonts w:ascii="Arial" w:hAnsi="Arial" w:cs="Arial"/>
        </w:rPr>
      </w:pPr>
      <w:r w:rsidRPr="00291D12">
        <w:rPr>
          <w:rFonts w:ascii="Arial" w:hAnsi="Arial" w:cs="Arial"/>
        </w:rPr>
        <w:t>The manufacturer of the equipment proposed has been actively involved in the manufacture of the equipment called for in the Proposal for a period of not less than 5 years.</w:t>
      </w:r>
    </w:p>
    <w:p w:rsidR="009E6544" w:rsidRPr="00291D12" w:rsidRDefault="009E6544" w:rsidP="009E6544">
      <w:pPr>
        <w:numPr>
          <w:ilvl w:val="12"/>
          <w:numId w:val="0"/>
        </w:numPr>
        <w:ind w:left="360" w:hanging="360"/>
        <w:rPr>
          <w:rFonts w:ascii="Arial" w:hAnsi="Arial" w:cs="Arial"/>
          <w:sz w:val="6"/>
          <w:szCs w:val="6"/>
        </w:rPr>
      </w:pPr>
    </w:p>
    <w:p w:rsidR="009E6544" w:rsidRPr="00291D12" w:rsidRDefault="009E6544" w:rsidP="00291D12">
      <w:pPr>
        <w:pStyle w:val="ListParagraph"/>
        <w:numPr>
          <w:ilvl w:val="0"/>
          <w:numId w:val="8"/>
        </w:numPr>
        <w:spacing w:line="240" w:lineRule="exact"/>
        <w:ind w:left="810" w:hanging="270"/>
        <w:rPr>
          <w:rFonts w:ascii="Arial" w:hAnsi="Arial" w:cs="Arial"/>
        </w:rPr>
      </w:pPr>
      <w:r w:rsidRPr="00291D12">
        <w:rPr>
          <w:rFonts w:ascii="Arial" w:hAnsi="Arial" w:cs="Arial"/>
        </w:rPr>
        <w:t>Parts and service for the equipment proposed are readily available within the State of Illinois.</w:t>
      </w:r>
    </w:p>
    <w:p w:rsidR="009E6544" w:rsidRPr="0032134F" w:rsidRDefault="009E6544" w:rsidP="00291D12">
      <w:pPr>
        <w:spacing w:before="120" w:line="240" w:lineRule="exact"/>
        <w:rPr>
          <w:rFonts w:ascii="Arial" w:hAnsi="Arial" w:cs="Arial"/>
          <w:sz w:val="20"/>
        </w:rPr>
      </w:pPr>
      <w:r w:rsidRPr="0032134F">
        <w:rPr>
          <w:rFonts w:ascii="Arial" w:hAnsi="Arial" w:cs="Arial"/>
          <w:sz w:val="20"/>
        </w:rPr>
        <w:t xml:space="preserve">It is the responsibility of each bidder to complete and return </w:t>
      </w:r>
      <w:r w:rsidR="00C41198">
        <w:rPr>
          <w:rFonts w:ascii="Arial" w:hAnsi="Arial" w:cs="Arial"/>
          <w:sz w:val="20"/>
        </w:rPr>
        <w:t xml:space="preserve">two sets of </w:t>
      </w:r>
      <w:r w:rsidRPr="0032134F">
        <w:rPr>
          <w:rFonts w:ascii="Arial" w:hAnsi="Arial" w:cs="Arial"/>
          <w:sz w:val="20"/>
        </w:rPr>
        <w:t xml:space="preserve">this questionnaire with the bid. </w:t>
      </w:r>
    </w:p>
    <w:p w:rsidR="009E6544" w:rsidRPr="00F066C1" w:rsidRDefault="009E6544" w:rsidP="00291D12">
      <w:pPr>
        <w:tabs>
          <w:tab w:val="left" w:pos="2160"/>
        </w:tabs>
        <w:spacing w:before="120" w:line="240" w:lineRule="exact"/>
        <w:rPr>
          <w:rFonts w:ascii="Arial" w:hAnsi="Arial" w:cs="Arial"/>
          <w:b/>
          <w:sz w:val="20"/>
        </w:rPr>
      </w:pPr>
      <w:r w:rsidRPr="00F066C1">
        <w:rPr>
          <w:rFonts w:ascii="Arial" w:hAnsi="Arial" w:cs="Arial"/>
          <w:b/>
          <w:sz w:val="20"/>
        </w:rPr>
        <w:t>Unless otherwise specified, the proposed equipment shall be complete in all parts and ready for immediate use upon delivery.</w:t>
      </w:r>
    </w:p>
    <w:tbl>
      <w:tblPr>
        <w:tblW w:w="10098" w:type="dxa"/>
        <w:tblLook w:val="0000" w:firstRow="0" w:lastRow="0" w:firstColumn="0" w:lastColumn="0" w:noHBand="0" w:noVBand="0"/>
      </w:tblPr>
      <w:tblGrid>
        <w:gridCol w:w="809"/>
        <w:gridCol w:w="8"/>
        <w:gridCol w:w="353"/>
        <w:gridCol w:w="89"/>
        <w:gridCol w:w="260"/>
        <w:gridCol w:w="274"/>
        <w:gridCol w:w="4885"/>
        <w:gridCol w:w="720"/>
        <w:gridCol w:w="1350"/>
        <w:gridCol w:w="90"/>
        <w:gridCol w:w="1170"/>
        <w:gridCol w:w="90"/>
      </w:tblGrid>
      <w:tr w:rsidR="00291D12" w:rsidRPr="00C910C9" w:rsidTr="00330647">
        <w:trPr>
          <w:trHeight w:val="288"/>
        </w:trPr>
        <w:tc>
          <w:tcPr>
            <w:tcW w:w="10098" w:type="dxa"/>
            <w:gridSpan w:val="12"/>
          </w:tcPr>
          <w:p w:rsidR="00291D12" w:rsidRPr="00C910C9" w:rsidRDefault="00291D12" w:rsidP="00330647">
            <w:pPr>
              <w:spacing w:before="120"/>
              <w:ind w:right="816"/>
              <w:rPr>
                <w:rFonts w:ascii="Arial" w:hAnsi="Arial" w:cs="Arial"/>
                <w:b/>
                <w:sz w:val="20"/>
              </w:rPr>
            </w:pPr>
            <w:r w:rsidRPr="00C910C9">
              <w:rPr>
                <w:rFonts w:ascii="Arial" w:hAnsi="Arial" w:cs="Arial"/>
                <w:b/>
                <w:sz w:val="20"/>
              </w:rPr>
              <w:t xml:space="preserve">Proposed </w:t>
            </w:r>
            <w:r>
              <w:rPr>
                <w:rFonts w:ascii="Arial" w:hAnsi="Arial" w:cs="Arial"/>
                <w:b/>
                <w:sz w:val="20"/>
              </w:rPr>
              <w:t>w</w:t>
            </w:r>
            <w:r w:rsidRPr="00C910C9">
              <w:rPr>
                <w:rFonts w:ascii="Arial" w:hAnsi="Arial" w:cs="Arial"/>
                <w:b/>
                <w:sz w:val="20"/>
              </w:rPr>
              <w:t xml:space="preserve">ith </w:t>
            </w:r>
            <w:r>
              <w:rPr>
                <w:rFonts w:ascii="Arial" w:hAnsi="Arial" w:cs="Arial"/>
                <w:b/>
                <w:sz w:val="20"/>
              </w:rPr>
              <w:t>t</w:t>
            </w:r>
            <w:r w:rsidRPr="00C910C9">
              <w:rPr>
                <w:rFonts w:ascii="Arial" w:hAnsi="Arial" w:cs="Arial"/>
                <w:b/>
                <w:sz w:val="20"/>
              </w:rPr>
              <w:t>his Bid:</w:t>
            </w:r>
          </w:p>
        </w:tc>
      </w:tr>
      <w:tr w:rsidR="00291D12" w:rsidRPr="00D641CA" w:rsidTr="00B72B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4"/>
          <w:wAfter w:w="2700" w:type="dxa"/>
          <w:trHeight w:val="369"/>
        </w:trPr>
        <w:tc>
          <w:tcPr>
            <w:tcW w:w="809" w:type="dxa"/>
            <w:tcBorders>
              <w:top w:val="nil"/>
              <w:left w:val="nil"/>
              <w:bottom w:val="nil"/>
              <w:right w:val="nil"/>
            </w:tcBorders>
            <w:shd w:val="clear" w:color="auto" w:fill="auto"/>
            <w:vAlign w:val="bottom"/>
          </w:tcPr>
          <w:p w:rsidR="00291D12" w:rsidRPr="00DC4BA5" w:rsidRDefault="00291D12" w:rsidP="00330647">
            <w:pPr>
              <w:spacing w:before="120"/>
              <w:rPr>
                <w:rFonts w:ascii="Arial" w:hAnsi="Arial" w:cs="Arial"/>
                <w:color w:val="000000" w:themeColor="text1"/>
                <w:sz w:val="20"/>
              </w:rPr>
            </w:pPr>
            <w:r w:rsidRPr="00DC4BA5">
              <w:rPr>
                <w:rFonts w:ascii="Arial" w:hAnsi="Arial" w:cs="Arial"/>
                <w:color w:val="000000" w:themeColor="text1"/>
                <w:sz w:val="20"/>
              </w:rPr>
              <w:t>Make:</w:t>
            </w:r>
          </w:p>
        </w:tc>
        <w:bookmarkStart w:id="1" w:name="Text9"/>
        <w:tc>
          <w:tcPr>
            <w:tcW w:w="6589" w:type="dxa"/>
            <w:gridSpan w:val="7"/>
            <w:tcBorders>
              <w:top w:val="nil"/>
              <w:left w:val="nil"/>
              <w:right w:val="nil"/>
            </w:tcBorders>
            <w:shd w:val="clear" w:color="auto" w:fill="auto"/>
            <w:vAlign w:val="bottom"/>
          </w:tcPr>
          <w:p w:rsidR="00291D12" w:rsidRPr="00DC4BA5" w:rsidRDefault="00291D12" w:rsidP="00330647">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9"/>
                  <w:enabled/>
                  <w:calcOnExit w:val="0"/>
                  <w:textInput/>
                </w:ffData>
              </w:fldChar>
            </w:r>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1"/>
          </w:p>
        </w:tc>
      </w:tr>
      <w:tr w:rsidR="00291D12" w:rsidRPr="00D641CA" w:rsidTr="00B72B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4"/>
          <w:wAfter w:w="2700" w:type="dxa"/>
          <w:trHeight w:val="350"/>
        </w:trPr>
        <w:tc>
          <w:tcPr>
            <w:tcW w:w="817" w:type="dxa"/>
            <w:gridSpan w:val="2"/>
            <w:tcBorders>
              <w:top w:val="nil"/>
              <w:left w:val="nil"/>
              <w:bottom w:val="nil"/>
              <w:right w:val="nil"/>
            </w:tcBorders>
            <w:shd w:val="clear" w:color="auto" w:fill="auto"/>
            <w:vAlign w:val="bottom"/>
          </w:tcPr>
          <w:p w:rsidR="00291D12" w:rsidRPr="00DC4BA5" w:rsidRDefault="00291D12" w:rsidP="00330647">
            <w:pPr>
              <w:spacing w:before="120"/>
              <w:rPr>
                <w:rFonts w:ascii="Arial" w:hAnsi="Arial" w:cs="Arial"/>
                <w:color w:val="000000" w:themeColor="text1"/>
                <w:sz w:val="20"/>
              </w:rPr>
            </w:pPr>
            <w:r w:rsidRPr="00DC4BA5">
              <w:rPr>
                <w:rFonts w:ascii="Arial" w:hAnsi="Arial" w:cs="Arial"/>
                <w:color w:val="000000" w:themeColor="text1"/>
                <w:sz w:val="20"/>
              </w:rPr>
              <w:t>Model:</w:t>
            </w:r>
          </w:p>
        </w:tc>
        <w:tc>
          <w:tcPr>
            <w:tcW w:w="6581" w:type="dxa"/>
            <w:gridSpan w:val="6"/>
            <w:tcBorders>
              <w:top w:val="nil"/>
              <w:left w:val="nil"/>
              <w:right w:val="nil"/>
            </w:tcBorders>
            <w:shd w:val="clear" w:color="auto" w:fill="auto"/>
            <w:vAlign w:val="bottom"/>
          </w:tcPr>
          <w:p w:rsidR="00291D12" w:rsidRPr="00DC4BA5" w:rsidRDefault="00291D12" w:rsidP="00330647">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2"/>
                  <w:enabled/>
                  <w:calcOnExit w:val="0"/>
                  <w:textInput/>
                </w:ffData>
              </w:fldChar>
            </w:r>
            <w:bookmarkStart w:id="2" w:name="Text2"/>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2"/>
          </w:p>
        </w:tc>
      </w:tr>
      <w:tr w:rsidR="00291D12" w:rsidRPr="00D641CA" w:rsidTr="00B72B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90" w:type="dxa"/>
          <w:trHeight w:val="350"/>
        </w:trPr>
        <w:tc>
          <w:tcPr>
            <w:tcW w:w="1793" w:type="dxa"/>
            <w:gridSpan w:val="6"/>
            <w:tcBorders>
              <w:top w:val="nil"/>
              <w:left w:val="nil"/>
              <w:bottom w:val="nil"/>
              <w:right w:val="nil"/>
            </w:tcBorders>
            <w:shd w:val="clear" w:color="auto" w:fill="auto"/>
            <w:vAlign w:val="bottom"/>
          </w:tcPr>
          <w:p w:rsidR="00291D12" w:rsidRPr="00DC4BA5" w:rsidRDefault="00291D12" w:rsidP="00330647">
            <w:pPr>
              <w:spacing w:before="120"/>
              <w:rPr>
                <w:rFonts w:ascii="Arial" w:hAnsi="Arial" w:cs="Arial"/>
                <w:color w:val="000000" w:themeColor="text1"/>
                <w:sz w:val="20"/>
              </w:rPr>
            </w:pPr>
            <w:r w:rsidRPr="00DC4BA5">
              <w:rPr>
                <w:rFonts w:ascii="Arial" w:hAnsi="Arial" w:cs="Arial"/>
                <w:color w:val="000000" w:themeColor="text1"/>
                <w:sz w:val="20"/>
              </w:rPr>
              <w:t>Manufactured by:</w:t>
            </w:r>
          </w:p>
        </w:tc>
        <w:tc>
          <w:tcPr>
            <w:tcW w:w="8215" w:type="dxa"/>
            <w:gridSpan w:val="5"/>
            <w:tcBorders>
              <w:top w:val="nil"/>
              <w:left w:val="nil"/>
              <w:right w:val="nil"/>
            </w:tcBorders>
            <w:shd w:val="clear" w:color="auto" w:fill="auto"/>
            <w:vAlign w:val="bottom"/>
          </w:tcPr>
          <w:p w:rsidR="00291D12" w:rsidRPr="00DC4BA5" w:rsidRDefault="00291D12" w:rsidP="00330647">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3"/>
                  <w:enabled/>
                  <w:calcOnExit w:val="0"/>
                  <w:textInput/>
                </w:ffData>
              </w:fldChar>
            </w:r>
            <w:bookmarkStart w:id="3" w:name="Text3"/>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3"/>
          </w:p>
        </w:tc>
      </w:tr>
      <w:tr w:rsidR="00291D12" w:rsidRPr="00D641CA" w:rsidTr="00B72B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350" w:type="dxa"/>
          <w:trHeight w:val="350"/>
        </w:trPr>
        <w:tc>
          <w:tcPr>
            <w:tcW w:w="1170" w:type="dxa"/>
            <w:gridSpan w:val="3"/>
            <w:tcBorders>
              <w:top w:val="nil"/>
              <w:left w:val="nil"/>
              <w:bottom w:val="nil"/>
              <w:right w:val="nil"/>
            </w:tcBorders>
            <w:shd w:val="clear" w:color="auto" w:fill="auto"/>
            <w:vAlign w:val="bottom"/>
          </w:tcPr>
          <w:p w:rsidR="00291D12" w:rsidRPr="00DC4BA5" w:rsidRDefault="00291D12" w:rsidP="00330647">
            <w:pPr>
              <w:spacing w:before="120"/>
              <w:rPr>
                <w:rFonts w:ascii="Arial" w:hAnsi="Arial" w:cs="Arial"/>
                <w:color w:val="000000" w:themeColor="text1"/>
                <w:sz w:val="20"/>
              </w:rPr>
            </w:pPr>
            <w:r w:rsidRPr="00DC4BA5">
              <w:rPr>
                <w:rFonts w:ascii="Arial" w:hAnsi="Arial" w:cs="Arial"/>
                <w:color w:val="000000" w:themeColor="text1"/>
                <w:sz w:val="20"/>
              </w:rPr>
              <w:t>Vendor:</w:t>
            </w:r>
          </w:p>
        </w:tc>
        <w:tc>
          <w:tcPr>
            <w:tcW w:w="7578" w:type="dxa"/>
            <w:gridSpan w:val="6"/>
            <w:tcBorders>
              <w:top w:val="nil"/>
              <w:left w:val="nil"/>
              <w:right w:val="nil"/>
            </w:tcBorders>
            <w:shd w:val="clear" w:color="auto" w:fill="auto"/>
            <w:vAlign w:val="bottom"/>
          </w:tcPr>
          <w:p w:rsidR="00291D12" w:rsidRPr="00DC4BA5" w:rsidRDefault="00291D12" w:rsidP="00330647">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4"/>
                  <w:enabled/>
                  <w:calcOnExit w:val="0"/>
                  <w:textInput/>
                </w:ffData>
              </w:fldChar>
            </w:r>
            <w:bookmarkStart w:id="4" w:name="Text4"/>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4"/>
          </w:p>
        </w:tc>
      </w:tr>
      <w:tr w:rsidR="00291D12" w:rsidRPr="00D641CA" w:rsidTr="00B72B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2"/>
          <w:wBefore w:w="1170" w:type="dxa"/>
          <w:wAfter w:w="1260" w:type="dxa"/>
          <w:trHeight w:val="350"/>
        </w:trPr>
        <w:tc>
          <w:tcPr>
            <w:tcW w:w="7668" w:type="dxa"/>
            <w:gridSpan w:val="7"/>
            <w:tcBorders>
              <w:top w:val="nil"/>
              <w:left w:val="nil"/>
              <w:right w:val="nil"/>
            </w:tcBorders>
            <w:shd w:val="clear" w:color="auto" w:fill="auto"/>
            <w:vAlign w:val="bottom"/>
          </w:tcPr>
          <w:p w:rsidR="00291D12" w:rsidRPr="00DC4BA5" w:rsidRDefault="00291D12" w:rsidP="00330647">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5"/>
                  <w:enabled/>
                  <w:calcOnExit w:val="0"/>
                  <w:textInput/>
                </w:ffData>
              </w:fldChar>
            </w:r>
            <w:bookmarkStart w:id="5" w:name="Text5"/>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5"/>
          </w:p>
        </w:tc>
      </w:tr>
      <w:tr w:rsidR="00B72BE3" w:rsidRPr="00D641CA" w:rsidTr="008C45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2"/>
          <w:wBefore w:w="1170" w:type="dxa"/>
          <w:wAfter w:w="1260" w:type="dxa"/>
          <w:trHeight w:val="350"/>
        </w:trPr>
        <w:tc>
          <w:tcPr>
            <w:tcW w:w="7668" w:type="dxa"/>
            <w:gridSpan w:val="7"/>
            <w:tcBorders>
              <w:top w:val="nil"/>
              <w:left w:val="nil"/>
              <w:right w:val="nil"/>
            </w:tcBorders>
            <w:shd w:val="clear" w:color="auto" w:fill="auto"/>
            <w:vAlign w:val="bottom"/>
          </w:tcPr>
          <w:p w:rsidR="00B72BE3" w:rsidRPr="00DC4BA5" w:rsidRDefault="00B72BE3" w:rsidP="008C45A8">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5"/>
                  <w:enabled/>
                  <w:calcOnExit w:val="0"/>
                  <w:textInput/>
                </w:ffData>
              </w:fldChar>
            </w:r>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p>
        </w:tc>
      </w:tr>
      <w:tr w:rsidR="00291D12" w:rsidRPr="00D641CA" w:rsidTr="00B72B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4"/>
          <w:wAfter w:w="2700" w:type="dxa"/>
          <w:trHeight w:val="350"/>
        </w:trPr>
        <w:tc>
          <w:tcPr>
            <w:tcW w:w="1519" w:type="dxa"/>
            <w:gridSpan w:val="5"/>
            <w:tcBorders>
              <w:top w:val="nil"/>
              <w:left w:val="nil"/>
              <w:bottom w:val="nil"/>
              <w:right w:val="nil"/>
            </w:tcBorders>
            <w:shd w:val="clear" w:color="auto" w:fill="auto"/>
            <w:vAlign w:val="bottom"/>
          </w:tcPr>
          <w:p w:rsidR="00291D12" w:rsidRPr="00DC4BA5" w:rsidRDefault="00291D12" w:rsidP="00330647">
            <w:pPr>
              <w:spacing w:before="120"/>
              <w:rPr>
                <w:rFonts w:ascii="Arial" w:hAnsi="Arial" w:cs="Arial"/>
                <w:color w:val="000000" w:themeColor="text1"/>
                <w:sz w:val="20"/>
              </w:rPr>
            </w:pPr>
            <w:r w:rsidRPr="00DC4BA5">
              <w:rPr>
                <w:rFonts w:ascii="Arial" w:hAnsi="Arial" w:cs="Arial"/>
                <w:color w:val="000000" w:themeColor="text1"/>
                <w:sz w:val="20"/>
              </w:rPr>
              <w:t>Contact name:</w:t>
            </w:r>
          </w:p>
        </w:tc>
        <w:tc>
          <w:tcPr>
            <w:tcW w:w="5879" w:type="dxa"/>
            <w:gridSpan w:val="3"/>
            <w:tcBorders>
              <w:top w:val="nil"/>
              <w:left w:val="nil"/>
              <w:right w:val="nil"/>
            </w:tcBorders>
            <w:shd w:val="clear" w:color="auto" w:fill="auto"/>
            <w:vAlign w:val="bottom"/>
          </w:tcPr>
          <w:p w:rsidR="00291D12" w:rsidRPr="00DC4BA5" w:rsidRDefault="00291D12" w:rsidP="00330647">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6"/>
                  <w:enabled/>
                  <w:calcOnExit w:val="0"/>
                  <w:textInput/>
                </w:ffData>
              </w:fldChar>
            </w:r>
            <w:bookmarkStart w:id="6" w:name="Text6"/>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6"/>
          </w:p>
        </w:tc>
      </w:tr>
      <w:tr w:rsidR="00291D12" w:rsidRPr="00D641CA" w:rsidTr="00B72B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4"/>
          <w:wAfter w:w="2700" w:type="dxa"/>
          <w:trHeight w:val="350"/>
        </w:trPr>
        <w:tc>
          <w:tcPr>
            <w:tcW w:w="1259" w:type="dxa"/>
            <w:gridSpan w:val="4"/>
            <w:tcBorders>
              <w:top w:val="nil"/>
              <w:left w:val="nil"/>
              <w:bottom w:val="nil"/>
              <w:right w:val="nil"/>
            </w:tcBorders>
            <w:shd w:val="clear" w:color="auto" w:fill="auto"/>
            <w:vAlign w:val="bottom"/>
          </w:tcPr>
          <w:p w:rsidR="00291D12" w:rsidRPr="00DC4BA5" w:rsidRDefault="00291D12" w:rsidP="00330647">
            <w:pPr>
              <w:spacing w:before="120"/>
              <w:rPr>
                <w:rFonts w:ascii="Arial" w:hAnsi="Arial" w:cs="Arial"/>
                <w:color w:val="000000" w:themeColor="text1"/>
                <w:sz w:val="20"/>
              </w:rPr>
            </w:pPr>
            <w:r w:rsidRPr="00DC4BA5">
              <w:rPr>
                <w:rFonts w:ascii="Arial" w:hAnsi="Arial" w:cs="Arial"/>
                <w:color w:val="000000" w:themeColor="text1"/>
                <w:sz w:val="20"/>
              </w:rPr>
              <w:t>Telephone:</w:t>
            </w:r>
          </w:p>
        </w:tc>
        <w:tc>
          <w:tcPr>
            <w:tcW w:w="6139" w:type="dxa"/>
            <w:gridSpan w:val="4"/>
            <w:tcBorders>
              <w:top w:val="nil"/>
              <w:left w:val="nil"/>
              <w:right w:val="nil"/>
            </w:tcBorders>
            <w:shd w:val="clear" w:color="auto" w:fill="auto"/>
            <w:vAlign w:val="bottom"/>
          </w:tcPr>
          <w:p w:rsidR="00291D12" w:rsidRPr="00DC4BA5" w:rsidRDefault="00291D12" w:rsidP="00330647">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7"/>
                  <w:enabled/>
                  <w:calcOnExit w:val="0"/>
                  <w:textInput/>
                </w:ffData>
              </w:fldChar>
            </w:r>
            <w:bookmarkStart w:id="7" w:name="Text7"/>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7"/>
          </w:p>
        </w:tc>
      </w:tr>
      <w:tr w:rsidR="00291D12" w:rsidRPr="00D641CA" w:rsidTr="00291D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5"/>
          <w:wAfter w:w="3420" w:type="dxa"/>
          <w:trHeight w:val="350"/>
        </w:trPr>
        <w:tc>
          <w:tcPr>
            <w:tcW w:w="809" w:type="dxa"/>
            <w:tcBorders>
              <w:top w:val="nil"/>
              <w:left w:val="nil"/>
              <w:bottom w:val="nil"/>
              <w:right w:val="nil"/>
            </w:tcBorders>
            <w:shd w:val="clear" w:color="auto" w:fill="auto"/>
            <w:vAlign w:val="bottom"/>
          </w:tcPr>
          <w:p w:rsidR="00291D12" w:rsidRPr="00DC4BA5" w:rsidRDefault="00291D12" w:rsidP="00330647">
            <w:pPr>
              <w:spacing w:before="120"/>
              <w:rPr>
                <w:rFonts w:ascii="Arial" w:hAnsi="Arial" w:cs="Arial"/>
                <w:color w:val="000000" w:themeColor="text1"/>
                <w:sz w:val="20"/>
              </w:rPr>
            </w:pPr>
            <w:r w:rsidRPr="00DC4BA5">
              <w:rPr>
                <w:rFonts w:ascii="Arial" w:hAnsi="Arial" w:cs="Arial"/>
                <w:color w:val="000000" w:themeColor="text1"/>
                <w:sz w:val="20"/>
              </w:rPr>
              <w:t>Email:</w:t>
            </w:r>
          </w:p>
        </w:tc>
        <w:tc>
          <w:tcPr>
            <w:tcW w:w="5869" w:type="dxa"/>
            <w:gridSpan w:val="6"/>
            <w:tcBorders>
              <w:top w:val="nil"/>
              <w:left w:val="nil"/>
              <w:right w:val="nil"/>
            </w:tcBorders>
            <w:shd w:val="clear" w:color="auto" w:fill="auto"/>
            <w:vAlign w:val="bottom"/>
          </w:tcPr>
          <w:p w:rsidR="00291D12" w:rsidRPr="00DC4BA5" w:rsidRDefault="00291D12" w:rsidP="00330647">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8"/>
                  <w:enabled/>
                  <w:calcOnExit w:val="0"/>
                  <w:textInput/>
                </w:ffData>
              </w:fldChar>
            </w:r>
            <w:bookmarkStart w:id="8" w:name="Text8"/>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8"/>
          </w:p>
        </w:tc>
      </w:tr>
    </w:tbl>
    <w:p w:rsidR="009E6544" w:rsidRDefault="009E6544" w:rsidP="009E6544">
      <w:pPr>
        <w:spacing w:line="240" w:lineRule="exact"/>
        <w:rPr>
          <w:rFonts w:ascii="Arial" w:hAnsi="Arial" w:cs="Arial"/>
          <w:b/>
          <w:sz w:val="20"/>
          <w:u w:val="single"/>
        </w:rPr>
      </w:pPr>
    </w:p>
    <w:p w:rsidR="00B72BE3" w:rsidRDefault="00B72BE3" w:rsidP="009E6544">
      <w:pPr>
        <w:spacing w:line="240" w:lineRule="exact"/>
        <w:rPr>
          <w:rFonts w:ascii="Arial" w:hAnsi="Arial" w:cs="Arial"/>
          <w:b/>
          <w:sz w:val="20"/>
          <w:u w:val="single"/>
        </w:rPr>
      </w:pPr>
    </w:p>
    <w:p w:rsidR="00B72BE3" w:rsidRDefault="00B72BE3" w:rsidP="009E6544">
      <w:pPr>
        <w:spacing w:line="240" w:lineRule="exact"/>
        <w:rPr>
          <w:rFonts w:ascii="Arial" w:hAnsi="Arial" w:cs="Arial"/>
          <w:b/>
          <w:sz w:val="20"/>
          <w:u w:val="single"/>
        </w:rPr>
      </w:pPr>
    </w:p>
    <w:p w:rsidR="009E6544" w:rsidRPr="0032134F" w:rsidRDefault="009E6544" w:rsidP="009E6544">
      <w:pPr>
        <w:spacing w:line="240" w:lineRule="exact"/>
        <w:rPr>
          <w:rFonts w:ascii="Arial" w:hAnsi="Arial" w:cs="Arial"/>
          <w:b/>
          <w:sz w:val="20"/>
          <w:u w:val="single"/>
        </w:rPr>
        <w:sectPr w:rsidR="009E6544" w:rsidRPr="0032134F" w:rsidSect="009E6544">
          <w:headerReference w:type="even" r:id="rId9"/>
          <w:headerReference w:type="default" r:id="rId10"/>
          <w:footerReference w:type="default" r:id="rId11"/>
          <w:headerReference w:type="first" r:id="rId12"/>
          <w:footerReference w:type="first" r:id="rId13"/>
          <w:footnotePr>
            <w:numRestart w:val="eachSect"/>
          </w:footnotePr>
          <w:pgSz w:w="12240" w:h="15840"/>
          <w:pgMar w:top="720" w:right="1080" w:bottom="1166" w:left="1080" w:header="360" w:footer="533" w:gutter="0"/>
          <w:cols w:space="720"/>
          <w:titlePg/>
        </w:sectPr>
      </w:pPr>
    </w:p>
    <w:p w:rsidR="00330647" w:rsidRPr="00F45015" w:rsidRDefault="00330647" w:rsidP="00F836BE">
      <w:pPr>
        <w:overflowPunct w:val="0"/>
        <w:autoSpaceDE w:val="0"/>
        <w:autoSpaceDN w:val="0"/>
        <w:adjustRightInd w:val="0"/>
        <w:spacing w:after="120" w:line="240" w:lineRule="exact"/>
        <w:ind w:right="-90" w:hanging="270"/>
        <w:textAlignment w:val="baseline"/>
        <w:rPr>
          <w:rFonts w:ascii="Arial" w:hAnsi="Arial" w:cs="Arial"/>
          <w:b/>
          <w:szCs w:val="24"/>
        </w:rPr>
      </w:pPr>
      <w:r w:rsidRPr="00F45015">
        <w:rPr>
          <w:rFonts w:ascii="Arial" w:hAnsi="Arial" w:cs="Arial"/>
          <w:b/>
          <w:szCs w:val="24"/>
        </w:rPr>
        <w:lastRenderedPageBreak/>
        <w:t>All units shall include the following standard or optional accessories and equipment:</w:t>
      </w:r>
    </w:p>
    <w:p w:rsidR="00731677" w:rsidRPr="009056FE" w:rsidRDefault="00731677" w:rsidP="00731677">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rPr>
      </w:pPr>
      <w:r w:rsidRPr="009056FE">
        <w:rPr>
          <w:rFonts w:ascii="Arial" w:hAnsi="Arial" w:cs="Arial"/>
          <w:sz w:val="20"/>
        </w:rPr>
        <w:t xml:space="preserve">The makes and models of the machines listed below are solely </w:t>
      </w:r>
      <w:r w:rsidR="00F53753">
        <w:rPr>
          <w:rFonts w:ascii="Arial" w:hAnsi="Arial" w:cs="Arial"/>
          <w:sz w:val="20"/>
        </w:rPr>
        <w:t>to</w:t>
      </w:r>
      <w:r w:rsidRPr="009056FE">
        <w:rPr>
          <w:rFonts w:ascii="Arial" w:hAnsi="Arial" w:cs="Arial"/>
          <w:sz w:val="20"/>
        </w:rPr>
        <w:t xml:space="preserve"> provid</w:t>
      </w:r>
      <w:r w:rsidR="00F53753">
        <w:rPr>
          <w:rFonts w:ascii="Arial" w:hAnsi="Arial" w:cs="Arial"/>
          <w:sz w:val="20"/>
        </w:rPr>
        <w:t>e</w:t>
      </w:r>
      <w:r w:rsidRPr="009056FE">
        <w:rPr>
          <w:rFonts w:ascii="Arial" w:hAnsi="Arial" w:cs="Arial"/>
          <w:sz w:val="20"/>
        </w:rPr>
        <w:t xml:space="preserve"> bidders a minimum level of quality and</w:t>
      </w:r>
      <w:r>
        <w:rPr>
          <w:rFonts w:ascii="Arial" w:hAnsi="Arial" w:cs="Arial"/>
          <w:sz w:val="20"/>
        </w:rPr>
        <w:t xml:space="preserve"> size of machine requested. </w:t>
      </w:r>
      <w:r w:rsidR="00F53753">
        <w:rPr>
          <w:rFonts w:ascii="Arial" w:hAnsi="Arial" w:cs="Arial"/>
          <w:sz w:val="20"/>
        </w:rPr>
        <w:t xml:space="preserve"> </w:t>
      </w:r>
      <w:r>
        <w:rPr>
          <w:rFonts w:ascii="Arial" w:hAnsi="Arial" w:cs="Arial"/>
          <w:sz w:val="20"/>
        </w:rPr>
        <w:t xml:space="preserve">The machines listed below also meet the Departments’ requirements for functioning dependably in situations dictated by emergency situations. </w:t>
      </w:r>
      <w:r w:rsidRPr="009056FE">
        <w:rPr>
          <w:rFonts w:ascii="Arial" w:hAnsi="Arial" w:cs="Arial"/>
          <w:sz w:val="20"/>
        </w:rPr>
        <w:t xml:space="preserve"> </w:t>
      </w:r>
      <w:r>
        <w:rPr>
          <w:rFonts w:ascii="Arial" w:hAnsi="Arial" w:cs="Arial"/>
          <w:sz w:val="20"/>
        </w:rPr>
        <w:t>All m</w:t>
      </w:r>
      <w:r w:rsidRPr="009056FE">
        <w:rPr>
          <w:rFonts w:ascii="Arial" w:hAnsi="Arial" w:cs="Arial"/>
          <w:sz w:val="20"/>
        </w:rPr>
        <w:t>achine</w:t>
      </w:r>
      <w:r>
        <w:rPr>
          <w:rFonts w:ascii="Arial" w:hAnsi="Arial" w:cs="Arial"/>
          <w:sz w:val="20"/>
        </w:rPr>
        <w:t>s quoted</w:t>
      </w:r>
      <w:r w:rsidRPr="009056FE">
        <w:rPr>
          <w:rFonts w:ascii="Arial" w:hAnsi="Arial" w:cs="Arial"/>
          <w:sz w:val="20"/>
        </w:rPr>
        <w:t xml:space="preserve"> will be evaluated by compliance with the following specifications.  Since the work performed and expected of these machines can be of an extreme emergency nature, the potential availability of parts and service will be equally important and cons</w:t>
      </w:r>
      <w:r w:rsidR="00142CD3">
        <w:rPr>
          <w:rFonts w:ascii="Arial" w:hAnsi="Arial" w:cs="Arial"/>
          <w:sz w:val="20"/>
        </w:rPr>
        <w:t>idered in determining equality.</w:t>
      </w:r>
    </w:p>
    <w:p w:rsidR="00330647" w:rsidRDefault="00330647" w:rsidP="00630EFA">
      <w:pPr>
        <w:tabs>
          <w:tab w:val="left" w:pos="576"/>
        </w:tabs>
        <w:overflowPunct w:val="0"/>
        <w:autoSpaceDE w:val="0"/>
        <w:autoSpaceDN w:val="0"/>
        <w:adjustRightInd w:val="0"/>
        <w:spacing w:before="120" w:line="240" w:lineRule="exact"/>
        <w:textAlignment w:val="baseline"/>
        <w:rPr>
          <w:rFonts w:ascii="Arial" w:hAnsi="Arial" w:cs="Arial"/>
          <w:sz w:val="20"/>
        </w:rPr>
      </w:pPr>
      <w:r w:rsidRPr="0086234D">
        <w:rPr>
          <w:rFonts w:ascii="Arial" w:hAnsi="Arial" w:cs="Arial"/>
          <w:sz w:val="20"/>
        </w:rPr>
        <w:t>The complete unit shall consist of a</w:t>
      </w:r>
      <w:r w:rsidR="00F836BE">
        <w:rPr>
          <w:rFonts w:ascii="Arial" w:hAnsi="Arial" w:cs="Arial"/>
          <w:sz w:val="20"/>
        </w:rPr>
        <w:t xml:space="preserve"> trailer mounted, diesel powered,</w:t>
      </w:r>
      <w:r w:rsidRPr="0086234D">
        <w:rPr>
          <w:rFonts w:ascii="Arial" w:hAnsi="Arial" w:cs="Arial"/>
          <w:sz w:val="20"/>
        </w:rPr>
        <w:t xml:space="preserve"> </w:t>
      </w:r>
      <w:r w:rsidR="00687DBC">
        <w:rPr>
          <w:rFonts w:ascii="Arial" w:hAnsi="Arial" w:cs="Arial"/>
          <w:sz w:val="20"/>
        </w:rPr>
        <w:t xml:space="preserve">generator capable of </w:t>
      </w:r>
      <w:r w:rsidR="00F53753">
        <w:rPr>
          <w:rFonts w:ascii="Arial" w:hAnsi="Arial" w:cs="Arial"/>
          <w:sz w:val="20"/>
        </w:rPr>
        <w:t xml:space="preserve">providing both single and 3-phase </w:t>
      </w:r>
      <w:r w:rsidR="006319A2">
        <w:rPr>
          <w:rFonts w:ascii="Arial" w:hAnsi="Arial" w:cs="Arial"/>
          <w:sz w:val="20"/>
        </w:rPr>
        <w:t xml:space="preserve">electricity at 40-Kw and 60-Hz </w:t>
      </w:r>
      <w:r w:rsidR="00F53753">
        <w:rPr>
          <w:rFonts w:ascii="Arial" w:hAnsi="Arial" w:cs="Arial"/>
          <w:sz w:val="20"/>
        </w:rPr>
        <w:t>simultaneously</w:t>
      </w:r>
      <w:r w:rsidR="00F836BE">
        <w:rPr>
          <w:rFonts w:ascii="Arial" w:hAnsi="Arial" w:cs="Arial"/>
          <w:sz w:val="20"/>
        </w:rPr>
        <w:t>.</w:t>
      </w:r>
      <w:r w:rsidRPr="0086234D">
        <w:rPr>
          <w:rFonts w:ascii="Arial" w:hAnsi="Arial" w:cs="Arial"/>
          <w:sz w:val="20"/>
        </w:rPr>
        <w:t xml:space="preserve"> </w:t>
      </w:r>
      <w:r>
        <w:rPr>
          <w:rFonts w:ascii="Arial" w:hAnsi="Arial" w:cs="Arial"/>
          <w:sz w:val="20"/>
        </w:rPr>
        <w:t xml:space="preserve"> </w:t>
      </w:r>
      <w:r w:rsidR="00F53753">
        <w:rPr>
          <w:rFonts w:ascii="Arial" w:hAnsi="Arial" w:cs="Arial"/>
          <w:sz w:val="20"/>
        </w:rPr>
        <w:t xml:space="preserve">The generator must power a plasma cutter and heavy-duty hand tools simultaneously.  The generator shall be equipped to run for extended periods of time.  </w:t>
      </w:r>
      <w:r w:rsidRPr="0086234D">
        <w:rPr>
          <w:rFonts w:ascii="Arial" w:hAnsi="Arial" w:cs="Arial"/>
          <w:sz w:val="20"/>
        </w:rPr>
        <w:t xml:space="preserve">It shall be arranged to provide a compact assembly on a rigid frame, mounted on a </w:t>
      </w:r>
      <w:r w:rsidR="00731677">
        <w:rPr>
          <w:rFonts w:ascii="Arial" w:hAnsi="Arial" w:cs="Arial"/>
          <w:sz w:val="20"/>
        </w:rPr>
        <w:t xml:space="preserve">single </w:t>
      </w:r>
      <w:r w:rsidRPr="0086234D">
        <w:rPr>
          <w:rFonts w:ascii="Arial" w:hAnsi="Arial" w:cs="Arial"/>
          <w:sz w:val="20"/>
        </w:rPr>
        <w:t xml:space="preserve">axle </w:t>
      </w:r>
      <w:r w:rsidR="00731677">
        <w:rPr>
          <w:rFonts w:ascii="Arial" w:hAnsi="Arial" w:cs="Arial"/>
          <w:sz w:val="20"/>
        </w:rPr>
        <w:t>trailer with two</w:t>
      </w:r>
      <w:r w:rsidRPr="0086234D">
        <w:rPr>
          <w:rFonts w:ascii="Arial" w:hAnsi="Arial" w:cs="Arial"/>
          <w:sz w:val="20"/>
        </w:rPr>
        <w:t xml:space="preserve"> (</w:t>
      </w:r>
      <w:r w:rsidR="00731677">
        <w:rPr>
          <w:rFonts w:ascii="Arial" w:hAnsi="Arial" w:cs="Arial"/>
          <w:sz w:val="20"/>
        </w:rPr>
        <w:t>2</w:t>
      </w:r>
      <w:r w:rsidRPr="0086234D">
        <w:rPr>
          <w:rFonts w:ascii="Arial" w:hAnsi="Arial" w:cs="Arial"/>
          <w:sz w:val="20"/>
        </w:rPr>
        <w:t>) wheels, designed to be towed behind trucks</w:t>
      </w:r>
      <w:r w:rsidR="00F836BE">
        <w:rPr>
          <w:rFonts w:ascii="Arial" w:hAnsi="Arial" w:cs="Arial"/>
          <w:sz w:val="20"/>
        </w:rPr>
        <w:t xml:space="preserve"> at highway speeds</w:t>
      </w:r>
      <w:r w:rsidR="00AA7C2E">
        <w:rPr>
          <w:rFonts w:ascii="Arial" w:hAnsi="Arial" w:cs="Arial"/>
          <w:sz w:val="20"/>
        </w:rPr>
        <w:t>.</w:t>
      </w:r>
    </w:p>
    <w:p w:rsidR="00731677" w:rsidRDefault="00731677" w:rsidP="00731677">
      <w:pPr>
        <w:tabs>
          <w:tab w:val="left" w:pos="576"/>
        </w:tabs>
        <w:overflowPunct w:val="0"/>
        <w:autoSpaceDE w:val="0"/>
        <w:autoSpaceDN w:val="0"/>
        <w:adjustRightInd w:val="0"/>
        <w:spacing w:before="120" w:line="240" w:lineRule="exact"/>
        <w:textAlignment w:val="baseline"/>
        <w:rPr>
          <w:rFonts w:ascii="Arial" w:hAnsi="Arial" w:cs="Arial"/>
          <w:sz w:val="20"/>
        </w:rPr>
      </w:pPr>
      <w:r>
        <w:rPr>
          <w:rFonts w:ascii="Arial" w:hAnsi="Arial" w:cs="Arial"/>
          <w:sz w:val="20"/>
        </w:rPr>
        <w:t>All units considered must be equal to or exceed the requirements of:</w:t>
      </w:r>
    </w:p>
    <w:p w:rsidR="00731677" w:rsidRDefault="00F53753" w:rsidP="00731677">
      <w:pPr>
        <w:tabs>
          <w:tab w:val="left" w:pos="576"/>
        </w:tabs>
        <w:overflowPunct w:val="0"/>
        <w:autoSpaceDE w:val="0"/>
        <w:autoSpaceDN w:val="0"/>
        <w:adjustRightInd w:val="0"/>
        <w:spacing w:before="120" w:line="240" w:lineRule="exact"/>
        <w:ind w:left="720"/>
        <w:textAlignment w:val="baseline"/>
        <w:rPr>
          <w:rFonts w:ascii="Arial" w:hAnsi="Arial" w:cs="Arial"/>
          <w:sz w:val="20"/>
        </w:rPr>
      </w:pPr>
      <w:r>
        <w:rPr>
          <w:rFonts w:ascii="Arial" w:hAnsi="Arial" w:cs="Arial"/>
          <w:sz w:val="20"/>
        </w:rPr>
        <w:t>Chicago Pneumatic</w:t>
      </w:r>
      <w:r>
        <w:rPr>
          <w:rFonts w:ascii="Arial" w:hAnsi="Arial" w:cs="Arial"/>
          <w:sz w:val="20"/>
        </w:rPr>
        <w:tab/>
      </w:r>
      <w:r>
        <w:rPr>
          <w:rFonts w:ascii="Arial" w:hAnsi="Arial" w:cs="Arial"/>
          <w:sz w:val="20"/>
        </w:rPr>
        <w:tab/>
      </w:r>
      <w:r>
        <w:rPr>
          <w:rFonts w:ascii="Arial" w:hAnsi="Arial" w:cs="Arial"/>
          <w:sz w:val="20"/>
        </w:rPr>
        <w:tab/>
        <w:t>CPDG40</w:t>
      </w:r>
    </w:p>
    <w:p w:rsidR="00EA5A51" w:rsidRDefault="00BB2960" w:rsidP="00731677">
      <w:pPr>
        <w:tabs>
          <w:tab w:val="left" w:pos="576"/>
        </w:tabs>
        <w:overflowPunct w:val="0"/>
        <w:autoSpaceDE w:val="0"/>
        <w:autoSpaceDN w:val="0"/>
        <w:adjustRightInd w:val="0"/>
        <w:spacing w:before="120" w:line="240" w:lineRule="exact"/>
        <w:ind w:left="720"/>
        <w:textAlignment w:val="baseline"/>
        <w:rPr>
          <w:rFonts w:ascii="Arial" w:hAnsi="Arial" w:cs="Arial"/>
          <w:sz w:val="20"/>
        </w:rPr>
      </w:pPr>
      <w:r>
        <w:rPr>
          <w:rFonts w:ascii="Arial" w:hAnsi="Arial" w:cs="Arial"/>
          <w:sz w:val="20"/>
        </w:rPr>
        <w:t>Doosan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G70WDO-3A-T4F</w:t>
      </w:r>
    </w:p>
    <w:p w:rsidR="00F53753" w:rsidRDefault="00F53753" w:rsidP="00731677">
      <w:pPr>
        <w:tabs>
          <w:tab w:val="left" w:pos="576"/>
        </w:tabs>
        <w:overflowPunct w:val="0"/>
        <w:autoSpaceDE w:val="0"/>
        <w:autoSpaceDN w:val="0"/>
        <w:adjustRightInd w:val="0"/>
        <w:spacing w:before="120" w:line="240" w:lineRule="exact"/>
        <w:ind w:left="720"/>
        <w:textAlignment w:val="baseline"/>
        <w:rPr>
          <w:rFonts w:ascii="Arial" w:hAnsi="Arial" w:cs="Arial"/>
          <w:sz w:val="20"/>
        </w:rPr>
      </w:pPr>
      <w:r>
        <w:rPr>
          <w:rFonts w:ascii="Arial" w:hAnsi="Arial" w:cs="Arial"/>
          <w:sz w:val="20"/>
        </w:rPr>
        <w:t xml:space="preserve">Generac </w:t>
      </w:r>
      <w:r w:rsidR="001B41A7">
        <w:rPr>
          <w:rFonts w:ascii="Arial" w:hAnsi="Arial" w:cs="Arial"/>
          <w:sz w:val="20"/>
        </w:rPr>
        <w:t>Magnum</w:t>
      </w:r>
      <w:r w:rsidR="001B41A7">
        <w:rPr>
          <w:rFonts w:ascii="Arial" w:hAnsi="Arial" w:cs="Arial"/>
          <w:sz w:val="20"/>
        </w:rPr>
        <w:tab/>
      </w:r>
      <w:r w:rsidR="001B41A7">
        <w:rPr>
          <w:rFonts w:ascii="Arial" w:hAnsi="Arial" w:cs="Arial"/>
          <w:sz w:val="20"/>
        </w:rPr>
        <w:tab/>
      </w:r>
      <w:r w:rsidR="001B41A7">
        <w:rPr>
          <w:rFonts w:ascii="Arial" w:hAnsi="Arial" w:cs="Arial"/>
          <w:sz w:val="20"/>
        </w:rPr>
        <w:tab/>
        <w:t>MMG55DF4</w:t>
      </w:r>
    </w:p>
    <w:p w:rsidR="001B41A7" w:rsidRDefault="001B41A7" w:rsidP="00731677">
      <w:pPr>
        <w:tabs>
          <w:tab w:val="left" w:pos="576"/>
        </w:tabs>
        <w:overflowPunct w:val="0"/>
        <w:autoSpaceDE w:val="0"/>
        <w:autoSpaceDN w:val="0"/>
        <w:adjustRightInd w:val="0"/>
        <w:spacing w:before="120" w:line="240" w:lineRule="exact"/>
        <w:ind w:left="720"/>
        <w:textAlignment w:val="baseline"/>
        <w:rPr>
          <w:rFonts w:ascii="Arial" w:hAnsi="Arial" w:cs="Arial"/>
          <w:sz w:val="20"/>
        </w:rPr>
      </w:pPr>
      <w:r>
        <w:rPr>
          <w:rFonts w:ascii="Arial" w:hAnsi="Arial" w:cs="Arial"/>
          <w:sz w:val="20"/>
        </w:rPr>
        <w:t>Kohler</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55REOZT4</w:t>
      </w:r>
    </w:p>
    <w:p w:rsidR="00F836BE" w:rsidRPr="00F836BE" w:rsidRDefault="00731677" w:rsidP="00F836BE">
      <w:pPr>
        <w:tabs>
          <w:tab w:val="left" w:pos="600"/>
          <w:tab w:val="left" w:pos="960"/>
        </w:tabs>
        <w:spacing w:before="120" w:after="120"/>
        <w:rPr>
          <w:rFonts w:ascii="Arial" w:hAnsi="Arial" w:cs="Arial"/>
          <w:b/>
          <w:sz w:val="22"/>
          <w:szCs w:val="22"/>
        </w:rPr>
      </w:pPr>
      <w:r>
        <w:rPr>
          <w:rFonts w:ascii="Arial" w:hAnsi="Arial" w:cs="Arial"/>
          <w:b/>
          <w:sz w:val="22"/>
          <w:szCs w:val="22"/>
        </w:rPr>
        <w:t>Generator</w:t>
      </w:r>
      <w:r w:rsidR="00F836BE" w:rsidRPr="00F836BE">
        <w:rPr>
          <w:rFonts w:ascii="Arial" w:hAnsi="Arial" w:cs="Arial"/>
          <w:b/>
          <w:sz w:val="22"/>
          <w:szCs w:val="22"/>
        </w:rPr>
        <w:t>:</w:t>
      </w:r>
    </w:p>
    <w:p w:rsidR="009E6544" w:rsidRPr="000301B6" w:rsidRDefault="009E6544" w:rsidP="009E6544">
      <w:pPr>
        <w:tabs>
          <w:tab w:val="left" w:pos="600"/>
          <w:tab w:val="left" w:pos="960"/>
        </w:tabs>
        <w:spacing w:before="120" w:after="120"/>
        <w:rPr>
          <w:rFonts w:ascii="Arial" w:hAnsi="Arial" w:cs="Arial"/>
          <w:b/>
          <w:sz w:val="20"/>
        </w:rPr>
      </w:pPr>
      <w:r w:rsidRPr="000301B6">
        <w:rPr>
          <w:rFonts w:ascii="Arial" w:hAnsi="Arial" w:cs="Arial"/>
          <w:b/>
          <w:sz w:val="20"/>
        </w:rPr>
        <w:t>Engine:</w:t>
      </w:r>
    </w:p>
    <w:p w:rsidR="00177A2E" w:rsidRDefault="00177A2E" w:rsidP="00177A2E">
      <w:pPr>
        <w:tabs>
          <w:tab w:val="left" w:pos="600"/>
          <w:tab w:val="left" w:pos="960"/>
        </w:tabs>
        <w:rPr>
          <w:rFonts w:ascii="Arial" w:hAnsi="Arial" w:cs="Arial"/>
          <w:sz w:val="20"/>
        </w:rPr>
      </w:pPr>
      <w:r>
        <w:rPr>
          <w:rFonts w:ascii="Arial" w:hAnsi="Arial" w:cs="Arial"/>
          <w:sz w:val="20"/>
        </w:rPr>
        <w:t>The generator</w:t>
      </w:r>
      <w:r w:rsidRPr="000301B6">
        <w:rPr>
          <w:rFonts w:ascii="Arial" w:hAnsi="Arial" w:cs="Arial"/>
          <w:sz w:val="20"/>
        </w:rPr>
        <w:t xml:space="preserve"> shall be provided with a current production</w:t>
      </w:r>
      <w:r>
        <w:rPr>
          <w:rFonts w:ascii="Arial" w:hAnsi="Arial" w:cs="Arial"/>
          <w:sz w:val="20"/>
        </w:rPr>
        <w:t xml:space="preserve"> four (4) cylinder,</w:t>
      </w:r>
      <w:r w:rsidRPr="000301B6">
        <w:rPr>
          <w:rFonts w:ascii="Arial" w:hAnsi="Arial" w:cs="Arial"/>
          <w:sz w:val="20"/>
        </w:rPr>
        <w:t xml:space="preserve"> diesel engine</w:t>
      </w:r>
      <w:r>
        <w:rPr>
          <w:rFonts w:ascii="Arial" w:hAnsi="Arial" w:cs="Arial"/>
          <w:sz w:val="20"/>
        </w:rPr>
        <w:t>, liquid cooled, turbo-charged,</w:t>
      </w:r>
      <w:r w:rsidRPr="000301B6">
        <w:rPr>
          <w:rFonts w:ascii="Arial" w:hAnsi="Arial" w:cs="Arial"/>
          <w:sz w:val="20"/>
        </w:rPr>
        <w:t xml:space="preserve"> </w:t>
      </w:r>
      <w:r>
        <w:rPr>
          <w:rFonts w:ascii="Arial" w:hAnsi="Arial" w:cs="Arial"/>
          <w:sz w:val="20"/>
        </w:rPr>
        <w:t>6</w:t>
      </w:r>
      <w:r w:rsidR="001B41A7">
        <w:rPr>
          <w:rFonts w:ascii="Arial" w:hAnsi="Arial" w:cs="Arial"/>
          <w:sz w:val="20"/>
        </w:rPr>
        <w:t>6 H.P.</w:t>
      </w:r>
      <w:r>
        <w:rPr>
          <w:rFonts w:ascii="Arial" w:hAnsi="Arial" w:cs="Arial"/>
          <w:sz w:val="20"/>
        </w:rPr>
        <w:t xml:space="preserve">  The engine shall include the following items:</w:t>
      </w:r>
    </w:p>
    <w:p w:rsidR="009F5BFC" w:rsidRDefault="009E6544" w:rsidP="009F5BFC">
      <w:pPr>
        <w:pStyle w:val="ListParagraph"/>
        <w:numPr>
          <w:ilvl w:val="0"/>
          <w:numId w:val="9"/>
        </w:numPr>
        <w:tabs>
          <w:tab w:val="left" w:pos="600"/>
          <w:tab w:val="left" w:pos="960"/>
        </w:tabs>
        <w:rPr>
          <w:rFonts w:ascii="Arial" w:hAnsi="Arial" w:cs="Arial"/>
        </w:rPr>
      </w:pPr>
      <w:r w:rsidRPr="009F5BFC">
        <w:rPr>
          <w:rFonts w:ascii="Arial" w:hAnsi="Arial" w:cs="Arial"/>
        </w:rPr>
        <w:t>Interim Tier 4 emissions</w:t>
      </w:r>
    </w:p>
    <w:p w:rsidR="009F5BFC" w:rsidRDefault="009E6544" w:rsidP="009F5BFC">
      <w:pPr>
        <w:pStyle w:val="ListParagraph"/>
        <w:numPr>
          <w:ilvl w:val="0"/>
          <w:numId w:val="9"/>
        </w:numPr>
        <w:tabs>
          <w:tab w:val="left" w:pos="600"/>
          <w:tab w:val="left" w:pos="960"/>
        </w:tabs>
        <w:rPr>
          <w:rFonts w:ascii="Arial" w:hAnsi="Arial" w:cs="Arial"/>
        </w:rPr>
      </w:pPr>
      <w:r w:rsidRPr="009F5BFC">
        <w:rPr>
          <w:rFonts w:ascii="Arial" w:hAnsi="Arial" w:cs="Arial"/>
        </w:rPr>
        <w:t>Dry style air cleaner</w:t>
      </w:r>
    </w:p>
    <w:p w:rsidR="009F5BFC" w:rsidRDefault="009E6544" w:rsidP="009F5BFC">
      <w:pPr>
        <w:pStyle w:val="ListParagraph"/>
        <w:numPr>
          <w:ilvl w:val="0"/>
          <w:numId w:val="9"/>
        </w:numPr>
        <w:tabs>
          <w:tab w:val="left" w:pos="600"/>
          <w:tab w:val="left" w:pos="960"/>
        </w:tabs>
        <w:rPr>
          <w:rFonts w:ascii="Arial" w:hAnsi="Arial" w:cs="Arial"/>
        </w:rPr>
      </w:pPr>
      <w:r w:rsidRPr="009F5BFC">
        <w:rPr>
          <w:rFonts w:ascii="Arial" w:hAnsi="Arial" w:cs="Arial"/>
        </w:rPr>
        <w:t>Fuel filter water separator</w:t>
      </w:r>
    </w:p>
    <w:p w:rsidR="009F5BFC" w:rsidRDefault="009E6544" w:rsidP="009F5BFC">
      <w:pPr>
        <w:pStyle w:val="ListParagraph"/>
        <w:numPr>
          <w:ilvl w:val="0"/>
          <w:numId w:val="9"/>
        </w:numPr>
        <w:tabs>
          <w:tab w:val="left" w:pos="600"/>
          <w:tab w:val="left" w:pos="960"/>
        </w:tabs>
        <w:rPr>
          <w:rFonts w:ascii="Arial" w:hAnsi="Arial" w:cs="Arial"/>
        </w:rPr>
      </w:pPr>
      <w:r w:rsidRPr="009F5BFC">
        <w:rPr>
          <w:rFonts w:ascii="Arial" w:hAnsi="Arial" w:cs="Arial"/>
        </w:rPr>
        <w:t>12</w:t>
      </w:r>
      <w:r w:rsidR="00307B64" w:rsidRPr="009F5BFC">
        <w:rPr>
          <w:rFonts w:ascii="Arial" w:hAnsi="Arial" w:cs="Arial"/>
        </w:rPr>
        <w:t>-</w:t>
      </w:r>
      <w:r w:rsidRPr="009F5BFC">
        <w:rPr>
          <w:rFonts w:ascii="Arial" w:hAnsi="Arial" w:cs="Arial"/>
        </w:rPr>
        <w:t>volt electrical system</w:t>
      </w:r>
      <w:r w:rsidR="009F5BFC" w:rsidRPr="009F5BFC">
        <w:rPr>
          <w:rFonts w:ascii="Arial" w:hAnsi="Arial" w:cs="Arial"/>
        </w:rPr>
        <w:t xml:space="preserve"> </w:t>
      </w:r>
    </w:p>
    <w:p w:rsidR="009F5BFC" w:rsidRDefault="009E6544" w:rsidP="009F5BFC">
      <w:pPr>
        <w:pStyle w:val="ListParagraph"/>
        <w:numPr>
          <w:ilvl w:val="0"/>
          <w:numId w:val="9"/>
        </w:numPr>
        <w:tabs>
          <w:tab w:val="left" w:pos="600"/>
          <w:tab w:val="left" w:pos="960"/>
        </w:tabs>
        <w:rPr>
          <w:rFonts w:ascii="Arial" w:hAnsi="Arial" w:cs="Arial"/>
        </w:rPr>
      </w:pPr>
      <w:r w:rsidRPr="009F5BFC">
        <w:rPr>
          <w:rFonts w:ascii="Arial" w:hAnsi="Arial" w:cs="Arial"/>
        </w:rPr>
        <w:t>Alternator/regulator</w:t>
      </w:r>
      <w:r w:rsidR="009F5BFC" w:rsidRPr="009F5BFC">
        <w:rPr>
          <w:rFonts w:ascii="Arial" w:hAnsi="Arial" w:cs="Arial"/>
        </w:rPr>
        <w:t xml:space="preserve"> </w:t>
      </w:r>
    </w:p>
    <w:p w:rsidR="009F5BFC" w:rsidRDefault="009E6544" w:rsidP="009F5BFC">
      <w:pPr>
        <w:pStyle w:val="ListParagraph"/>
        <w:numPr>
          <w:ilvl w:val="0"/>
          <w:numId w:val="9"/>
        </w:numPr>
        <w:tabs>
          <w:tab w:val="left" w:pos="600"/>
          <w:tab w:val="left" w:pos="960"/>
        </w:tabs>
        <w:rPr>
          <w:rFonts w:ascii="Arial" w:hAnsi="Arial" w:cs="Arial"/>
        </w:rPr>
      </w:pPr>
      <w:r w:rsidRPr="009F5BFC">
        <w:rPr>
          <w:rFonts w:ascii="Arial" w:hAnsi="Arial" w:cs="Arial"/>
        </w:rPr>
        <w:t>Maintenance free battery</w:t>
      </w:r>
    </w:p>
    <w:p w:rsidR="009E6544" w:rsidRDefault="009E6544" w:rsidP="009F5BFC">
      <w:pPr>
        <w:pStyle w:val="ListParagraph"/>
        <w:numPr>
          <w:ilvl w:val="0"/>
          <w:numId w:val="9"/>
        </w:numPr>
        <w:tabs>
          <w:tab w:val="left" w:pos="600"/>
          <w:tab w:val="left" w:pos="960"/>
        </w:tabs>
        <w:rPr>
          <w:rFonts w:ascii="Arial" w:hAnsi="Arial" w:cs="Arial"/>
        </w:rPr>
      </w:pPr>
      <w:r w:rsidRPr="009F5BFC">
        <w:rPr>
          <w:rFonts w:ascii="Arial" w:hAnsi="Arial" w:cs="Arial"/>
        </w:rPr>
        <w:t>Engine oil cooler</w:t>
      </w:r>
    </w:p>
    <w:p w:rsidR="009F5BFC" w:rsidRPr="009F5BFC" w:rsidRDefault="009F5BFC" w:rsidP="009F5BFC">
      <w:pPr>
        <w:pStyle w:val="ListParagraph"/>
        <w:numPr>
          <w:ilvl w:val="0"/>
          <w:numId w:val="9"/>
        </w:numPr>
        <w:tabs>
          <w:tab w:val="left" w:pos="600"/>
          <w:tab w:val="left" w:pos="960"/>
        </w:tabs>
        <w:spacing w:after="120"/>
        <w:rPr>
          <w:rFonts w:ascii="Arial" w:hAnsi="Arial" w:cs="Arial"/>
        </w:rPr>
      </w:pPr>
      <w:r>
        <w:rPr>
          <w:rFonts w:ascii="Arial" w:hAnsi="Arial" w:cs="Arial"/>
        </w:rPr>
        <w:t>Cold weather starting aid</w:t>
      </w:r>
    </w:p>
    <w:p w:rsidR="009F5BFC" w:rsidRDefault="009F5BFC" w:rsidP="009F5BFC">
      <w:pPr>
        <w:pStyle w:val="ListParagraph"/>
        <w:tabs>
          <w:tab w:val="left" w:pos="2900"/>
        </w:tabs>
        <w:spacing w:before="240"/>
        <w:ind w:left="700"/>
        <w:rPr>
          <w:rFonts w:ascii="Arial" w:hAnsi="Arial" w:cs="Arial"/>
        </w:rPr>
      </w:pPr>
    </w:p>
    <w:p w:rsidR="009E6544" w:rsidRPr="000301B6" w:rsidRDefault="009E6544" w:rsidP="009F5BFC">
      <w:pPr>
        <w:pStyle w:val="ListParagraph"/>
        <w:tabs>
          <w:tab w:val="left" w:pos="2900"/>
        </w:tabs>
        <w:spacing w:before="240"/>
        <w:ind w:left="700"/>
        <w:rPr>
          <w:rFonts w:ascii="Arial" w:hAnsi="Arial" w:cs="Arial"/>
        </w:rPr>
      </w:pPr>
      <w:r w:rsidRPr="000301B6">
        <w:rPr>
          <w:rFonts w:ascii="Arial" w:hAnsi="Arial" w:cs="Arial"/>
        </w:rPr>
        <w:t xml:space="preserve">Complies: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9E6544" w:rsidRPr="000301B6" w:rsidTr="009E6544">
        <w:trPr>
          <w:cantSplit/>
          <w:trHeight w:val="432"/>
        </w:trPr>
        <w:tc>
          <w:tcPr>
            <w:tcW w:w="1700" w:type="dxa"/>
            <w:vAlign w:val="bottom"/>
          </w:tcPr>
          <w:p w:rsidR="009E6544" w:rsidRPr="000301B6" w:rsidRDefault="009E6544" w:rsidP="00291D12">
            <w:pPr>
              <w:widowControl w:val="0"/>
              <w:spacing w:before="120"/>
              <w:rPr>
                <w:rFonts w:ascii="Arial" w:hAnsi="Arial" w:cs="Arial"/>
                <w:sz w:val="20"/>
              </w:rPr>
            </w:pPr>
            <w:r w:rsidRPr="000301B6">
              <w:rPr>
                <w:rFonts w:ascii="Arial" w:hAnsi="Arial" w:cs="Arial"/>
                <w:sz w:val="20"/>
              </w:rPr>
              <w:t>If no, describe:</w:t>
            </w:r>
          </w:p>
        </w:tc>
        <w:tc>
          <w:tcPr>
            <w:tcW w:w="8208" w:type="dxa"/>
            <w:tcBorders>
              <w:bottom w:val="single" w:sz="4" w:space="0" w:color="auto"/>
            </w:tcBorders>
            <w:vAlign w:val="bottom"/>
          </w:tcPr>
          <w:p w:rsidR="009E6544" w:rsidRPr="000301B6" w:rsidRDefault="009E6544" w:rsidP="00291D12">
            <w:pPr>
              <w:widowControl w:val="0"/>
              <w:spacing w:before="120"/>
              <w:rPr>
                <w:rFonts w:ascii="Arial" w:hAnsi="Arial" w:cs="Arial"/>
                <w:sz w:val="20"/>
              </w:rPr>
            </w:pPr>
            <w:r w:rsidRPr="000301B6">
              <w:rPr>
                <w:rFonts w:ascii="Arial" w:hAnsi="Arial" w:cs="Arial"/>
                <w:sz w:val="20"/>
              </w:rPr>
              <w:fldChar w:fldCharType="begin">
                <w:ffData>
                  <w:name w:val="Text9"/>
                  <w:enabled/>
                  <w:calcOnExit w:val="0"/>
                  <w:textInput/>
                </w:ffData>
              </w:fldChar>
            </w:r>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p>
        </w:tc>
      </w:tr>
      <w:tr w:rsidR="009E6544" w:rsidRPr="000301B6" w:rsidTr="009E6544">
        <w:trPr>
          <w:cantSplit/>
          <w:trHeight w:val="432"/>
        </w:trPr>
        <w:tc>
          <w:tcPr>
            <w:tcW w:w="9908" w:type="dxa"/>
            <w:gridSpan w:val="2"/>
            <w:tcBorders>
              <w:bottom w:val="single" w:sz="4" w:space="0" w:color="auto"/>
            </w:tcBorders>
            <w:vAlign w:val="bottom"/>
          </w:tcPr>
          <w:p w:rsidR="009E6544" w:rsidRPr="000301B6" w:rsidRDefault="009E6544" w:rsidP="00291D12">
            <w:pPr>
              <w:widowControl w:val="0"/>
              <w:spacing w:before="120"/>
              <w:rPr>
                <w:rFonts w:ascii="Arial" w:hAnsi="Arial" w:cs="Arial"/>
                <w:sz w:val="20"/>
              </w:rPr>
            </w:pPr>
            <w:r w:rsidRPr="000301B6">
              <w:rPr>
                <w:rFonts w:ascii="Arial" w:hAnsi="Arial" w:cs="Arial"/>
                <w:sz w:val="20"/>
              </w:rPr>
              <w:fldChar w:fldCharType="begin">
                <w:ffData>
                  <w:name w:val="Text10"/>
                  <w:enabled/>
                  <w:calcOnExit w:val="0"/>
                  <w:textInput/>
                </w:ffData>
              </w:fldChar>
            </w:r>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p>
        </w:tc>
      </w:tr>
    </w:tbl>
    <w:p w:rsidR="009E6544" w:rsidRPr="000301B6" w:rsidRDefault="009E6544" w:rsidP="009E6544">
      <w:pPr>
        <w:tabs>
          <w:tab w:val="left" w:pos="600"/>
          <w:tab w:val="left" w:pos="960"/>
        </w:tabs>
        <w:spacing w:before="120"/>
        <w:rPr>
          <w:rFonts w:ascii="Arial" w:hAnsi="Arial" w:cs="Arial"/>
          <w:sz w:val="20"/>
        </w:rPr>
      </w:pPr>
      <w:r w:rsidRPr="000301B6">
        <w:rPr>
          <w:rFonts w:ascii="Arial" w:hAnsi="Arial" w:cs="Arial"/>
          <w:sz w:val="20"/>
        </w:rPr>
        <w:t>Component provided:</w:t>
      </w:r>
    </w:p>
    <w:tbl>
      <w:tblPr>
        <w:tblStyle w:val="TableGrid"/>
        <w:tblW w:w="9280" w:type="dxa"/>
        <w:tblInd w:w="8" w:type="dxa"/>
        <w:tblLook w:val="04A0" w:firstRow="1" w:lastRow="0" w:firstColumn="1" w:lastColumn="0" w:noHBand="0" w:noVBand="1"/>
      </w:tblPr>
      <w:tblGrid>
        <w:gridCol w:w="910"/>
        <w:gridCol w:w="90"/>
        <w:gridCol w:w="400"/>
        <w:gridCol w:w="1100"/>
        <w:gridCol w:w="700"/>
        <w:gridCol w:w="2300"/>
        <w:gridCol w:w="540"/>
        <w:gridCol w:w="1260"/>
        <w:gridCol w:w="1980"/>
      </w:tblGrid>
      <w:tr w:rsidR="009E6544" w:rsidRPr="000301B6" w:rsidTr="00B17C22">
        <w:trPr>
          <w:gridAfter w:val="1"/>
          <w:wAfter w:w="1980" w:type="dxa"/>
        </w:trPr>
        <w:tc>
          <w:tcPr>
            <w:tcW w:w="910" w:type="dxa"/>
            <w:tcBorders>
              <w:top w:val="nil"/>
              <w:left w:val="nil"/>
              <w:bottom w:val="nil"/>
              <w:right w:val="nil"/>
            </w:tcBorders>
          </w:tcPr>
          <w:p w:rsidR="009E6544" w:rsidRPr="000301B6" w:rsidRDefault="009E6544" w:rsidP="00291D12">
            <w:pPr>
              <w:tabs>
                <w:tab w:val="left" w:pos="576"/>
              </w:tabs>
              <w:spacing w:before="120" w:line="240" w:lineRule="exact"/>
              <w:rPr>
                <w:rFonts w:ascii="Arial" w:hAnsi="Arial" w:cs="Arial"/>
                <w:color w:val="000000"/>
                <w:sz w:val="20"/>
              </w:rPr>
            </w:pPr>
            <w:r w:rsidRPr="000301B6">
              <w:rPr>
                <w:rFonts w:ascii="Arial" w:hAnsi="Arial" w:cs="Arial"/>
                <w:color w:val="000000"/>
                <w:sz w:val="20"/>
              </w:rPr>
              <w:t>Make:</w:t>
            </w:r>
          </w:p>
        </w:tc>
        <w:tc>
          <w:tcPr>
            <w:tcW w:w="6390" w:type="dxa"/>
            <w:gridSpan w:val="7"/>
            <w:tcBorders>
              <w:top w:val="nil"/>
              <w:left w:val="nil"/>
              <w:bottom w:val="single" w:sz="4" w:space="0" w:color="auto"/>
              <w:right w:val="nil"/>
            </w:tcBorders>
          </w:tcPr>
          <w:p w:rsidR="009E6544" w:rsidRPr="000301B6" w:rsidRDefault="009E6544" w:rsidP="00291D12">
            <w:pPr>
              <w:tabs>
                <w:tab w:val="left" w:pos="576"/>
              </w:tabs>
              <w:spacing w:before="120" w:line="240" w:lineRule="exact"/>
              <w:rPr>
                <w:rFonts w:ascii="Arial" w:hAnsi="Arial" w:cs="Arial"/>
                <w:sz w:val="20"/>
              </w:rPr>
            </w:pPr>
            <w:r w:rsidRPr="000301B6">
              <w:rPr>
                <w:rFonts w:ascii="Arial" w:hAnsi="Arial" w:cs="Arial"/>
                <w:sz w:val="20"/>
              </w:rPr>
              <w:fldChar w:fldCharType="begin">
                <w:ffData>
                  <w:name w:val="Text30"/>
                  <w:enabled/>
                  <w:calcOnExit w:val="0"/>
                  <w:textInput/>
                </w:ffData>
              </w:fldChar>
            </w:r>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p>
        </w:tc>
      </w:tr>
      <w:tr w:rsidR="009E6544" w:rsidRPr="003D440C" w:rsidTr="00B17C22">
        <w:trPr>
          <w:gridAfter w:val="1"/>
          <w:wAfter w:w="1980" w:type="dxa"/>
        </w:trPr>
        <w:tc>
          <w:tcPr>
            <w:tcW w:w="1000" w:type="dxa"/>
            <w:gridSpan w:val="2"/>
            <w:tcBorders>
              <w:top w:val="nil"/>
              <w:left w:val="nil"/>
              <w:bottom w:val="nil"/>
              <w:right w:val="nil"/>
            </w:tcBorders>
          </w:tcPr>
          <w:p w:rsidR="009E6544" w:rsidRPr="003D440C" w:rsidRDefault="009E6544" w:rsidP="00291D12">
            <w:pPr>
              <w:tabs>
                <w:tab w:val="left" w:pos="576"/>
              </w:tabs>
              <w:spacing w:before="120" w:line="240" w:lineRule="exact"/>
              <w:rPr>
                <w:rFonts w:ascii="Arial" w:hAnsi="Arial" w:cs="Arial"/>
                <w:color w:val="000000"/>
                <w:sz w:val="20"/>
              </w:rPr>
            </w:pPr>
            <w:r w:rsidRPr="003D440C">
              <w:rPr>
                <w:rFonts w:ascii="Arial" w:hAnsi="Arial" w:cs="Arial"/>
                <w:color w:val="000000"/>
                <w:sz w:val="20"/>
              </w:rPr>
              <w:t>Model:</w:t>
            </w:r>
          </w:p>
        </w:tc>
        <w:tc>
          <w:tcPr>
            <w:tcW w:w="6300" w:type="dxa"/>
            <w:gridSpan w:val="6"/>
            <w:tcBorders>
              <w:top w:val="nil"/>
              <w:left w:val="nil"/>
              <w:bottom w:val="single" w:sz="4" w:space="0" w:color="auto"/>
              <w:right w:val="nil"/>
            </w:tcBorders>
          </w:tcPr>
          <w:p w:rsidR="009E6544" w:rsidRPr="003D440C" w:rsidRDefault="009E6544" w:rsidP="00291D12">
            <w:pPr>
              <w:tabs>
                <w:tab w:val="left" w:pos="576"/>
              </w:tabs>
              <w:spacing w:before="120" w:line="240" w:lineRule="exact"/>
              <w:rPr>
                <w:rFonts w:ascii="Arial" w:hAnsi="Arial" w:cs="Arial"/>
                <w:sz w:val="20"/>
              </w:rPr>
            </w:pPr>
            <w:r w:rsidRPr="003D440C">
              <w:rPr>
                <w:rFonts w:ascii="Arial" w:hAnsi="Arial" w:cs="Arial"/>
                <w:sz w:val="20"/>
              </w:rPr>
              <w:fldChar w:fldCharType="begin">
                <w:ffData>
                  <w:name w:val="Text31"/>
                  <w:enabled/>
                  <w:calcOnExit w:val="0"/>
                  <w:textInput/>
                </w:ffData>
              </w:fldChar>
            </w:r>
            <w:r w:rsidRPr="003D440C">
              <w:rPr>
                <w:rFonts w:ascii="Arial" w:hAnsi="Arial" w:cs="Arial"/>
                <w:sz w:val="20"/>
              </w:rPr>
              <w:instrText xml:space="preserve"> FORMTEXT </w:instrText>
            </w:r>
            <w:r w:rsidRPr="003D440C">
              <w:rPr>
                <w:rFonts w:ascii="Arial" w:hAnsi="Arial" w:cs="Arial"/>
                <w:sz w:val="20"/>
              </w:rPr>
            </w:r>
            <w:r w:rsidRPr="003D440C">
              <w:rPr>
                <w:rFonts w:ascii="Arial" w:hAnsi="Arial" w:cs="Arial"/>
                <w:sz w:val="20"/>
              </w:rPr>
              <w:fldChar w:fldCharType="separate"/>
            </w:r>
            <w:r w:rsidRPr="003D440C">
              <w:rPr>
                <w:rFonts w:ascii="Arial" w:hAnsi="Arial" w:cs="Arial"/>
                <w:noProof/>
                <w:sz w:val="20"/>
              </w:rPr>
              <w:t> </w:t>
            </w:r>
            <w:r w:rsidRPr="003D440C">
              <w:rPr>
                <w:rFonts w:ascii="Arial" w:hAnsi="Arial" w:cs="Arial"/>
                <w:noProof/>
                <w:sz w:val="20"/>
              </w:rPr>
              <w:t> </w:t>
            </w:r>
            <w:r w:rsidRPr="003D440C">
              <w:rPr>
                <w:rFonts w:ascii="Arial" w:hAnsi="Arial" w:cs="Arial"/>
                <w:noProof/>
                <w:sz w:val="20"/>
              </w:rPr>
              <w:t> </w:t>
            </w:r>
            <w:r w:rsidRPr="003D440C">
              <w:rPr>
                <w:rFonts w:ascii="Arial" w:hAnsi="Arial" w:cs="Arial"/>
                <w:noProof/>
                <w:sz w:val="20"/>
              </w:rPr>
              <w:t> </w:t>
            </w:r>
            <w:r w:rsidRPr="003D440C">
              <w:rPr>
                <w:rFonts w:ascii="Arial" w:hAnsi="Arial" w:cs="Arial"/>
                <w:noProof/>
                <w:sz w:val="20"/>
              </w:rPr>
              <w:t> </w:t>
            </w:r>
            <w:r w:rsidRPr="003D440C">
              <w:rPr>
                <w:rFonts w:ascii="Arial" w:hAnsi="Arial" w:cs="Arial"/>
                <w:sz w:val="20"/>
              </w:rPr>
              <w:fldChar w:fldCharType="end"/>
            </w:r>
          </w:p>
        </w:tc>
      </w:tr>
      <w:tr w:rsidR="009E6544" w:rsidRPr="000301B6" w:rsidTr="00B17C22">
        <w:trPr>
          <w:gridAfter w:val="2"/>
          <w:wAfter w:w="3240" w:type="dxa"/>
        </w:trPr>
        <w:tc>
          <w:tcPr>
            <w:tcW w:w="2500" w:type="dxa"/>
            <w:gridSpan w:val="4"/>
            <w:tcBorders>
              <w:top w:val="nil"/>
              <w:left w:val="nil"/>
              <w:bottom w:val="nil"/>
              <w:right w:val="nil"/>
            </w:tcBorders>
          </w:tcPr>
          <w:p w:rsidR="009E6544" w:rsidRPr="000301B6" w:rsidRDefault="009E6544" w:rsidP="00B17C22">
            <w:pPr>
              <w:tabs>
                <w:tab w:val="left" w:pos="576"/>
              </w:tabs>
              <w:spacing w:before="120" w:line="240" w:lineRule="exact"/>
              <w:rPr>
                <w:rFonts w:ascii="Arial" w:hAnsi="Arial" w:cs="Arial"/>
                <w:color w:val="000000"/>
                <w:sz w:val="20"/>
              </w:rPr>
            </w:pPr>
            <w:r w:rsidRPr="000301B6">
              <w:rPr>
                <w:rFonts w:ascii="Arial" w:hAnsi="Arial" w:cs="Arial"/>
                <w:color w:val="000000"/>
                <w:sz w:val="20"/>
              </w:rPr>
              <w:t>Number of cylinders:</w:t>
            </w:r>
          </w:p>
        </w:tc>
        <w:tc>
          <w:tcPr>
            <w:tcW w:w="3540" w:type="dxa"/>
            <w:gridSpan w:val="3"/>
            <w:tcBorders>
              <w:top w:val="nil"/>
              <w:left w:val="nil"/>
              <w:bottom w:val="single" w:sz="4" w:space="0" w:color="auto"/>
              <w:right w:val="nil"/>
            </w:tcBorders>
          </w:tcPr>
          <w:p w:rsidR="009E6544" w:rsidRPr="000301B6" w:rsidRDefault="009E6544" w:rsidP="00B17C22">
            <w:pPr>
              <w:tabs>
                <w:tab w:val="left" w:pos="576"/>
              </w:tabs>
              <w:spacing w:before="120" w:line="240" w:lineRule="exact"/>
              <w:rPr>
                <w:rFonts w:ascii="Arial" w:hAnsi="Arial" w:cs="Arial"/>
                <w:color w:val="000000"/>
                <w:sz w:val="20"/>
              </w:rPr>
            </w:pPr>
            <w:r w:rsidRPr="000301B6">
              <w:rPr>
                <w:rFonts w:ascii="Arial" w:hAnsi="Arial" w:cs="Arial"/>
                <w:sz w:val="20"/>
              </w:rPr>
              <w:fldChar w:fldCharType="begin">
                <w:ffData>
                  <w:name w:val="Text29"/>
                  <w:enabled/>
                  <w:calcOnExit w:val="0"/>
                  <w:textInput/>
                </w:ffData>
              </w:fldChar>
            </w:r>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p>
        </w:tc>
      </w:tr>
      <w:tr w:rsidR="009E6544" w:rsidRPr="000301B6" w:rsidTr="00B17C22">
        <w:tc>
          <w:tcPr>
            <w:tcW w:w="3200" w:type="dxa"/>
            <w:gridSpan w:val="5"/>
            <w:tcBorders>
              <w:top w:val="nil"/>
              <w:left w:val="nil"/>
              <w:bottom w:val="nil"/>
              <w:right w:val="nil"/>
            </w:tcBorders>
          </w:tcPr>
          <w:p w:rsidR="009E6544" w:rsidRPr="000301B6" w:rsidRDefault="009E6544" w:rsidP="009E6544">
            <w:pPr>
              <w:tabs>
                <w:tab w:val="left" w:pos="576"/>
              </w:tabs>
              <w:spacing w:before="220" w:line="240" w:lineRule="exact"/>
              <w:rPr>
                <w:rFonts w:ascii="Arial" w:hAnsi="Arial" w:cs="Arial"/>
                <w:color w:val="000000"/>
                <w:sz w:val="20"/>
              </w:rPr>
            </w:pPr>
            <w:r w:rsidRPr="000301B6">
              <w:rPr>
                <w:rFonts w:ascii="Arial" w:hAnsi="Arial" w:cs="Arial"/>
                <w:color w:val="000000"/>
                <w:sz w:val="20"/>
              </w:rPr>
              <w:t>Horsepower @ governed RPM:</w:t>
            </w:r>
          </w:p>
        </w:tc>
        <w:tc>
          <w:tcPr>
            <w:tcW w:w="6080" w:type="dxa"/>
            <w:gridSpan w:val="4"/>
            <w:tcBorders>
              <w:top w:val="nil"/>
              <w:left w:val="nil"/>
              <w:bottom w:val="single" w:sz="4" w:space="0" w:color="auto"/>
              <w:right w:val="nil"/>
            </w:tcBorders>
            <w:vAlign w:val="bottom"/>
          </w:tcPr>
          <w:p w:rsidR="009E6544" w:rsidRPr="000301B6" w:rsidRDefault="009E6544" w:rsidP="00B17C22">
            <w:pPr>
              <w:tabs>
                <w:tab w:val="left" w:pos="576"/>
              </w:tabs>
              <w:spacing w:before="120" w:line="240" w:lineRule="exact"/>
              <w:rPr>
                <w:rFonts w:ascii="Arial" w:hAnsi="Arial" w:cs="Arial"/>
                <w:sz w:val="20"/>
              </w:rPr>
            </w:pPr>
            <w:r w:rsidRPr="000301B6">
              <w:rPr>
                <w:rFonts w:ascii="Arial" w:hAnsi="Arial" w:cs="Arial"/>
                <w:sz w:val="20"/>
              </w:rPr>
              <w:fldChar w:fldCharType="begin">
                <w:ffData>
                  <w:name w:val="Text35"/>
                  <w:enabled/>
                  <w:calcOnExit w:val="0"/>
                  <w:textInput/>
                </w:ffData>
              </w:fldChar>
            </w:r>
            <w:bookmarkStart w:id="9" w:name="Text35"/>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bookmarkEnd w:id="9"/>
          </w:p>
        </w:tc>
      </w:tr>
      <w:tr w:rsidR="009E6544" w:rsidRPr="000301B6" w:rsidTr="00B17C22">
        <w:trPr>
          <w:gridAfter w:val="3"/>
          <w:wAfter w:w="3780" w:type="dxa"/>
        </w:trPr>
        <w:tc>
          <w:tcPr>
            <w:tcW w:w="1400" w:type="dxa"/>
            <w:gridSpan w:val="3"/>
            <w:tcBorders>
              <w:top w:val="nil"/>
              <w:left w:val="nil"/>
              <w:bottom w:val="nil"/>
              <w:right w:val="nil"/>
            </w:tcBorders>
          </w:tcPr>
          <w:p w:rsidR="009E6544" w:rsidRPr="000301B6" w:rsidRDefault="009B76E9" w:rsidP="00B17C22">
            <w:pPr>
              <w:tabs>
                <w:tab w:val="left" w:pos="576"/>
              </w:tabs>
              <w:spacing w:before="120" w:line="240" w:lineRule="exact"/>
              <w:rPr>
                <w:rFonts w:ascii="Arial" w:hAnsi="Arial" w:cs="Arial"/>
                <w:color w:val="000000"/>
                <w:sz w:val="20"/>
              </w:rPr>
            </w:pPr>
            <w:r>
              <w:rPr>
                <w:rFonts w:ascii="Arial" w:hAnsi="Arial" w:cs="Arial"/>
                <w:color w:val="000000"/>
                <w:sz w:val="20"/>
              </w:rPr>
              <w:t>Rated H.P.</w:t>
            </w:r>
          </w:p>
        </w:tc>
        <w:tc>
          <w:tcPr>
            <w:tcW w:w="4100" w:type="dxa"/>
            <w:gridSpan w:val="3"/>
            <w:tcBorders>
              <w:top w:val="nil"/>
              <w:left w:val="nil"/>
              <w:bottom w:val="single" w:sz="4" w:space="0" w:color="auto"/>
              <w:right w:val="nil"/>
            </w:tcBorders>
          </w:tcPr>
          <w:p w:rsidR="009E6544" w:rsidRPr="000301B6" w:rsidRDefault="009E6544" w:rsidP="00B17C22">
            <w:pPr>
              <w:tabs>
                <w:tab w:val="left" w:pos="576"/>
              </w:tabs>
              <w:spacing w:before="120" w:line="240" w:lineRule="exact"/>
              <w:rPr>
                <w:rFonts w:ascii="Arial" w:hAnsi="Arial" w:cs="Arial"/>
                <w:sz w:val="20"/>
              </w:rPr>
            </w:pPr>
            <w:r w:rsidRPr="000301B6">
              <w:rPr>
                <w:rFonts w:ascii="Arial" w:hAnsi="Arial" w:cs="Arial"/>
                <w:sz w:val="20"/>
              </w:rPr>
              <w:fldChar w:fldCharType="begin">
                <w:ffData>
                  <w:name w:val="Text36"/>
                  <w:enabled/>
                  <w:calcOnExit w:val="0"/>
                  <w:textInput/>
                </w:ffData>
              </w:fldChar>
            </w:r>
            <w:bookmarkStart w:id="10" w:name="Text36"/>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bookmarkEnd w:id="10"/>
          </w:p>
        </w:tc>
      </w:tr>
    </w:tbl>
    <w:p w:rsidR="00630EFA" w:rsidRDefault="00630EFA">
      <w:pPr>
        <w:spacing w:after="200" w:line="276" w:lineRule="auto"/>
        <w:rPr>
          <w:rFonts w:ascii="Arial" w:hAnsi="Arial" w:cs="Arial"/>
          <w:sz w:val="20"/>
        </w:rPr>
      </w:pPr>
      <w:r>
        <w:rPr>
          <w:rFonts w:ascii="Arial" w:hAnsi="Arial" w:cs="Arial"/>
          <w:sz w:val="20"/>
        </w:rPr>
        <w:br w:type="page"/>
      </w:r>
    </w:p>
    <w:p w:rsidR="009E6544" w:rsidRPr="000301B6" w:rsidRDefault="001B41A7" w:rsidP="009E6544">
      <w:pPr>
        <w:tabs>
          <w:tab w:val="left" w:pos="600"/>
          <w:tab w:val="left" w:pos="960"/>
        </w:tabs>
        <w:spacing w:before="240" w:after="120"/>
        <w:rPr>
          <w:rFonts w:ascii="Arial" w:hAnsi="Arial" w:cs="Arial"/>
          <w:sz w:val="20"/>
        </w:rPr>
      </w:pPr>
      <w:r>
        <w:rPr>
          <w:rFonts w:ascii="Arial" w:hAnsi="Arial" w:cs="Arial"/>
          <w:sz w:val="20"/>
        </w:rPr>
        <w:lastRenderedPageBreak/>
        <w:t xml:space="preserve">The unit shall have </w:t>
      </w:r>
      <w:r w:rsidR="00C41198">
        <w:rPr>
          <w:rFonts w:ascii="Arial" w:hAnsi="Arial" w:cs="Arial"/>
          <w:sz w:val="20"/>
        </w:rPr>
        <w:t xml:space="preserve">approximately </w:t>
      </w:r>
      <w:r>
        <w:rPr>
          <w:rFonts w:ascii="Arial" w:hAnsi="Arial" w:cs="Arial"/>
          <w:sz w:val="20"/>
        </w:rPr>
        <w:t>80</w:t>
      </w:r>
      <w:r w:rsidR="00360DA9">
        <w:rPr>
          <w:rFonts w:ascii="Arial" w:hAnsi="Arial" w:cs="Arial"/>
          <w:sz w:val="20"/>
        </w:rPr>
        <w:t>-</w:t>
      </w:r>
      <w:r w:rsidR="009E6544" w:rsidRPr="000301B6">
        <w:rPr>
          <w:rFonts w:ascii="Arial" w:hAnsi="Arial" w:cs="Arial"/>
          <w:sz w:val="20"/>
        </w:rPr>
        <w:t>gallon</w:t>
      </w:r>
      <w:r w:rsidR="00C41198">
        <w:rPr>
          <w:rFonts w:ascii="Arial" w:hAnsi="Arial" w:cs="Arial"/>
          <w:sz w:val="20"/>
        </w:rPr>
        <w:t>s of</w:t>
      </w:r>
      <w:r w:rsidR="009E6544" w:rsidRPr="000301B6">
        <w:rPr>
          <w:rFonts w:ascii="Arial" w:hAnsi="Arial" w:cs="Arial"/>
          <w:sz w:val="20"/>
        </w:rPr>
        <w:t xml:space="preserve"> fuel tank capacity.</w:t>
      </w:r>
      <w:r w:rsidR="009E6544">
        <w:rPr>
          <w:rFonts w:ascii="Arial" w:hAnsi="Arial" w:cs="Arial"/>
          <w:sz w:val="20"/>
        </w:rPr>
        <w:t xml:space="preserve"> </w:t>
      </w:r>
      <w:r w:rsidR="00AD2AA0">
        <w:rPr>
          <w:rFonts w:ascii="Arial" w:hAnsi="Arial" w:cs="Arial"/>
          <w:sz w:val="20"/>
        </w:rPr>
        <w:t xml:space="preserve"> </w:t>
      </w:r>
      <w:r w:rsidR="009E6544">
        <w:rPr>
          <w:rFonts w:ascii="Arial" w:hAnsi="Arial" w:cs="Arial"/>
          <w:sz w:val="20"/>
        </w:rPr>
        <w:t>The tank or cap shall be clearly labeled “Di</w:t>
      </w:r>
      <w:r w:rsidR="00D71261">
        <w:rPr>
          <w:rFonts w:ascii="Arial" w:hAnsi="Arial" w:cs="Arial"/>
          <w:sz w:val="20"/>
        </w:rPr>
        <w:t>esel fuel only”.</w:t>
      </w:r>
    </w:p>
    <w:p w:rsidR="009E6544" w:rsidRPr="000301B6" w:rsidRDefault="009E6544" w:rsidP="009E6544">
      <w:pPr>
        <w:pStyle w:val="ListParagraph"/>
        <w:tabs>
          <w:tab w:val="left" w:pos="2900"/>
        </w:tabs>
        <w:spacing w:before="120" w:after="120"/>
        <w:ind w:left="700"/>
        <w:rPr>
          <w:rFonts w:ascii="Arial" w:hAnsi="Arial" w:cs="Arial"/>
        </w:rPr>
      </w:pPr>
      <w:r w:rsidRPr="000301B6">
        <w:rPr>
          <w:rFonts w:ascii="Arial" w:hAnsi="Arial" w:cs="Arial"/>
        </w:rPr>
        <w:t xml:space="preserve">Complies: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Grid"/>
        <w:tblW w:w="4330" w:type="dxa"/>
        <w:tblInd w:w="8" w:type="dxa"/>
        <w:tblLook w:val="04A0" w:firstRow="1" w:lastRow="0" w:firstColumn="1" w:lastColumn="0" w:noHBand="0" w:noVBand="1"/>
      </w:tblPr>
      <w:tblGrid>
        <w:gridCol w:w="1800"/>
        <w:gridCol w:w="1630"/>
        <w:gridCol w:w="900"/>
      </w:tblGrid>
      <w:tr w:rsidR="00B17C22" w:rsidRPr="00CC6828" w:rsidTr="00B17C22">
        <w:tc>
          <w:tcPr>
            <w:tcW w:w="1800" w:type="dxa"/>
            <w:tcBorders>
              <w:top w:val="nil"/>
              <w:left w:val="nil"/>
              <w:bottom w:val="nil"/>
              <w:right w:val="nil"/>
            </w:tcBorders>
          </w:tcPr>
          <w:p w:rsidR="00B17C22" w:rsidRPr="00CC6828" w:rsidRDefault="00B17C22" w:rsidP="00B17C22">
            <w:pPr>
              <w:tabs>
                <w:tab w:val="left" w:pos="576"/>
              </w:tabs>
              <w:spacing w:before="120" w:line="240" w:lineRule="exact"/>
              <w:rPr>
                <w:rFonts w:ascii="Arial" w:hAnsi="Arial" w:cs="Arial"/>
                <w:color w:val="000000"/>
                <w:sz w:val="20"/>
              </w:rPr>
            </w:pPr>
            <w:r>
              <w:rPr>
                <w:rFonts w:ascii="Arial" w:hAnsi="Arial" w:cs="Arial"/>
                <w:color w:val="000000"/>
                <w:sz w:val="20"/>
              </w:rPr>
              <w:t>Tank capacity</w:t>
            </w:r>
            <w:r w:rsidRPr="00CC6828">
              <w:rPr>
                <w:rFonts w:ascii="Arial" w:hAnsi="Arial" w:cs="Arial"/>
                <w:color w:val="000000"/>
                <w:sz w:val="20"/>
              </w:rPr>
              <w:t>:</w:t>
            </w:r>
          </w:p>
        </w:tc>
        <w:tc>
          <w:tcPr>
            <w:tcW w:w="1630" w:type="dxa"/>
            <w:tcBorders>
              <w:top w:val="nil"/>
              <w:left w:val="nil"/>
              <w:bottom w:val="single" w:sz="4" w:space="0" w:color="auto"/>
              <w:right w:val="nil"/>
            </w:tcBorders>
          </w:tcPr>
          <w:p w:rsidR="00B17C22" w:rsidRPr="00CC6828" w:rsidRDefault="00B17C22" w:rsidP="00B17C22">
            <w:pPr>
              <w:tabs>
                <w:tab w:val="left" w:pos="576"/>
              </w:tabs>
              <w:spacing w:before="120" w:line="240" w:lineRule="exact"/>
              <w:rPr>
                <w:rFonts w:ascii="Arial" w:hAnsi="Arial" w:cs="Arial"/>
                <w:sz w:val="20"/>
              </w:rPr>
            </w:pPr>
            <w:r w:rsidRPr="00CC6828">
              <w:rPr>
                <w:rFonts w:ascii="Arial" w:hAnsi="Arial" w:cs="Arial"/>
                <w:sz w:val="20"/>
              </w:rPr>
              <w:fldChar w:fldCharType="begin">
                <w:ffData>
                  <w:name w:val="Text30"/>
                  <w:enabled/>
                  <w:calcOnExit w:val="0"/>
                  <w:textInput/>
                </w:ffData>
              </w:fldChar>
            </w:r>
            <w:r w:rsidRPr="00CC6828">
              <w:rPr>
                <w:rFonts w:ascii="Arial" w:hAnsi="Arial" w:cs="Arial"/>
                <w:sz w:val="20"/>
              </w:rPr>
              <w:instrText xml:space="preserve"> FORMTEXT </w:instrText>
            </w:r>
            <w:r w:rsidRPr="00CC6828">
              <w:rPr>
                <w:rFonts w:ascii="Arial" w:hAnsi="Arial" w:cs="Arial"/>
                <w:sz w:val="20"/>
              </w:rPr>
            </w:r>
            <w:r w:rsidRPr="00CC6828">
              <w:rPr>
                <w:rFonts w:ascii="Arial" w:hAnsi="Arial" w:cs="Arial"/>
                <w:sz w:val="20"/>
              </w:rPr>
              <w:fldChar w:fldCharType="separate"/>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sz w:val="20"/>
              </w:rPr>
              <w:fldChar w:fldCharType="end"/>
            </w:r>
          </w:p>
        </w:tc>
        <w:tc>
          <w:tcPr>
            <w:tcW w:w="900" w:type="dxa"/>
            <w:tcBorders>
              <w:top w:val="nil"/>
              <w:left w:val="nil"/>
              <w:bottom w:val="nil"/>
              <w:right w:val="nil"/>
            </w:tcBorders>
            <w:vAlign w:val="bottom"/>
          </w:tcPr>
          <w:p w:rsidR="00B17C22" w:rsidRPr="00A70D71" w:rsidRDefault="00B17C22" w:rsidP="00B17C22">
            <w:pPr>
              <w:tabs>
                <w:tab w:val="left" w:pos="2900"/>
              </w:tabs>
              <w:spacing w:before="120"/>
              <w:rPr>
                <w:rFonts w:ascii="Arial" w:hAnsi="Arial" w:cs="Arial"/>
                <w:sz w:val="20"/>
              </w:rPr>
            </w:pPr>
            <w:r>
              <w:rPr>
                <w:rFonts w:ascii="Arial" w:hAnsi="Arial" w:cs="Arial"/>
                <w:sz w:val="20"/>
              </w:rPr>
              <w:t>Gallons</w:t>
            </w:r>
          </w:p>
        </w:tc>
      </w:tr>
    </w:tbl>
    <w:p w:rsidR="00E00109" w:rsidRDefault="00E00109" w:rsidP="00216E9D">
      <w:pPr>
        <w:spacing w:before="120" w:after="120" w:line="240" w:lineRule="exact"/>
        <w:rPr>
          <w:rFonts w:ascii="Arial" w:hAnsi="Arial" w:cs="Arial"/>
          <w:sz w:val="20"/>
        </w:rPr>
      </w:pPr>
      <w:r>
        <w:rPr>
          <w:rFonts w:ascii="Arial" w:hAnsi="Arial" w:cs="Arial"/>
          <w:sz w:val="20"/>
        </w:rPr>
        <w:t>The generator shall include a securable control panel with digital monitoring screen and lockable fuel cap.</w:t>
      </w:r>
    </w:p>
    <w:p w:rsidR="00E00109" w:rsidRPr="00736880" w:rsidRDefault="00E00109" w:rsidP="00E00109">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rsidR="00630EFA" w:rsidRDefault="00630EFA" w:rsidP="00B17C22">
      <w:pPr>
        <w:spacing w:before="120" w:after="120" w:line="240" w:lineRule="exact"/>
        <w:rPr>
          <w:rFonts w:ascii="Arial" w:hAnsi="Arial" w:cs="Arial"/>
          <w:sz w:val="20"/>
        </w:rPr>
      </w:pPr>
      <w:r>
        <w:rPr>
          <w:rFonts w:ascii="Arial" w:hAnsi="Arial" w:cs="Arial"/>
          <w:sz w:val="20"/>
        </w:rPr>
        <w:t>The fuel tank shall be sized to provide 24 hours of continuous service at capacity on a single tank of fuel.</w:t>
      </w:r>
    </w:p>
    <w:p w:rsidR="00630EFA" w:rsidRPr="000301B6" w:rsidRDefault="00630EFA" w:rsidP="00630EFA">
      <w:pPr>
        <w:pStyle w:val="ListParagraph"/>
        <w:tabs>
          <w:tab w:val="left" w:pos="2900"/>
        </w:tabs>
        <w:spacing w:before="120" w:after="120"/>
        <w:ind w:left="700"/>
        <w:rPr>
          <w:rFonts w:ascii="Arial" w:hAnsi="Arial" w:cs="Arial"/>
        </w:rPr>
      </w:pPr>
      <w:r w:rsidRPr="000301B6">
        <w:rPr>
          <w:rFonts w:ascii="Arial" w:hAnsi="Arial" w:cs="Arial"/>
        </w:rPr>
        <w:t xml:space="preserve">Complies: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rsidR="009E6544" w:rsidRPr="0032134F" w:rsidRDefault="00630EFA" w:rsidP="00B17C22">
      <w:pPr>
        <w:spacing w:before="120" w:after="120" w:line="240" w:lineRule="exact"/>
        <w:rPr>
          <w:rFonts w:ascii="Arial" w:hAnsi="Arial" w:cs="Arial"/>
          <w:sz w:val="20"/>
        </w:rPr>
      </w:pPr>
      <w:r>
        <w:rPr>
          <w:rFonts w:ascii="Arial" w:hAnsi="Arial" w:cs="Arial"/>
          <w:sz w:val="20"/>
        </w:rPr>
        <w:t xml:space="preserve">The </w:t>
      </w:r>
      <w:r w:rsidR="009E6544" w:rsidRPr="0032134F">
        <w:rPr>
          <w:rFonts w:ascii="Arial" w:hAnsi="Arial" w:cs="Arial"/>
          <w:sz w:val="20"/>
        </w:rPr>
        <w:t>engine controls and instruments shall be included as follows:</w:t>
      </w:r>
    </w:p>
    <w:p w:rsidR="009E6544" w:rsidRPr="0032134F" w:rsidRDefault="009E6544" w:rsidP="009E6544">
      <w:pPr>
        <w:numPr>
          <w:ilvl w:val="0"/>
          <w:numId w:val="4"/>
        </w:numPr>
        <w:spacing w:line="240" w:lineRule="exact"/>
        <w:rPr>
          <w:rFonts w:ascii="Arial" w:hAnsi="Arial" w:cs="Arial"/>
          <w:sz w:val="20"/>
        </w:rPr>
      </w:pPr>
      <w:r w:rsidRPr="0032134F">
        <w:rPr>
          <w:rFonts w:ascii="Arial" w:hAnsi="Arial" w:cs="Arial"/>
          <w:sz w:val="20"/>
        </w:rPr>
        <w:t>Key operated ignition</w:t>
      </w:r>
      <w:r>
        <w:rPr>
          <w:rFonts w:ascii="Arial" w:hAnsi="Arial" w:cs="Arial"/>
          <w:sz w:val="20"/>
        </w:rPr>
        <w:t xml:space="preserve"> or pass code</w:t>
      </w:r>
    </w:p>
    <w:p w:rsidR="009E6544" w:rsidRPr="0032134F" w:rsidRDefault="009E6544" w:rsidP="009E6544">
      <w:pPr>
        <w:numPr>
          <w:ilvl w:val="0"/>
          <w:numId w:val="4"/>
        </w:numPr>
        <w:spacing w:line="240" w:lineRule="exact"/>
        <w:rPr>
          <w:rFonts w:ascii="Arial" w:hAnsi="Arial" w:cs="Arial"/>
          <w:sz w:val="20"/>
        </w:rPr>
      </w:pPr>
      <w:r w:rsidRPr="0032134F">
        <w:rPr>
          <w:rFonts w:ascii="Arial" w:hAnsi="Arial" w:cs="Arial"/>
          <w:sz w:val="20"/>
        </w:rPr>
        <w:t>Starter switch with neutral safety switch</w:t>
      </w:r>
    </w:p>
    <w:p w:rsidR="009E6544" w:rsidRPr="0032134F" w:rsidRDefault="009E6544" w:rsidP="009E6544">
      <w:pPr>
        <w:numPr>
          <w:ilvl w:val="0"/>
          <w:numId w:val="4"/>
        </w:numPr>
        <w:spacing w:line="240" w:lineRule="exact"/>
        <w:rPr>
          <w:rFonts w:ascii="Arial" w:hAnsi="Arial" w:cs="Arial"/>
          <w:sz w:val="20"/>
        </w:rPr>
      </w:pPr>
      <w:r w:rsidRPr="0032134F">
        <w:rPr>
          <w:rFonts w:ascii="Arial" w:hAnsi="Arial" w:cs="Arial"/>
          <w:sz w:val="20"/>
        </w:rPr>
        <w:t>Fuel gauge</w:t>
      </w:r>
    </w:p>
    <w:p w:rsidR="009E6544" w:rsidRPr="0032134F" w:rsidRDefault="009E6544" w:rsidP="009E6544">
      <w:pPr>
        <w:numPr>
          <w:ilvl w:val="0"/>
          <w:numId w:val="4"/>
        </w:numPr>
        <w:spacing w:line="240" w:lineRule="exact"/>
        <w:rPr>
          <w:rFonts w:ascii="Arial" w:hAnsi="Arial" w:cs="Arial"/>
          <w:sz w:val="20"/>
        </w:rPr>
      </w:pPr>
      <w:r w:rsidRPr="0032134F">
        <w:rPr>
          <w:rFonts w:ascii="Arial" w:hAnsi="Arial" w:cs="Arial"/>
          <w:sz w:val="20"/>
        </w:rPr>
        <w:t>Hour meter - activated by engine oil pressure or engine RPM.</w:t>
      </w:r>
    </w:p>
    <w:p w:rsidR="009E6544" w:rsidRDefault="009E6544" w:rsidP="009E6544">
      <w:pPr>
        <w:numPr>
          <w:ilvl w:val="0"/>
          <w:numId w:val="4"/>
        </w:numPr>
        <w:spacing w:line="240" w:lineRule="exact"/>
        <w:rPr>
          <w:rFonts w:ascii="Arial" w:hAnsi="Arial" w:cs="Arial"/>
          <w:sz w:val="20"/>
        </w:rPr>
      </w:pPr>
      <w:r w:rsidRPr="0032134F">
        <w:rPr>
          <w:rFonts w:ascii="Arial" w:hAnsi="Arial" w:cs="Arial"/>
          <w:sz w:val="20"/>
        </w:rPr>
        <w:t xml:space="preserve">Engine oil pressure gauge </w:t>
      </w:r>
      <w:r w:rsidR="004404DB">
        <w:rPr>
          <w:rFonts w:ascii="Arial" w:hAnsi="Arial" w:cs="Arial"/>
          <w:sz w:val="20"/>
        </w:rPr>
        <w:t>(automatic shut-down)</w:t>
      </w:r>
      <w:r w:rsidRPr="0032134F">
        <w:rPr>
          <w:rFonts w:ascii="Arial" w:hAnsi="Arial" w:cs="Arial"/>
          <w:sz w:val="20"/>
        </w:rPr>
        <w:t>.</w:t>
      </w:r>
    </w:p>
    <w:p w:rsidR="00177A2E" w:rsidRDefault="00177A2E" w:rsidP="009E6544">
      <w:pPr>
        <w:numPr>
          <w:ilvl w:val="0"/>
          <w:numId w:val="4"/>
        </w:numPr>
        <w:spacing w:line="240" w:lineRule="exact"/>
        <w:rPr>
          <w:rFonts w:ascii="Arial" w:hAnsi="Arial" w:cs="Arial"/>
          <w:sz w:val="20"/>
        </w:rPr>
      </w:pPr>
      <w:bookmarkStart w:id="11" w:name="_Hlk523145213"/>
      <w:r>
        <w:rPr>
          <w:rFonts w:ascii="Arial" w:hAnsi="Arial" w:cs="Arial"/>
          <w:sz w:val="20"/>
        </w:rPr>
        <w:t>High coolant temperature (automatic shut-down)</w:t>
      </w:r>
      <w:r w:rsidRPr="0032134F">
        <w:rPr>
          <w:rFonts w:ascii="Arial" w:hAnsi="Arial" w:cs="Arial"/>
          <w:sz w:val="20"/>
        </w:rPr>
        <w:t>.</w:t>
      </w:r>
    </w:p>
    <w:p w:rsidR="00177A2E" w:rsidRPr="0032134F" w:rsidRDefault="00177A2E" w:rsidP="009E6544">
      <w:pPr>
        <w:numPr>
          <w:ilvl w:val="0"/>
          <w:numId w:val="4"/>
        </w:numPr>
        <w:spacing w:line="240" w:lineRule="exact"/>
        <w:rPr>
          <w:rFonts w:ascii="Arial" w:hAnsi="Arial" w:cs="Arial"/>
          <w:sz w:val="20"/>
        </w:rPr>
      </w:pPr>
      <w:r>
        <w:rPr>
          <w:rFonts w:ascii="Arial" w:hAnsi="Arial" w:cs="Arial"/>
          <w:sz w:val="20"/>
        </w:rPr>
        <w:t>Low fuel level (automatic shut-down)</w:t>
      </w:r>
      <w:r w:rsidRPr="0032134F">
        <w:rPr>
          <w:rFonts w:ascii="Arial" w:hAnsi="Arial" w:cs="Arial"/>
          <w:sz w:val="20"/>
        </w:rPr>
        <w:t>.</w:t>
      </w:r>
    </w:p>
    <w:bookmarkEnd w:id="11"/>
    <w:p w:rsidR="009E6544" w:rsidRPr="0032134F" w:rsidRDefault="009E6544" w:rsidP="009E6544">
      <w:pPr>
        <w:numPr>
          <w:ilvl w:val="0"/>
          <w:numId w:val="4"/>
        </w:numPr>
        <w:spacing w:line="240" w:lineRule="exact"/>
        <w:rPr>
          <w:rFonts w:ascii="Arial" w:hAnsi="Arial" w:cs="Arial"/>
          <w:sz w:val="20"/>
        </w:rPr>
      </w:pPr>
      <w:r w:rsidRPr="0032134F">
        <w:rPr>
          <w:rFonts w:ascii="Arial" w:hAnsi="Arial" w:cs="Arial"/>
          <w:sz w:val="20"/>
        </w:rPr>
        <w:t xml:space="preserve">Air filter restriction </w:t>
      </w:r>
      <w:r w:rsidR="00E72C24">
        <w:rPr>
          <w:rFonts w:ascii="Arial" w:hAnsi="Arial" w:cs="Arial"/>
          <w:sz w:val="20"/>
        </w:rPr>
        <w:t xml:space="preserve">indicator, </w:t>
      </w:r>
      <w:r w:rsidRPr="0032134F">
        <w:rPr>
          <w:rFonts w:ascii="Arial" w:hAnsi="Arial" w:cs="Arial"/>
          <w:sz w:val="20"/>
        </w:rPr>
        <w:t>gauge or warning light.</w:t>
      </w:r>
    </w:p>
    <w:p w:rsidR="009E6544" w:rsidRPr="00736880" w:rsidRDefault="009E6544" w:rsidP="009E6544">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9E6544" w:rsidRPr="000301B6" w:rsidTr="009E6544">
        <w:trPr>
          <w:cantSplit/>
          <w:trHeight w:val="432"/>
        </w:trPr>
        <w:tc>
          <w:tcPr>
            <w:tcW w:w="1700" w:type="dxa"/>
            <w:vAlign w:val="bottom"/>
          </w:tcPr>
          <w:p w:rsidR="009E6544" w:rsidRPr="000301B6" w:rsidRDefault="009E6544" w:rsidP="00AD2AA0">
            <w:pPr>
              <w:widowControl w:val="0"/>
              <w:spacing w:before="120"/>
              <w:rPr>
                <w:rFonts w:ascii="Arial" w:hAnsi="Arial" w:cs="Arial"/>
                <w:sz w:val="20"/>
              </w:rPr>
            </w:pPr>
            <w:r w:rsidRPr="000301B6">
              <w:rPr>
                <w:rFonts w:ascii="Arial" w:hAnsi="Arial" w:cs="Arial"/>
                <w:sz w:val="20"/>
              </w:rPr>
              <w:t>If no, describe:</w:t>
            </w:r>
          </w:p>
        </w:tc>
        <w:tc>
          <w:tcPr>
            <w:tcW w:w="8208" w:type="dxa"/>
            <w:tcBorders>
              <w:bottom w:val="single" w:sz="4" w:space="0" w:color="auto"/>
            </w:tcBorders>
            <w:vAlign w:val="bottom"/>
          </w:tcPr>
          <w:p w:rsidR="009E6544" w:rsidRPr="000301B6" w:rsidRDefault="009E6544" w:rsidP="00AD2AA0">
            <w:pPr>
              <w:widowControl w:val="0"/>
              <w:spacing w:before="120"/>
              <w:rPr>
                <w:rFonts w:ascii="Arial" w:hAnsi="Arial" w:cs="Arial"/>
                <w:sz w:val="20"/>
              </w:rPr>
            </w:pPr>
            <w:r w:rsidRPr="000301B6">
              <w:rPr>
                <w:rFonts w:ascii="Arial" w:hAnsi="Arial" w:cs="Arial"/>
                <w:sz w:val="20"/>
              </w:rPr>
              <w:fldChar w:fldCharType="begin">
                <w:ffData>
                  <w:name w:val="Text9"/>
                  <w:enabled/>
                  <w:calcOnExit w:val="0"/>
                  <w:textInput/>
                </w:ffData>
              </w:fldChar>
            </w:r>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p>
        </w:tc>
      </w:tr>
      <w:tr w:rsidR="009E6544" w:rsidRPr="000301B6" w:rsidTr="009E6544">
        <w:trPr>
          <w:cantSplit/>
          <w:trHeight w:val="432"/>
        </w:trPr>
        <w:tc>
          <w:tcPr>
            <w:tcW w:w="9908" w:type="dxa"/>
            <w:gridSpan w:val="2"/>
            <w:tcBorders>
              <w:bottom w:val="single" w:sz="4" w:space="0" w:color="auto"/>
            </w:tcBorders>
            <w:vAlign w:val="bottom"/>
          </w:tcPr>
          <w:p w:rsidR="009E6544" w:rsidRPr="000301B6" w:rsidRDefault="009E6544" w:rsidP="00AD2AA0">
            <w:pPr>
              <w:widowControl w:val="0"/>
              <w:spacing w:before="120"/>
              <w:rPr>
                <w:rFonts w:ascii="Arial" w:hAnsi="Arial" w:cs="Arial"/>
                <w:sz w:val="20"/>
              </w:rPr>
            </w:pPr>
            <w:r w:rsidRPr="000301B6">
              <w:rPr>
                <w:rFonts w:ascii="Arial" w:hAnsi="Arial" w:cs="Arial"/>
                <w:sz w:val="20"/>
              </w:rPr>
              <w:fldChar w:fldCharType="begin">
                <w:ffData>
                  <w:name w:val="Text10"/>
                  <w:enabled/>
                  <w:calcOnExit w:val="0"/>
                  <w:textInput/>
                </w:ffData>
              </w:fldChar>
            </w:r>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p>
        </w:tc>
      </w:tr>
    </w:tbl>
    <w:p w:rsidR="00DD3816" w:rsidRDefault="00DD3816" w:rsidP="00D17C09">
      <w:pPr>
        <w:spacing w:before="120" w:after="120" w:line="240" w:lineRule="exact"/>
        <w:rPr>
          <w:rFonts w:ascii="Arial" w:hAnsi="Arial" w:cs="Arial"/>
          <w:b/>
          <w:sz w:val="20"/>
        </w:rPr>
      </w:pPr>
      <w:r>
        <w:rPr>
          <w:rFonts w:ascii="Arial" w:hAnsi="Arial" w:cs="Arial"/>
          <w:b/>
          <w:sz w:val="20"/>
        </w:rPr>
        <w:t>Generator:</w:t>
      </w:r>
    </w:p>
    <w:p w:rsidR="00F830F7" w:rsidRDefault="00A05722" w:rsidP="004E67ED">
      <w:pPr>
        <w:spacing w:after="120" w:line="240" w:lineRule="exact"/>
        <w:rPr>
          <w:rFonts w:ascii="Arial" w:hAnsi="Arial" w:cs="Arial"/>
          <w:sz w:val="20"/>
        </w:rPr>
      </w:pPr>
      <w:r>
        <w:rPr>
          <w:rFonts w:ascii="Arial" w:hAnsi="Arial" w:cs="Arial"/>
          <w:sz w:val="20"/>
        </w:rPr>
        <w:t>The generator shall provide a minimum of 40-Kw electrical power at 60 Hz for an indefinite or extended length of time.</w:t>
      </w:r>
    </w:p>
    <w:p w:rsidR="00A05722" w:rsidRPr="00736880" w:rsidRDefault="00A05722" w:rsidP="00A05722">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tbl>
      <w:tblPr>
        <w:tblStyle w:val="TableGrid"/>
        <w:tblW w:w="4600" w:type="dxa"/>
        <w:tblInd w:w="8" w:type="dxa"/>
        <w:tblLook w:val="04A0" w:firstRow="1" w:lastRow="0" w:firstColumn="1" w:lastColumn="0" w:noHBand="0" w:noVBand="1"/>
      </w:tblPr>
      <w:tblGrid>
        <w:gridCol w:w="1720"/>
        <w:gridCol w:w="1890"/>
        <w:gridCol w:w="990"/>
      </w:tblGrid>
      <w:tr w:rsidR="00A05722" w:rsidRPr="00CC6828" w:rsidTr="00A05722">
        <w:tc>
          <w:tcPr>
            <w:tcW w:w="1720" w:type="dxa"/>
            <w:tcBorders>
              <w:top w:val="nil"/>
              <w:left w:val="nil"/>
              <w:bottom w:val="nil"/>
              <w:right w:val="nil"/>
            </w:tcBorders>
          </w:tcPr>
          <w:p w:rsidR="00A05722" w:rsidRPr="00CC6828" w:rsidRDefault="00A05722" w:rsidP="008C45A8">
            <w:pPr>
              <w:tabs>
                <w:tab w:val="left" w:pos="576"/>
              </w:tabs>
              <w:spacing w:before="120" w:line="240" w:lineRule="exact"/>
              <w:rPr>
                <w:rFonts w:ascii="Arial" w:hAnsi="Arial" w:cs="Arial"/>
                <w:color w:val="000000"/>
                <w:sz w:val="20"/>
              </w:rPr>
            </w:pPr>
            <w:r>
              <w:rPr>
                <w:rFonts w:ascii="Arial" w:hAnsi="Arial" w:cs="Arial"/>
                <w:color w:val="000000"/>
                <w:sz w:val="20"/>
              </w:rPr>
              <w:t>Electrical power:</w:t>
            </w:r>
          </w:p>
        </w:tc>
        <w:tc>
          <w:tcPr>
            <w:tcW w:w="1890" w:type="dxa"/>
            <w:tcBorders>
              <w:top w:val="nil"/>
              <w:left w:val="nil"/>
              <w:bottom w:val="single" w:sz="4" w:space="0" w:color="auto"/>
              <w:right w:val="nil"/>
            </w:tcBorders>
          </w:tcPr>
          <w:p w:rsidR="00A05722" w:rsidRPr="00CC6828" w:rsidRDefault="00A05722" w:rsidP="008C45A8">
            <w:pPr>
              <w:tabs>
                <w:tab w:val="left" w:pos="576"/>
              </w:tabs>
              <w:spacing w:before="120" w:line="240" w:lineRule="exact"/>
              <w:rPr>
                <w:rFonts w:ascii="Arial" w:hAnsi="Arial" w:cs="Arial"/>
                <w:sz w:val="20"/>
              </w:rPr>
            </w:pPr>
            <w:r w:rsidRPr="00CC6828">
              <w:rPr>
                <w:rFonts w:ascii="Arial" w:hAnsi="Arial" w:cs="Arial"/>
                <w:sz w:val="20"/>
              </w:rPr>
              <w:fldChar w:fldCharType="begin">
                <w:ffData>
                  <w:name w:val="Text30"/>
                  <w:enabled/>
                  <w:calcOnExit w:val="0"/>
                  <w:textInput/>
                </w:ffData>
              </w:fldChar>
            </w:r>
            <w:r w:rsidRPr="00CC6828">
              <w:rPr>
                <w:rFonts w:ascii="Arial" w:hAnsi="Arial" w:cs="Arial"/>
                <w:sz w:val="20"/>
              </w:rPr>
              <w:instrText xml:space="preserve"> FORMTEXT </w:instrText>
            </w:r>
            <w:r w:rsidRPr="00CC6828">
              <w:rPr>
                <w:rFonts w:ascii="Arial" w:hAnsi="Arial" w:cs="Arial"/>
                <w:sz w:val="20"/>
              </w:rPr>
            </w:r>
            <w:r w:rsidRPr="00CC6828">
              <w:rPr>
                <w:rFonts w:ascii="Arial" w:hAnsi="Arial" w:cs="Arial"/>
                <w:sz w:val="20"/>
              </w:rPr>
              <w:fldChar w:fldCharType="separate"/>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sz w:val="20"/>
              </w:rPr>
              <w:fldChar w:fldCharType="end"/>
            </w:r>
          </w:p>
        </w:tc>
        <w:tc>
          <w:tcPr>
            <w:tcW w:w="990" w:type="dxa"/>
            <w:tcBorders>
              <w:top w:val="nil"/>
              <w:left w:val="nil"/>
              <w:bottom w:val="nil"/>
              <w:right w:val="nil"/>
            </w:tcBorders>
            <w:vAlign w:val="bottom"/>
          </w:tcPr>
          <w:p w:rsidR="00A05722" w:rsidRPr="00A70D71" w:rsidRDefault="00A05722" w:rsidP="008C45A8">
            <w:pPr>
              <w:tabs>
                <w:tab w:val="left" w:pos="2900"/>
              </w:tabs>
              <w:spacing w:before="120"/>
              <w:rPr>
                <w:rFonts w:ascii="Arial" w:hAnsi="Arial" w:cs="Arial"/>
                <w:sz w:val="20"/>
              </w:rPr>
            </w:pPr>
            <w:r>
              <w:rPr>
                <w:rFonts w:ascii="Arial" w:hAnsi="Arial" w:cs="Arial"/>
                <w:sz w:val="20"/>
              </w:rPr>
              <w:t>Kw</w:t>
            </w:r>
          </w:p>
        </w:tc>
      </w:tr>
      <w:tr w:rsidR="00A05722" w:rsidRPr="00CC6828" w:rsidTr="00A05722">
        <w:tc>
          <w:tcPr>
            <w:tcW w:w="1720" w:type="dxa"/>
            <w:tcBorders>
              <w:top w:val="nil"/>
              <w:left w:val="nil"/>
              <w:bottom w:val="nil"/>
              <w:right w:val="nil"/>
            </w:tcBorders>
          </w:tcPr>
          <w:p w:rsidR="00A05722" w:rsidRPr="00CC6828" w:rsidRDefault="00A05722" w:rsidP="008C45A8">
            <w:pPr>
              <w:tabs>
                <w:tab w:val="left" w:pos="576"/>
              </w:tabs>
              <w:spacing w:before="120" w:line="240" w:lineRule="exact"/>
              <w:rPr>
                <w:rFonts w:ascii="Arial" w:hAnsi="Arial" w:cs="Arial"/>
                <w:color w:val="000000"/>
                <w:sz w:val="20"/>
              </w:rPr>
            </w:pPr>
            <w:r>
              <w:rPr>
                <w:rFonts w:ascii="Arial" w:hAnsi="Arial" w:cs="Arial"/>
                <w:color w:val="000000"/>
                <w:sz w:val="20"/>
              </w:rPr>
              <w:t>Electrical power:</w:t>
            </w:r>
          </w:p>
        </w:tc>
        <w:tc>
          <w:tcPr>
            <w:tcW w:w="1890" w:type="dxa"/>
            <w:tcBorders>
              <w:top w:val="single" w:sz="4" w:space="0" w:color="auto"/>
              <w:left w:val="nil"/>
              <w:bottom w:val="single" w:sz="4" w:space="0" w:color="auto"/>
              <w:right w:val="nil"/>
            </w:tcBorders>
          </w:tcPr>
          <w:p w:rsidR="00A05722" w:rsidRPr="00CC6828" w:rsidRDefault="00A05722" w:rsidP="008C45A8">
            <w:pPr>
              <w:tabs>
                <w:tab w:val="left" w:pos="576"/>
              </w:tabs>
              <w:spacing w:before="120" w:line="240" w:lineRule="exact"/>
              <w:rPr>
                <w:rFonts w:ascii="Arial" w:hAnsi="Arial" w:cs="Arial"/>
                <w:sz w:val="20"/>
              </w:rPr>
            </w:pPr>
            <w:r w:rsidRPr="00CC6828">
              <w:rPr>
                <w:rFonts w:ascii="Arial" w:hAnsi="Arial" w:cs="Arial"/>
                <w:sz w:val="20"/>
              </w:rPr>
              <w:fldChar w:fldCharType="begin">
                <w:ffData>
                  <w:name w:val="Text30"/>
                  <w:enabled/>
                  <w:calcOnExit w:val="0"/>
                  <w:textInput/>
                </w:ffData>
              </w:fldChar>
            </w:r>
            <w:r w:rsidRPr="00CC6828">
              <w:rPr>
                <w:rFonts w:ascii="Arial" w:hAnsi="Arial" w:cs="Arial"/>
                <w:sz w:val="20"/>
              </w:rPr>
              <w:instrText xml:space="preserve"> FORMTEXT </w:instrText>
            </w:r>
            <w:r w:rsidRPr="00CC6828">
              <w:rPr>
                <w:rFonts w:ascii="Arial" w:hAnsi="Arial" w:cs="Arial"/>
                <w:sz w:val="20"/>
              </w:rPr>
            </w:r>
            <w:r w:rsidRPr="00CC6828">
              <w:rPr>
                <w:rFonts w:ascii="Arial" w:hAnsi="Arial" w:cs="Arial"/>
                <w:sz w:val="20"/>
              </w:rPr>
              <w:fldChar w:fldCharType="separate"/>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sz w:val="20"/>
              </w:rPr>
              <w:fldChar w:fldCharType="end"/>
            </w:r>
          </w:p>
        </w:tc>
        <w:tc>
          <w:tcPr>
            <w:tcW w:w="990" w:type="dxa"/>
            <w:tcBorders>
              <w:top w:val="nil"/>
              <w:left w:val="nil"/>
              <w:bottom w:val="nil"/>
              <w:right w:val="nil"/>
            </w:tcBorders>
          </w:tcPr>
          <w:p w:rsidR="00A05722" w:rsidRPr="00A70D71" w:rsidRDefault="00A05722" w:rsidP="008C45A8">
            <w:pPr>
              <w:tabs>
                <w:tab w:val="left" w:pos="2900"/>
              </w:tabs>
              <w:spacing w:before="120"/>
              <w:rPr>
                <w:rFonts w:ascii="Arial" w:hAnsi="Arial" w:cs="Arial"/>
                <w:sz w:val="20"/>
              </w:rPr>
            </w:pPr>
            <w:r>
              <w:rPr>
                <w:rFonts w:ascii="Arial" w:hAnsi="Arial" w:cs="Arial"/>
                <w:sz w:val="20"/>
              </w:rPr>
              <w:t>Hz</w:t>
            </w:r>
          </w:p>
        </w:tc>
      </w:tr>
    </w:tbl>
    <w:p w:rsidR="00630EFA" w:rsidRDefault="00630EFA" w:rsidP="00A05722">
      <w:pPr>
        <w:spacing w:before="120" w:after="120" w:line="240" w:lineRule="exact"/>
        <w:rPr>
          <w:rFonts w:ascii="Arial" w:hAnsi="Arial" w:cs="Arial"/>
          <w:sz w:val="20"/>
        </w:rPr>
      </w:pPr>
      <w:r>
        <w:rPr>
          <w:rFonts w:ascii="Arial" w:hAnsi="Arial" w:cs="Arial"/>
          <w:sz w:val="20"/>
        </w:rPr>
        <w:t>The generator shall be equipped with a three (3) position selector switch for the following:</w:t>
      </w:r>
    </w:p>
    <w:p w:rsidR="00D60DEF" w:rsidRDefault="00630EFA" w:rsidP="00630EFA">
      <w:pPr>
        <w:pStyle w:val="ListParagraph"/>
        <w:numPr>
          <w:ilvl w:val="0"/>
          <w:numId w:val="14"/>
        </w:numPr>
        <w:spacing w:after="120" w:line="240" w:lineRule="exact"/>
        <w:rPr>
          <w:rFonts w:ascii="Arial" w:hAnsi="Arial" w:cs="Arial"/>
        </w:rPr>
      </w:pPr>
      <w:r>
        <w:rPr>
          <w:rFonts w:ascii="Arial" w:hAnsi="Arial" w:cs="Arial"/>
        </w:rPr>
        <w:t>120/240</w:t>
      </w:r>
      <w:r w:rsidR="00255ECA">
        <w:rPr>
          <w:rFonts w:ascii="Arial" w:hAnsi="Arial" w:cs="Arial"/>
        </w:rPr>
        <w:t>-</w:t>
      </w:r>
      <w:r>
        <w:rPr>
          <w:rFonts w:ascii="Arial" w:hAnsi="Arial" w:cs="Arial"/>
        </w:rPr>
        <w:t>volt, 1</w:t>
      </w:r>
      <w:r w:rsidR="00C25BC8">
        <w:rPr>
          <w:rFonts w:ascii="Arial" w:hAnsi="Arial" w:cs="Arial"/>
        </w:rPr>
        <w:t>-</w:t>
      </w:r>
      <w:r>
        <w:rPr>
          <w:rFonts w:ascii="Arial" w:hAnsi="Arial" w:cs="Arial"/>
        </w:rPr>
        <w:t>phase</w:t>
      </w:r>
    </w:p>
    <w:p w:rsidR="00630EFA" w:rsidRDefault="00630EFA" w:rsidP="00630EFA">
      <w:pPr>
        <w:pStyle w:val="ListParagraph"/>
        <w:numPr>
          <w:ilvl w:val="0"/>
          <w:numId w:val="14"/>
        </w:numPr>
        <w:spacing w:after="120" w:line="240" w:lineRule="exact"/>
        <w:rPr>
          <w:rFonts w:ascii="Arial" w:hAnsi="Arial" w:cs="Arial"/>
        </w:rPr>
      </w:pPr>
      <w:r>
        <w:rPr>
          <w:rFonts w:ascii="Arial" w:hAnsi="Arial" w:cs="Arial"/>
        </w:rPr>
        <w:t>120/208</w:t>
      </w:r>
      <w:r w:rsidR="00255ECA">
        <w:rPr>
          <w:rFonts w:ascii="Arial" w:hAnsi="Arial" w:cs="Arial"/>
        </w:rPr>
        <w:t>-</w:t>
      </w:r>
      <w:r>
        <w:rPr>
          <w:rFonts w:ascii="Arial" w:hAnsi="Arial" w:cs="Arial"/>
        </w:rPr>
        <w:t>volt, 3</w:t>
      </w:r>
      <w:r w:rsidR="00C25BC8">
        <w:rPr>
          <w:rFonts w:ascii="Arial" w:hAnsi="Arial" w:cs="Arial"/>
        </w:rPr>
        <w:t>-</w:t>
      </w:r>
      <w:r>
        <w:rPr>
          <w:rFonts w:ascii="Arial" w:hAnsi="Arial" w:cs="Arial"/>
        </w:rPr>
        <w:t>phase</w:t>
      </w:r>
    </w:p>
    <w:p w:rsidR="00630EFA" w:rsidRDefault="00255ECA" w:rsidP="00255ECA">
      <w:pPr>
        <w:pStyle w:val="ListParagraph"/>
        <w:numPr>
          <w:ilvl w:val="0"/>
          <w:numId w:val="14"/>
        </w:numPr>
        <w:spacing w:after="240" w:line="240" w:lineRule="exact"/>
        <w:rPr>
          <w:rFonts w:ascii="Arial" w:hAnsi="Arial" w:cs="Arial"/>
        </w:rPr>
      </w:pPr>
      <w:r>
        <w:rPr>
          <w:rFonts w:ascii="Arial" w:hAnsi="Arial" w:cs="Arial"/>
        </w:rPr>
        <w:t>277/480-volt, 3</w:t>
      </w:r>
      <w:r w:rsidR="00C25BC8">
        <w:rPr>
          <w:rFonts w:ascii="Arial" w:hAnsi="Arial" w:cs="Arial"/>
        </w:rPr>
        <w:t>-</w:t>
      </w:r>
      <w:r>
        <w:rPr>
          <w:rFonts w:ascii="Arial" w:hAnsi="Arial" w:cs="Arial"/>
        </w:rPr>
        <w:t>phase</w:t>
      </w:r>
    </w:p>
    <w:p w:rsidR="00D60DEF" w:rsidRPr="00736880" w:rsidRDefault="00D60DEF" w:rsidP="00255ECA">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D60DEF" w:rsidRPr="000301B6" w:rsidTr="001B41A7">
        <w:trPr>
          <w:cantSplit/>
          <w:trHeight w:val="432"/>
        </w:trPr>
        <w:tc>
          <w:tcPr>
            <w:tcW w:w="1700" w:type="dxa"/>
            <w:vAlign w:val="bottom"/>
          </w:tcPr>
          <w:p w:rsidR="00D60DEF" w:rsidRPr="000301B6" w:rsidRDefault="00D60DEF" w:rsidP="001B41A7">
            <w:pPr>
              <w:widowControl w:val="0"/>
              <w:spacing w:before="120"/>
              <w:rPr>
                <w:rFonts w:ascii="Arial" w:hAnsi="Arial" w:cs="Arial"/>
                <w:sz w:val="20"/>
              </w:rPr>
            </w:pPr>
            <w:r w:rsidRPr="000301B6">
              <w:rPr>
                <w:rFonts w:ascii="Arial" w:hAnsi="Arial" w:cs="Arial"/>
                <w:sz w:val="20"/>
              </w:rPr>
              <w:t>If no, describe:</w:t>
            </w:r>
          </w:p>
        </w:tc>
        <w:tc>
          <w:tcPr>
            <w:tcW w:w="8208" w:type="dxa"/>
            <w:tcBorders>
              <w:bottom w:val="single" w:sz="4" w:space="0" w:color="auto"/>
            </w:tcBorders>
            <w:vAlign w:val="bottom"/>
          </w:tcPr>
          <w:p w:rsidR="00D60DEF" w:rsidRPr="000301B6" w:rsidRDefault="00D60DEF" w:rsidP="001B41A7">
            <w:pPr>
              <w:widowControl w:val="0"/>
              <w:spacing w:before="120"/>
              <w:rPr>
                <w:rFonts w:ascii="Arial" w:hAnsi="Arial" w:cs="Arial"/>
                <w:sz w:val="20"/>
              </w:rPr>
            </w:pPr>
            <w:r w:rsidRPr="000301B6">
              <w:rPr>
                <w:rFonts w:ascii="Arial" w:hAnsi="Arial" w:cs="Arial"/>
                <w:sz w:val="20"/>
              </w:rPr>
              <w:fldChar w:fldCharType="begin">
                <w:ffData>
                  <w:name w:val="Text9"/>
                  <w:enabled/>
                  <w:calcOnExit w:val="0"/>
                  <w:textInput/>
                </w:ffData>
              </w:fldChar>
            </w:r>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p>
        </w:tc>
      </w:tr>
      <w:tr w:rsidR="00D60DEF" w:rsidRPr="000301B6" w:rsidTr="001B41A7">
        <w:trPr>
          <w:cantSplit/>
          <w:trHeight w:val="432"/>
        </w:trPr>
        <w:tc>
          <w:tcPr>
            <w:tcW w:w="9908" w:type="dxa"/>
            <w:gridSpan w:val="2"/>
            <w:tcBorders>
              <w:bottom w:val="single" w:sz="4" w:space="0" w:color="auto"/>
            </w:tcBorders>
            <w:vAlign w:val="bottom"/>
          </w:tcPr>
          <w:p w:rsidR="00D60DEF" w:rsidRPr="000301B6" w:rsidRDefault="00D60DEF" w:rsidP="001B41A7">
            <w:pPr>
              <w:widowControl w:val="0"/>
              <w:spacing w:before="120"/>
              <w:rPr>
                <w:rFonts w:ascii="Arial" w:hAnsi="Arial" w:cs="Arial"/>
                <w:sz w:val="20"/>
              </w:rPr>
            </w:pPr>
            <w:r w:rsidRPr="000301B6">
              <w:rPr>
                <w:rFonts w:ascii="Arial" w:hAnsi="Arial" w:cs="Arial"/>
                <w:sz w:val="20"/>
              </w:rPr>
              <w:fldChar w:fldCharType="begin">
                <w:ffData>
                  <w:name w:val="Text10"/>
                  <w:enabled/>
                  <w:calcOnExit w:val="0"/>
                  <w:textInput/>
                </w:ffData>
              </w:fldChar>
            </w:r>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p>
        </w:tc>
      </w:tr>
    </w:tbl>
    <w:p w:rsidR="006319A2" w:rsidRDefault="006319A2" w:rsidP="004E67ED">
      <w:pPr>
        <w:spacing w:before="120" w:line="240" w:lineRule="exact"/>
        <w:rPr>
          <w:rFonts w:ascii="Arial" w:hAnsi="Arial" w:cs="Arial"/>
          <w:b/>
          <w:sz w:val="20"/>
        </w:rPr>
      </w:pPr>
    </w:p>
    <w:p w:rsidR="006319A2" w:rsidRDefault="006319A2">
      <w:pPr>
        <w:spacing w:after="200" w:line="276" w:lineRule="auto"/>
        <w:rPr>
          <w:rFonts w:ascii="Arial" w:hAnsi="Arial" w:cs="Arial"/>
          <w:b/>
          <w:sz w:val="20"/>
        </w:rPr>
      </w:pPr>
      <w:r>
        <w:rPr>
          <w:rFonts w:ascii="Arial" w:hAnsi="Arial" w:cs="Arial"/>
          <w:b/>
          <w:sz w:val="20"/>
        </w:rPr>
        <w:br w:type="page"/>
      </w:r>
    </w:p>
    <w:p w:rsidR="004E67ED" w:rsidRPr="00B844E2" w:rsidRDefault="00B844E2" w:rsidP="004E67ED">
      <w:pPr>
        <w:spacing w:before="120" w:line="240" w:lineRule="exact"/>
        <w:rPr>
          <w:rFonts w:ascii="Arial" w:hAnsi="Arial" w:cs="Arial"/>
          <w:b/>
          <w:sz w:val="20"/>
        </w:rPr>
      </w:pPr>
      <w:r w:rsidRPr="00B844E2">
        <w:rPr>
          <w:rFonts w:ascii="Arial" w:hAnsi="Arial" w:cs="Arial"/>
          <w:b/>
          <w:sz w:val="20"/>
        </w:rPr>
        <w:lastRenderedPageBreak/>
        <w:t>Trailer:</w:t>
      </w:r>
    </w:p>
    <w:p w:rsidR="00B844E2" w:rsidRDefault="00B844E2" w:rsidP="004E67ED">
      <w:pPr>
        <w:spacing w:before="120" w:line="240" w:lineRule="exact"/>
        <w:rPr>
          <w:rFonts w:ascii="Arial" w:hAnsi="Arial" w:cs="Arial"/>
          <w:sz w:val="20"/>
        </w:rPr>
      </w:pPr>
      <w:r>
        <w:rPr>
          <w:rFonts w:ascii="Arial" w:hAnsi="Arial" w:cs="Arial"/>
          <w:sz w:val="20"/>
        </w:rPr>
        <w:t>The trailer shall be constructed of tubular steel and provided by the manufacturer specifically for the mounting of the specified generator.</w:t>
      </w:r>
    </w:p>
    <w:p w:rsidR="00B844E2" w:rsidRPr="00736880" w:rsidRDefault="00B844E2" w:rsidP="00B844E2">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rsidR="00B844E2" w:rsidRDefault="00B844E2" w:rsidP="004E67ED">
      <w:pPr>
        <w:spacing w:before="120" w:line="240" w:lineRule="exact"/>
        <w:rPr>
          <w:rFonts w:ascii="Arial" w:hAnsi="Arial" w:cs="Arial"/>
          <w:sz w:val="20"/>
        </w:rPr>
      </w:pPr>
      <w:r>
        <w:rPr>
          <w:rFonts w:ascii="Arial" w:hAnsi="Arial" w:cs="Arial"/>
          <w:sz w:val="20"/>
        </w:rPr>
        <w:t xml:space="preserve">It shall include </w:t>
      </w:r>
      <w:r w:rsidR="00D76098">
        <w:rPr>
          <w:rFonts w:ascii="Arial" w:hAnsi="Arial" w:cs="Arial"/>
          <w:sz w:val="20"/>
        </w:rPr>
        <w:t xml:space="preserve">load-bearing </w:t>
      </w:r>
      <w:r>
        <w:rPr>
          <w:rFonts w:ascii="Arial" w:hAnsi="Arial" w:cs="Arial"/>
          <w:sz w:val="20"/>
        </w:rPr>
        <w:t>fenders and all necessary reflectors, lights etc</w:t>
      </w:r>
      <w:r w:rsidR="0037042F">
        <w:rPr>
          <w:rFonts w:ascii="Arial" w:hAnsi="Arial" w:cs="Arial"/>
          <w:sz w:val="20"/>
        </w:rPr>
        <w:t>.</w:t>
      </w:r>
      <w:r>
        <w:rPr>
          <w:rFonts w:ascii="Arial" w:hAnsi="Arial" w:cs="Arial"/>
          <w:sz w:val="20"/>
        </w:rPr>
        <w:t xml:space="preserve"> to comply with </w:t>
      </w:r>
      <w:r w:rsidRPr="00B844E2">
        <w:rPr>
          <w:rFonts w:ascii="Arial" w:hAnsi="Arial" w:cs="Arial"/>
          <w:b/>
          <w:sz w:val="20"/>
          <w:u w:val="single"/>
        </w:rPr>
        <w:t>The Illinois Vehicle Code</w:t>
      </w:r>
      <w:r>
        <w:rPr>
          <w:rFonts w:ascii="Arial" w:hAnsi="Arial" w:cs="Arial"/>
          <w:sz w:val="20"/>
        </w:rPr>
        <w:t xml:space="preserve"> requirements for towed equipment.</w:t>
      </w:r>
    </w:p>
    <w:p w:rsidR="00B844E2" w:rsidRPr="00736880" w:rsidRDefault="00B844E2" w:rsidP="00B844E2">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rsidR="0037042F" w:rsidRDefault="0037042F" w:rsidP="0037042F">
      <w:pPr>
        <w:spacing w:line="240" w:lineRule="exact"/>
        <w:rPr>
          <w:rFonts w:ascii="Arial" w:hAnsi="Arial" w:cs="Arial"/>
          <w:sz w:val="20"/>
        </w:rPr>
      </w:pPr>
      <w:r>
        <w:rPr>
          <w:rFonts w:ascii="Arial" w:hAnsi="Arial" w:cs="Arial"/>
          <w:sz w:val="20"/>
        </w:rPr>
        <w:t>The trailer shall be equipped with electric brakes and a battery back-up break-away system.</w:t>
      </w:r>
    </w:p>
    <w:p w:rsidR="0037042F" w:rsidRPr="00736880" w:rsidRDefault="0037042F" w:rsidP="0037042F">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rsidR="00D76098" w:rsidRPr="00D76098" w:rsidRDefault="00D76098" w:rsidP="00D76098">
      <w:pPr>
        <w:tabs>
          <w:tab w:val="left" w:pos="576"/>
        </w:tabs>
        <w:spacing w:before="120" w:line="240" w:lineRule="exact"/>
        <w:rPr>
          <w:rFonts w:ascii="Arial" w:hAnsi="Arial" w:cs="Arial"/>
          <w:sz w:val="20"/>
        </w:rPr>
      </w:pPr>
      <w:r w:rsidRPr="00D76098">
        <w:rPr>
          <w:rFonts w:ascii="Arial" w:hAnsi="Arial" w:cs="Arial"/>
          <w:sz w:val="20"/>
        </w:rPr>
        <w:t>Conductor Use:</w:t>
      </w:r>
    </w:p>
    <w:p w:rsidR="00D76098" w:rsidRPr="00D76098" w:rsidRDefault="00D76098" w:rsidP="00D76098">
      <w:pPr>
        <w:numPr>
          <w:ilvl w:val="0"/>
          <w:numId w:val="15"/>
        </w:numPr>
        <w:tabs>
          <w:tab w:val="left" w:pos="576"/>
        </w:tabs>
        <w:spacing w:before="120" w:line="240" w:lineRule="exact"/>
        <w:ind w:left="900" w:hanging="500"/>
        <w:rPr>
          <w:rFonts w:ascii="Arial" w:hAnsi="Arial" w:cs="Arial"/>
          <w:sz w:val="20"/>
        </w:rPr>
      </w:pPr>
      <w:r w:rsidRPr="00D76098">
        <w:rPr>
          <w:rFonts w:ascii="Arial" w:hAnsi="Arial" w:cs="Arial"/>
          <w:sz w:val="20"/>
        </w:rPr>
        <w:t>Ground to towing vehicle.</w:t>
      </w:r>
    </w:p>
    <w:p w:rsidR="00D76098" w:rsidRPr="00D76098" w:rsidRDefault="00D76098" w:rsidP="00D76098">
      <w:pPr>
        <w:numPr>
          <w:ilvl w:val="0"/>
          <w:numId w:val="16"/>
        </w:numPr>
        <w:tabs>
          <w:tab w:val="left" w:pos="576"/>
        </w:tabs>
        <w:spacing w:line="240" w:lineRule="exact"/>
        <w:ind w:left="900" w:hanging="500"/>
        <w:rPr>
          <w:rFonts w:ascii="Arial" w:hAnsi="Arial" w:cs="Arial"/>
          <w:sz w:val="20"/>
        </w:rPr>
      </w:pPr>
      <w:r w:rsidRPr="00D76098">
        <w:rPr>
          <w:rFonts w:ascii="Arial" w:hAnsi="Arial" w:cs="Arial"/>
          <w:sz w:val="20"/>
        </w:rPr>
        <w:t>Clearance and identification lights.</w:t>
      </w:r>
    </w:p>
    <w:p w:rsidR="00D76098" w:rsidRPr="00D76098" w:rsidRDefault="00D76098" w:rsidP="00D76098">
      <w:pPr>
        <w:numPr>
          <w:ilvl w:val="0"/>
          <w:numId w:val="17"/>
        </w:numPr>
        <w:tabs>
          <w:tab w:val="left" w:pos="576"/>
        </w:tabs>
        <w:spacing w:line="240" w:lineRule="exact"/>
        <w:ind w:left="900" w:hanging="500"/>
        <w:rPr>
          <w:rFonts w:ascii="Arial" w:hAnsi="Arial" w:cs="Arial"/>
          <w:sz w:val="20"/>
        </w:rPr>
      </w:pPr>
      <w:r w:rsidRPr="00D76098">
        <w:rPr>
          <w:rFonts w:ascii="Arial" w:hAnsi="Arial" w:cs="Arial"/>
          <w:sz w:val="20"/>
        </w:rPr>
        <w:t>Left turn signal and disability lights.</w:t>
      </w:r>
    </w:p>
    <w:p w:rsidR="00D76098" w:rsidRPr="00D76098" w:rsidRDefault="00D76098" w:rsidP="00D76098">
      <w:pPr>
        <w:numPr>
          <w:ilvl w:val="0"/>
          <w:numId w:val="18"/>
        </w:numPr>
        <w:tabs>
          <w:tab w:val="left" w:pos="576"/>
        </w:tabs>
        <w:spacing w:line="240" w:lineRule="exact"/>
        <w:ind w:left="900" w:hanging="500"/>
        <w:rPr>
          <w:rFonts w:ascii="Arial" w:hAnsi="Arial" w:cs="Arial"/>
          <w:sz w:val="20"/>
        </w:rPr>
      </w:pPr>
      <w:r w:rsidRPr="00D76098">
        <w:rPr>
          <w:rFonts w:ascii="Arial" w:hAnsi="Arial" w:cs="Arial"/>
          <w:sz w:val="20"/>
        </w:rPr>
        <w:t>Stop lights.</w:t>
      </w:r>
    </w:p>
    <w:p w:rsidR="00D76098" w:rsidRPr="00D76098" w:rsidRDefault="00D76098" w:rsidP="00D76098">
      <w:pPr>
        <w:numPr>
          <w:ilvl w:val="0"/>
          <w:numId w:val="19"/>
        </w:numPr>
        <w:tabs>
          <w:tab w:val="left" w:pos="576"/>
        </w:tabs>
        <w:spacing w:line="240" w:lineRule="exact"/>
        <w:ind w:left="900" w:hanging="500"/>
        <w:rPr>
          <w:rFonts w:ascii="Arial" w:hAnsi="Arial" w:cs="Arial"/>
          <w:sz w:val="20"/>
        </w:rPr>
      </w:pPr>
      <w:r w:rsidRPr="00D76098">
        <w:rPr>
          <w:rFonts w:ascii="Arial" w:hAnsi="Arial" w:cs="Arial"/>
          <w:sz w:val="20"/>
        </w:rPr>
        <w:t>Right-turn signal and disability lights.</w:t>
      </w:r>
    </w:p>
    <w:p w:rsidR="00D76098" w:rsidRPr="00D76098" w:rsidRDefault="00D76098" w:rsidP="00D76098">
      <w:pPr>
        <w:numPr>
          <w:ilvl w:val="0"/>
          <w:numId w:val="20"/>
        </w:numPr>
        <w:tabs>
          <w:tab w:val="left" w:pos="576"/>
        </w:tabs>
        <w:spacing w:line="240" w:lineRule="exact"/>
        <w:ind w:left="900" w:hanging="500"/>
        <w:rPr>
          <w:rFonts w:ascii="Arial" w:hAnsi="Arial" w:cs="Arial"/>
          <w:sz w:val="20"/>
        </w:rPr>
      </w:pPr>
      <w:r w:rsidRPr="00D76098">
        <w:rPr>
          <w:rFonts w:ascii="Arial" w:hAnsi="Arial" w:cs="Arial"/>
          <w:sz w:val="20"/>
        </w:rPr>
        <w:t>Tail lamps, three-bar marker lamps and other clearance or marker lamps.</w:t>
      </w:r>
    </w:p>
    <w:p w:rsidR="00D76098" w:rsidRPr="00D76098" w:rsidRDefault="00D76098" w:rsidP="00D76098">
      <w:pPr>
        <w:numPr>
          <w:ilvl w:val="0"/>
          <w:numId w:val="21"/>
        </w:numPr>
        <w:tabs>
          <w:tab w:val="left" w:pos="576"/>
        </w:tabs>
        <w:spacing w:line="240" w:lineRule="exact"/>
        <w:ind w:left="900" w:hanging="500"/>
        <w:rPr>
          <w:rFonts w:ascii="Arial" w:hAnsi="Arial" w:cs="Arial"/>
          <w:sz w:val="20"/>
        </w:rPr>
      </w:pPr>
      <w:r w:rsidRPr="00D76098">
        <w:rPr>
          <w:rFonts w:ascii="Arial" w:hAnsi="Arial" w:cs="Arial"/>
          <w:sz w:val="20"/>
        </w:rPr>
        <w:t>Anti-lock brake device / Battery.</w:t>
      </w:r>
    </w:p>
    <w:p w:rsidR="00D76098" w:rsidRPr="00D76098" w:rsidRDefault="00D76098" w:rsidP="00D76098">
      <w:pPr>
        <w:pStyle w:val="ListParagraph"/>
        <w:spacing w:before="120" w:after="120"/>
        <w:ind w:left="360"/>
        <w:rPr>
          <w:rFonts w:ascii="Arial" w:hAnsi="Arial" w:cs="Arial"/>
        </w:rPr>
      </w:pPr>
      <w:r w:rsidRPr="00D76098">
        <w:rPr>
          <w:rFonts w:ascii="Arial" w:hAnsi="Arial" w:cs="Arial"/>
        </w:rPr>
        <w:tab/>
        <w:t xml:space="preserve">Complies:  </w:t>
      </w:r>
      <w:r w:rsidRPr="00D76098">
        <w:rPr>
          <w:rFonts w:ascii="Arial" w:hAnsi="Arial" w:cs="Arial"/>
        </w:rPr>
        <w:fldChar w:fldCharType="begin">
          <w:ffData>
            <w:name w:val="Check1"/>
            <w:enabled/>
            <w:calcOnExit w:val="0"/>
            <w:checkBox>
              <w:sizeAuto/>
              <w:default w:val="0"/>
            </w:checkBox>
          </w:ffData>
        </w:fldChar>
      </w:r>
      <w:r w:rsidRPr="00D76098">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D76098">
        <w:rPr>
          <w:rFonts w:ascii="Arial" w:hAnsi="Arial" w:cs="Arial"/>
        </w:rPr>
        <w:fldChar w:fldCharType="end"/>
      </w:r>
      <w:r w:rsidRPr="00D76098">
        <w:rPr>
          <w:rFonts w:ascii="Arial" w:hAnsi="Arial" w:cs="Arial"/>
        </w:rPr>
        <w:t xml:space="preserve"> Yes</w:t>
      </w:r>
      <w:r w:rsidRPr="00D76098">
        <w:rPr>
          <w:rFonts w:ascii="Arial" w:hAnsi="Arial" w:cs="Arial"/>
        </w:rPr>
        <w:tab/>
      </w:r>
      <w:r w:rsidRPr="00D76098">
        <w:rPr>
          <w:rFonts w:ascii="Arial" w:hAnsi="Arial" w:cs="Arial"/>
        </w:rPr>
        <w:fldChar w:fldCharType="begin">
          <w:ffData>
            <w:name w:val="Check2"/>
            <w:enabled/>
            <w:calcOnExit w:val="0"/>
            <w:checkBox>
              <w:sizeAuto/>
              <w:default w:val="0"/>
            </w:checkBox>
          </w:ffData>
        </w:fldChar>
      </w:r>
      <w:r w:rsidRPr="00D76098">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D76098">
        <w:rPr>
          <w:rFonts w:ascii="Arial" w:hAnsi="Arial" w:cs="Arial"/>
        </w:rPr>
        <w:fldChar w:fldCharType="end"/>
      </w:r>
      <w:r w:rsidRPr="00D76098">
        <w:rPr>
          <w:rFonts w:ascii="Arial" w:hAnsi="Arial" w:cs="Arial"/>
        </w:rPr>
        <w:t xml:space="preserve"> No </w:t>
      </w:r>
    </w:p>
    <w:p w:rsidR="00D76098" w:rsidRPr="00D76098" w:rsidRDefault="00D76098" w:rsidP="00D76098">
      <w:pPr>
        <w:spacing w:line="240" w:lineRule="exact"/>
        <w:rPr>
          <w:rFonts w:ascii="Arial" w:hAnsi="Arial" w:cs="Arial"/>
          <w:sz w:val="20"/>
        </w:rPr>
      </w:pPr>
      <w:r>
        <w:rPr>
          <w:rFonts w:ascii="Arial" w:hAnsi="Arial" w:cs="Arial"/>
          <w:sz w:val="20"/>
        </w:rPr>
        <w:t xml:space="preserve">The rear of the trailer shall be equipped with </w:t>
      </w:r>
      <w:r w:rsidR="00436E82">
        <w:rPr>
          <w:rFonts w:ascii="Arial" w:hAnsi="Arial" w:cs="Arial"/>
          <w:sz w:val="20"/>
        </w:rPr>
        <w:t>adjustable, stabilizing trailer type jacks.</w:t>
      </w:r>
    </w:p>
    <w:p w:rsidR="00436E82" w:rsidRPr="00D76098" w:rsidRDefault="00436E82" w:rsidP="00436E82">
      <w:pPr>
        <w:pStyle w:val="ListParagraph"/>
        <w:spacing w:before="120" w:after="120"/>
        <w:ind w:left="360"/>
        <w:rPr>
          <w:rFonts w:ascii="Arial" w:hAnsi="Arial" w:cs="Arial"/>
        </w:rPr>
      </w:pPr>
      <w:r w:rsidRPr="00D76098">
        <w:rPr>
          <w:rFonts w:ascii="Arial" w:hAnsi="Arial" w:cs="Arial"/>
        </w:rPr>
        <w:tab/>
        <w:t xml:space="preserve">Complies:  </w:t>
      </w:r>
      <w:r w:rsidRPr="00D76098">
        <w:rPr>
          <w:rFonts w:ascii="Arial" w:hAnsi="Arial" w:cs="Arial"/>
        </w:rPr>
        <w:fldChar w:fldCharType="begin">
          <w:ffData>
            <w:name w:val="Check1"/>
            <w:enabled/>
            <w:calcOnExit w:val="0"/>
            <w:checkBox>
              <w:sizeAuto/>
              <w:default w:val="0"/>
            </w:checkBox>
          </w:ffData>
        </w:fldChar>
      </w:r>
      <w:r w:rsidRPr="00D76098">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D76098">
        <w:rPr>
          <w:rFonts w:ascii="Arial" w:hAnsi="Arial" w:cs="Arial"/>
        </w:rPr>
        <w:fldChar w:fldCharType="end"/>
      </w:r>
      <w:r w:rsidRPr="00D76098">
        <w:rPr>
          <w:rFonts w:ascii="Arial" w:hAnsi="Arial" w:cs="Arial"/>
        </w:rPr>
        <w:t xml:space="preserve"> Yes</w:t>
      </w:r>
      <w:r w:rsidRPr="00D76098">
        <w:rPr>
          <w:rFonts w:ascii="Arial" w:hAnsi="Arial" w:cs="Arial"/>
        </w:rPr>
        <w:tab/>
      </w:r>
      <w:r w:rsidRPr="00D76098">
        <w:rPr>
          <w:rFonts w:ascii="Arial" w:hAnsi="Arial" w:cs="Arial"/>
        </w:rPr>
        <w:fldChar w:fldCharType="begin">
          <w:ffData>
            <w:name w:val="Check2"/>
            <w:enabled/>
            <w:calcOnExit w:val="0"/>
            <w:checkBox>
              <w:sizeAuto/>
              <w:default w:val="0"/>
            </w:checkBox>
          </w:ffData>
        </w:fldChar>
      </w:r>
      <w:r w:rsidRPr="00D76098">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D76098">
        <w:rPr>
          <w:rFonts w:ascii="Arial" w:hAnsi="Arial" w:cs="Arial"/>
        </w:rPr>
        <w:fldChar w:fldCharType="end"/>
      </w:r>
      <w:r w:rsidRPr="00D76098">
        <w:rPr>
          <w:rFonts w:ascii="Arial" w:hAnsi="Arial" w:cs="Arial"/>
        </w:rPr>
        <w:t xml:space="preserve"> No </w:t>
      </w:r>
    </w:p>
    <w:p w:rsidR="00D17C09" w:rsidRDefault="00D17C09" w:rsidP="00D17C09">
      <w:pPr>
        <w:spacing w:before="120" w:after="120" w:line="240" w:lineRule="exact"/>
        <w:rPr>
          <w:rFonts w:ascii="Arial" w:hAnsi="Arial" w:cs="Arial"/>
          <w:b/>
          <w:sz w:val="20"/>
        </w:rPr>
      </w:pPr>
      <w:r>
        <w:rPr>
          <w:rFonts w:ascii="Arial" w:hAnsi="Arial" w:cs="Arial"/>
          <w:b/>
          <w:sz w:val="20"/>
        </w:rPr>
        <w:t>Hitch:</w:t>
      </w:r>
    </w:p>
    <w:p w:rsidR="00D17C09" w:rsidRDefault="00D17C09" w:rsidP="00D17C09">
      <w:pPr>
        <w:spacing w:line="240" w:lineRule="exact"/>
        <w:rPr>
          <w:rFonts w:ascii="Arial" w:hAnsi="Arial" w:cs="Arial"/>
          <w:sz w:val="20"/>
        </w:rPr>
      </w:pPr>
      <w:r>
        <w:rPr>
          <w:rFonts w:ascii="Arial" w:hAnsi="Arial" w:cs="Arial"/>
          <w:sz w:val="20"/>
        </w:rPr>
        <w:t xml:space="preserve">The trailer shall be equipped with a </w:t>
      </w:r>
      <w:r w:rsidR="00D60DEF">
        <w:rPr>
          <w:rFonts w:ascii="Arial" w:hAnsi="Arial" w:cs="Arial"/>
          <w:sz w:val="20"/>
        </w:rPr>
        <w:t xml:space="preserve">dual hitch ball style and </w:t>
      </w:r>
      <w:r>
        <w:rPr>
          <w:rFonts w:ascii="Arial" w:hAnsi="Arial" w:cs="Arial"/>
          <w:sz w:val="20"/>
        </w:rPr>
        <w:t>3” ID pintle eye type hitch.</w:t>
      </w:r>
    </w:p>
    <w:p w:rsidR="00D17C09" w:rsidRPr="00736880" w:rsidRDefault="00D17C09" w:rsidP="00D17C09">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rsidR="00D17C09" w:rsidRDefault="00D17C09" w:rsidP="00D17C09">
      <w:pPr>
        <w:spacing w:line="240" w:lineRule="exact"/>
        <w:rPr>
          <w:rFonts w:ascii="Arial" w:hAnsi="Arial" w:cs="Arial"/>
          <w:sz w:val="20"/>
        </w:rPr>
      </w:pPr>
      <w:r>
        <w:rPr>
          <w:rFonts w:ascii="Arial" w:hAnsi="Arial" w:cs="Arial"/>
          <w:sz w:val="20"/>
        </w:rPr>
        <w:t>The eye shall be adjustable for pintle hook mountings from 20” to 26” measured from level ground.</w:t>
      </w:r>
    </w:p>
    <w:p w:rsidR="00D17C09" w:rsidRPr="00736880" w:rsidRDefault="00D17C09" w:rsidP="00D17C09">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rsidR="00D76098" w:rsidRDefault="00D76098" w:rsidP="00D76098">
      <w:pPr>
        <w:spacing w:line="240" w:lineRule="exact"/>
        <w:rPr>
          <w:rFonts w:ascii="Arial" w:hAnsi="Arial" w:cs="Arial"/>
          <w:sz w:val="20"/>
        </w:rPr>
      </w:pPr>
      <w:r>
        <w:rPr>
          <w:rFonts w:ascii="Arial" w:hAnsi="Arial" w:cs="Arial"/>
          <w:sz w:val="20"/>
        </w:rPr>
        <w:t>Swing-away style front tongue jack with sand type foot.</w:t>
      </w:r>
    </w:p>
    <w:p w:rsidR="00D76098" w:rsidRPr="00736880" w:rsidRDefault="00D76098" w:rsidP="00D76098">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rsidR="009E6544" w:rsidRPr="001D355E" w:rsidRDefault="009E6544" w:rsidP="002354E9">
      <w:pPr>
        <w:spacing w:before="120" w:after="120" w:line="240" w:lineRule="exact"/>
        <w:rPr>
          <w:rFonts w:ascii="Arial" w:hAnsi="Arial" w:cs="Arial"/>
          <w:b/>
          <w:sz w:val="20"/>
        </w:rPr>
      </w:pPr>
      <w:r w:rsidRPr="001D355E">
        <w:rPr>
          <w:rFonts w:ascii="Arial" w:hAnsi="Arial" w:cs="Arial"/>
          <w:b/>
          <w:sz w:val="20"/>
        </w:rPr>
        <w:t>Tires</w:t>
      </w:r>
      <w:r w:rsidR="00CB5E53" w:rsidRPr="001D355E">
        <w:rPr>
          <w:rFonts w:ascii="Arial" w:hAnsi="Arial" w:cs="Arial"/>
          <w:b/>
          <w:sz w:val="20"/>
        </w:rPr>
        <w:t xml:space="preserve"> and Wheels</w:t>
      </w:r>
      <w:r w:rsidRPr="001D355E">
        <w:rPr>
          <w:rFonts w:ascii="Arial" w:hAnsi="Arial" w:cs="Arial"/>
          <w:b/>
          <w:sz w:val="20"/>
        </w:rPr>
        <w:t>:</w:t>
      </w:r>
    </w:p>
    <w:p w:rsidR="00D17C09" w:rsidRDefault="00D17C09" w:rsidP="009E6544">
      <w:pPr>
        <w:spacing w:line="240" w:lineRule="exact"/>
        <w:rPr>
          <w:rFonts w:ascii="Arial" w:hAnsi="Arial" w:cs="Arial"/>
          <w:sz w:val="20"/>
        </w:rPr>
      </w:pPr>
      <w:r>
        <w:rPr>
          <w:rFonts w:ascii="Arial" w:hAnsi="Arial" w:cs="Arial"/>
          <w:sz w:val="20"/>
        </w:rPr>
        <w:t xml:space="preserve">The trailer shall be equipped with </w:t>
      </w:r>
      <w:r w:rsidR="00DD3816">
        <w:rPr>
          <w:rFonts w:ascii="Arial" w:hAnsi="Arial" w:cs="Arial"/>
          <w:sz w:val="20"/>
        </w:rPr>
        <w:t>a single</w:t>
      </w:r>
      <w:r>
        <w:rPr>
          <w:rFonts w:ascii="Arial" w:hAnsi="Arial" w:cs="Arial"/>
          <w:sz w:val="20"/>
        </w:rPr>
        <w:t xml:space="preserve"> axle and </w:t>
      </w:r>
      <w:r w:rsidR="00DD3816">
        <w:rPr>
          <w:rFonts w:ascii="Arial" w:hAnsi="Arial" w:cs="Arial"/>
          <w:sz w:val="20"/>
        </w:rPr>
        <w:t>two</w:t>
      </w:r>
      <w:r>
        <w:rPr>
          <w:rFonts w:ascii="Arial" w:hAnsi="Arial" w:cs="Arial"/>
          <w:sz w:val="20"/>
        </w:rPr>
        <w:t xml:space="preserve"> (</w:t>
      </w:r>
      <w:r w:rsidR="00DD3816">
        <w:rPr>
          <w:rFonts w:ascii="Arial" w:hAnsi="Arial" w:cs="Arial"/>
          <w:sz w:val="20"/>
        </w:rPr>
        <w:t>2</w:t>
      </w:r>
      <w:r>
        <w:rPr>
          <w:rFonts w:ascii="Arial" w:hAnsi="Arial" w:cs="Arial"/>
          <w:sz w:val="20"/>
        </w:rPr>
        <w:t>) tires and wheels.</w:t>
      </w:r>
    </w:p>
    <w:p w:rsidR="00D17C09" w:rsidRPr="00736880" w:rsidRDefault="00D17C09" w:rsidP="00D17C09">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rsidR="009E6544" w:rsidRDefault="007A2870" w:rsidP="009E6544">
      <w:pPr>
        <w:spacing w:line="240" w:lineRule="exact"/>
        <w:rPr>
          <w:rFonts w:ascii="Arial" w:hAnsi="Arial" w:cs="Arial"/>
          <w:sz w:val="20"/>
        </w:rPr>
      </w:pPr>
      <w:r>
        <w:rPr>
          <w:rFonts w:ascii="Arial" w:hAnsi="Arial" w:cs="Arial"/>
          <w:sz w:val="20"/>
        </w:rPr>
        <w:t>The wheels shall be steel, heavy-duty automotive type, minimum 15” diameter</w:t>
      </w:r>
      <w:r w:rsidR="0078390D">
        <w:rPr>
          <w:rFonts w:ascii="Arial" w:hAnsi="Arial" w:cs="Arial"/>
          <w:sz w:val="20"/>
        </w:rPr>
        <w:t>, painted or powder coated manufacturer’s standard color.</w:t>
      </w:r>
    </w:p>
    <w:p w:rsidR="0085466F" w:rsidRPr="000301B6" w:rsidRDefault="0085466F" w:rsidP="0085466F">
      <w:pPr>
        <w:pStyle w:val="ListParagraph"/>
        <w:tabs>
          <w:tab w:val="left" w:pos="2900"/>
        </w:tabs>
        <w:spacing w:before="120"/>
        <w:ind w:left="700"/>
        <w:rPr>
          <w:rFonts w:ascii="Arial" w:hAnsi="Arial" w:cs="Arial"/>
        </w:rPr>
      </w:pPr>
      <w:r w:rsidRPr="000301B6">
        <w:rPr>
          <w:rFonts w:ascii="Arial" w:hAnsi="Arial" w:cs="Arial"/>
        </w:rPr>
        <w:t xml:space="preserve">Complies: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Grid"/>
        <w:tblW w:w="3520" w:type="dxa"/>
        <w:tblInd w:w="8" w:type="dxa"/>
        <w:tblLook w:val="04A0" w:firstRow="1" w:lastRow="0" w:firstColumn="1" w:lastColumn="0" w:noHBand="0" w:noVBand="1"/>
      </w:tblPr>
      <w:tblGrid>
        <w:gridCol w:w="1270"/>
        <w:gridCol w:w="1260"/>
        <w:gridCol w:w="990"/>
      </w:tblGrid>
      <w:tr w:rsidR="00307B64" w:rsidRPr="00CC6828" w:rsidTr="00B72BE3">
        <w:tc>
          <w:tcPr>
            <w:tcW w:w="1270" w:type="dxa"/>
            <w:tcBorders>
              <w:top w:val="nil"/>
              <w:left w:val="nil"/>
              <w:bottom w:val="nil"/>
              <w:right w:val="nil"/>
            </w:tcBorders>
          </w:tcPr>
          <w:p w:rsidR="00307B64" w:rsidRPr="00CC6828" w:rsidRDefault="00307B64" w:rsidP="00307B64">
            <w:pPr>
              <w:tabs>
                <w:tab w:val="left" w:pos="576"/>
              </w:tabs>
              <w:spacing w:before="120" w:line="240" w:lineRule="exact"/>
              <w:rPr>
                <w:rFonts w:ascii="Arial" w:hAnsi="Arial" w:cs="Arial"/>
                <w:color w:val="000000"/>
                <w:sz w:val="20"/>
              </w:rPr>
            </w:pPr>
            <w:r>
              <w:rPr>
                <w:rFonts w:ascii="Arial" w:hAnsi="Arial" w:cs="Arial"/>
                <w:color w:val="000000"/>
                <w:sz w:val="20"/>
              </w:rPr>
              <w:t>Wheel size</w:t>
            </w:r>
            <w:r w:rsidRPr="00CC6828">
              <w:rPr>
                <w:rFonts w:ascii="Arial" w:hAnsi="Arial" w:cs="Arial"/>
                <w:color w:val="000000"/>
                <w:sz w:val="20"/>
              </w:rPr>
              <w:t>:</w:t>
            </w:r>
          </w:p>
        </w:tc>
        <w:tc>
          <w:tcPr>
            <w:tcW w:w="1260" w:type="dxa"/>
            <w:tcBorders>
              <w:top w:val="nil"/>
              <w:left w:val="nil"/>
              <w:bottom w:val="single" w:sz="4" w:space="0" w:color="auto"/>
              <w:right w:val="nil"/>
            </w:tcBorders>
          </w:tcPr>
          <w:p w:rsidR="00307B64" w:rsidRPr="00CC6828" w:rsidRDefault="00307B64" w:rsidP="00307B64">
            <w:pPr>
              <w:tabs>
                <w:tab w:val="left" w:pos="576"/>
              </w:tabs>
              <w:spacing w:before="120" w:line="240" w:lineRule="exact"/>
              <w:rPr>
                <w:rFonts w:ascii="Arial" w:hAnsi="Arial" w:cs="Arial"/>
                <w:sz w:val="20"/>
              </w:rPr>
            </w:pPr>
            <w:r w:rsidRPr="00CC6828">
              <w:rPr>
                <w:rFonts w:ascii="Arial" w:hAnsi="Arial" w:cs="Arial"/>
                <w:sz w:val="20"/>
              </w:rPr>
              <w:fldChar w:fldCharType="begin">
                <w:ffData>
                  <w:name w:val="Text30"/>
                  <w:enabled/>
                  <w:calcOnExit w:val="0"/>
                  <w:textInput/>
                </w:ffData>
              </w:fldChar>
            </w:r>
            <w:r w:rsidRPr="00CC6828">
              <w:rPr>
                <w:rFonts w:ascii="Arial" w:hAnsi="Arial" w:cs="Arial"/>
                <w:sz w:val="20"/>
              </w:rPr>
              <w:instrText xml:space="preserve"> FORMTEXT </w:instrText>
            </w:r>
            <w:r w:rsidRPr="00CC6828">
              <w:rPr>
                <w:rFonts w:ascii="Arial" w:hAnsi="Arial" w:cs="Arial"/>
                <w:sz w:val="20"/>
              </w:rPr>
            </w:r>
            <w:r w:rsidRPr="00CC6828">
              <w:rPr>
                <w:rFonts w:ascii="Arial" w:hAnsi="Arial" w:cs="Arial"/>
                <w:sz w:val="20"/>
              </w:rPr>
              <w:fldChar w:fldCharType="separate"/>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sz w:val="20"/>
              </w:rPr>
              <w:fldChar w:fldCharType="end"/>
            </w:r>
          </w:p>
        </w:tc>
        <w:tc>
          <w:tcPr>
            <w:tcW w:w="990" w:type="dxa"/>
            <w:tcBorders>
              <w:top w:val="nil"/>
              <w:left w:val="nil"/>
              <w:bottom w:val="nil"/>
              <w:right w:val="nil"/>
            </w:tcBorders>
            <w:vAlign w:val="bottom"/>
          </w:tcPr>
          <w:p w:rsidR="00307B64" w:rsidRPr="00A70D71" w:rsidRDefault="00307B64" w:rsidP="00307B64">
            <w:pPr>
              <w:tabs>
                <w:tab w:val="left" w:pos="2900"/>
              </w:tabs>
              <w:spacing w:before="120"/>
              <w:rPr>
                <w:rFonts w:ascii="Arial" w:hAnsi="Arial" w:cs="Arial"/>
                <w:sz w:val="20"/>
              </w:rPr>
            </w:pPr>
            <w:r>
              <w:rPr>
                <w:rFonts w:ascii="Arial" w:hAnsi="Arial" w:cs="Arial"/>
                <w:sz w:val="20"/>
              </w:rPr>
              <w:t>Inches</w:t>
            </w:r>
          </w:p>
        </w:tc>
      </w:tr>
    </w:tbl>
    <w:p w:rsidR="006319A2" w:rsidRDefault="006319A2" w:rsidP="00307B64">
      <w:pPr>
        <w:spacing w:before="120" w:line="240" w:lineRule="exact"/>
        <w:rPr>
          <w:rFonts w:ascii="Arial" w:hAnsi="Arial" w:cs="Arial"/>
          <w:sz w:val="20"/>
        </w:rPr>
      </w:pPr>
    </w:p>
    <w:p w:rsidR="006319A2" w:rsidRDefault="006319A2">
      <w:pPr>
        <w:spacing w:after="200" w:line="276" w:lineRule="auto"/>
        <w:rPr>
          <w:rFonts w:ascii="Arial" w:hAnsi="Arial" w:cs="Arial"/>
          <w:sz w:val="20"/>
        </w:rPr>
      </w:pPr>
      <w:r>
        <w:rPr>
          <w:rFonts w:ascii="Arial" w:hAnsi="Arial" w:cs="Arial"/>
          <w:sz w:val="20"/>
        </w:rPr>
        <w:br w:type="page"/>
      </w:r>
    </w:p>
    <w:p w:rsidR="009E6544" w:rsidRDefault="00844A35" w:rsidP="00307B64">
      <w:pPr>
        <w:spacing w:before="120" w:line="240" w:lineRule="exact"/>
        <w:rPr>
          <w:rFonts w:ascii="Arial" w:hAnsi="Arial" w:cs="Arial"/>
          <w:sz w:val="20"/>
        </w:rPr>
      </w:pPr>
      <w:r>
        <w:rPr>
          <w:rFonts w:ascii="Arial" w:hAnsi="Arial" w:cs="Arial"/>
          <w:sz w:val="20"/>
        </w:rPr>
        <w:lastRenderedPageBreak/>
        <w:t xml:space="preserve">The tires shall be </w:t>
      </w:r>
      <w:r w:rsidR="004A2F11">
        <w:rPr>
          <w:rFonts w:ascii="Arial" w:hAnsi="Arial" w:cs="Arial"/>
          <w:sz w:val="20"/>
        </w:rPr>
        <w:t>automotive type, all season radial</w:t>
      </w:r>
      <w:r w:rsidR="00F12F5E">
        <w:rPr>
          <w:rFonts w:ascii="Arial" w:hAnsi="Arial" w:cs="Arial"/>
          <w:sz w:val="20"/>
        </w:rPr>
        <w:t xml:space="preserve"> with load range required</w:t>
      </w:r>
      <w:r w:rsidR="00461DBB">
        <w:rPr>
          <w:rFonts w:ascii="Arial" w:hAnsi="Arial" w:cs="Arial"/>
          <w:sz w:val="20"/>
        </w:rPr>
        <w:t xml:space="preserve"> to meet gross weight of </w:t>
      </w:r>
      <w:r w:rsidR="00307B64">
        <w:rPr>
          <w:rFonts w:ascii="Arial" w:hAnsi="Arial" w:cs="Arial"/>
          <w:sz w:val="20"/>
        </w:rPr>
        <w:t>the trailer</w:t>
      </w:r>
      <w:r w:rsidR="009E6544" w:rsidRPr="0032134F">
        <w:rPr>
          <w:rFonts w:ascii="Arial" w:hAnsi="Arial" w:cs="Arial"/>
          <w:sz w:val="20"/>
        </w:rPr>
        <w:t>.</w:t>
      </w:r>
    </w:p>
    <w:p w:rsidR="00461DBB" w:rsidRPr="000301B6" w:rsidRDefault="00461DBB" w:rsidP="00461DBB">
      <w:pPr>
        <w:pStyle w:val="ListParagraph"/>
        <w:tabs>
          <w:tab w:val="left" w:pos="2900"/>
        </w:tabs>
        <w:spacing w:before="120"/>
        <w:ind w:left="700"/>
        <w:rPr>
          <w:rFonts w:ascii="Arial" w:hAnsi="Arial" w:cs="Arial"/>
        </w:rPr>
      </w:pPr>
      <w:r w:rsidRPr="000301B6">
        <w:rPr>
          <w:rFonts w:ascii="Arial" w:hAnsi="Arial" w:cs="Arial"/>
        </w:rPr>
        <w:t xml:space="preserve">Complies: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Grid"/>
        <w:tblW w:w="5860" w:type="dxa"/>
        <w:tblInd w:w="8" w:type="dxa"/>
        <w:tblLayout w:type="fixed"/>
        <w:tblLook w:val="04A0" w:firstRow="1" w:lastRow="0" w:firstColumn="1" w:lastColumn="0" w:noHBand="0" w:noVBand="1"/>
      </w:tblPr>
      <w:tblGrid>
        <w:gridCol w:w="1090"/>
        <w:gridCol w:w="270"/>
        <w:gridCol w:w="180"/>
        <w:gridCol w:w="1800"/>
        <w:gridCol w:w="1170"/>
        <w:gridCol w:w="1350"/>
      </w:tblGrid>
      <w:tr w:rsidR="009E6544" w:rsidRPr="00CC6828" w:rsidTr="003D0323">
        <w:tc>
          <w:tcPr>
            <w:tcW w:w="1090" w:type="dxa"/>
            <w:tcBorders>
              <w:top w:val="nil"/>
              <w:left w:val="nil"/>
              <w:bottom w:val="nil"/>
              <w:right w:val="nil"/>
            </w:tcBorders>
          </w:tcPr>
          <w:p w:rsidR="009E6544" w:rsidRPr="00CC6828" w:rsidRDefault="009E6544" w:rsidP="001B2603">
            <w:pPr>
              <w:tabs>
                <w:tab w:val="left" w:pos="576"/>
              </w:tabs>
              <w:spacing w:before="120" w:line="240" w:lineRule="exact"/>
              <w:rPr>
                <w:rFonts w:ascii="Arial" w:hAnsi="Arial" w:cs="Arial"/>
                <w:color w:val="000000"/>
                <w:sz w:val="20"/>
              </w:rPr>
            </w:pPr>
            <w:r>
              <w:rPr>
                <w:rFonts w:ascii="Arial" w:hAnsi="Arial" w:cs="Arial"/>
                <w:color w:val="000000"/>
                <w:sz w:val="20"/>
              </w:rPr>
              <w:t>Tire size</w:t>
            </w:r>
            <w:r w:rsidRPr="00CC6828">
              <w:rPr>
                <w:rFonts w:ascii="Arial" w:hAnsi="Arial" w:cs="Arial"/>
                <w:color w:val="000000"/>
                <w:sz w:val="20"/>
              </w:rPr>
              <w:t>:</w:t>
            </w:r>
          </w:p>
        </w:tc>
        <w:tc>
          <w:tcPr>
            <w:tcW w:w="4770" w:type="dxa"/>
            <w:gridSpan w:val="5"/>
            <w:tcBorders>
              <w:top w:val="nil"/>
              <w:left w:val="nil"/>
              <w:bottom w:val="single" w:sz="4" w:space="0" w:color="auto"/>
              <w:right w:val="nil"/>
            </w:tcBorders>
          </w:tcPr>
          <w:p w:rsidR="009E6544" w:rsidRPr="00CC6828" w:rsidRDefault="009E6544" w:rsidP="001B2603">
            <w:pPr>
              <w:tabs>
                <w:tab w:val="left" w:pos="576"/>
              </w:tabs>
              <w:spacing w:before="120" w:line="240" w:lineRule="exact"/>
              <w:rPr>
                <w:rFonts w:ascii="Arial" w:hAnsi="Arial" w:cs="Arial"/>
                <w:sz w:val="20"/>
              </w:rPr>
            </w:pPr>
            <w:r w:rsidRPr="00CC6828">
              <w:rPr>
                <w:rFonts w:ascii="Arial" w:hAnsi="Arial" w:cs="Arial"/>
                <w:sz w:val="20"/>
              </w:rPr>
              <w:fldChar w:fldCharType="begin">
                <w:ffData>
                  <w:name w:val="Text30"/>
                  <w:enabled/>
                  <w:calcOnExit w:val="0"/>
                  <w:textInput/>
                </w:ffData>
              </w:fldChar>
            </w:r>
            <w:r w:rsidRPr="00CC6828">
              <w:rPr>
                <w:rFonts w:ascii="Arial" w:hAnsi="Arial" w:cs="Arial"/>
                <w:sz w:val="20"/>
              </w:rPr>
              <w:instrText xml:space="preserve"> FORMTEXT </w:instrText>
            </w:r>
            <w:r w:rsidRPr="00CC6828">
              <w:rPr>
                <w:rFonts w:ascii="Arial" w:hAnsi="Arial" w:cs="Arial"/>
                <w:sz w:val="20"/>
              </w:rPr>
            </w:r>
            <w:r w:rsidRPr="00CC6828">
              <w:rPr>
                <w:rFonts w:ascii="Arial" w:hAnsi="Arial" w:cs="Arial"/>
                <w:sz w:val="20"/>
              </w:rPr>
              <w:fldChar w:fldCharType="separate"/>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sz w:val="20"/>
              </w:rPr>
              <w:fldChar w:fldCharType="end"/>
            </w:r>
          </w:p>
        </w:tc>
      </w:tr>
      <w:tr w:rsidR="009E6544" w:rsidRPr="00CC6828" w:rsidTr="003D0323">
        <w:trPr>
          <w:gridAfter w:val="2"/>
          <w:wAfter w:w="2520" w:type="dxa"/>
        </w:trPr>
        <w:tc>
          <w:tcPr>
            <w:tcW w:w="1540" w:type="dxa"/>
            <w:gridSpan w:val="3"/>
            <w:tcBorders>
              <w:top w:val="nil"/>
              <w:left w:val="nil"/>
              <w:bottom w:val="nil"/>
              <w:right w:val="nil"/>
            </w:tcBorders>
          </w:tcPr>
          <w:p w:rsidR="009E6544" w:rsidRPr="00CC6828" w:rsidRDefault="00461DBB" w:rsidP="001B2603">
            <w:pPr>
              <w:tabs>
                <w:tab w:val="left" w:pos="576"/>
              </w:tabs>
              <w:spacing w:before="120" w:line="240" w:lineRule="exact"/>
              <w:rPr>
                <w:rFonts w:ascii="Arial" w:hAnsi="Arial" w:cs="Arial"/>
                <w:color w:val="000000"/>
                <w:sz w:val="20"/>
              </w:rPr>
            </w:pPr>
            <w:r>
              <w:rPr>
                <w:rFonts w:ascii="Arial" w:hAnsi="Arial" w:cs="Arial"/>
                <w:color w:val="000000"/>
                <w:sz w:val="20"/>
              </w:rPr>
              <w:t>Load range</w:t>
            </w:r>
            <w:r w:rsidR="009E6544" w:rsidRPr="00CC6828">
              <w:rPr>
                <w:rFonts w:ascii="Arial" w:hAnsi="Arial" w:cs="Arial"/>
                <w:color w:val="000000"/>
                <w:sz w:val="20"/>
              </w:rPr>
              <w:t>:</w:t>
            </w:r>
          </w:p>
        </w:tc>
        <w:tc>
          <w:tcPr>
            <w:tcW w:w="1800" w:type="dxa"/>
            <w:tcBorders>
              <w:top w:val="nil"/>
              <w:left w:val="nil"/>
              <w:bottom w:val="single" w:sz="4" w:space="0" w:color="auto"/>
              <w:right w:val="nil"/>
            </w:tcBorders>
          </w:tcPr>
          <w:p w:rsidR="009E6544" w:rsidRPr="00CC6828" w:rsidRDefault="009E6544" w:rsidP="001B2603">
            <w:pPr>
              <w:tabs>
                <w:tab w:val="left" w:pos="576"/>
              </w:tabs>
              <w:spacing w:before="120" w:line="240" w:lineRule="exact"/>
              <w:rPr>
                <w:rFonts w:ascii="Arial" w:hAnsi="Arial" w:cs="Arial"/>
                <w:sz w:val="20"/>
              </w:rPr>
            </w:pPr>
            <w:r w:rsidRPr="00CC6828">
              <w:rPr>
                <w:rFonts w:ascii="Arial" w:hAnsi="Arial" w:cs="Arial"/>
                <w:sz w:val="20"/>
              </w:rPr>
              <w:fldChar w:fldCharType="begin">
                <w:ffData>
                  <w:name w:val="Text30"/>
                  <w:enabled/>
                  <w:calcOnExit w:val="0"/>
                  <w:textInput/>
                </w:ffData>
              </w:fldChar>
            </w:r>
            <w:r w:rsidRPr="00CC6828">
              <w:rPr>
                <w:rFonts w:ascii="Arial" w:hAnsi="Arial" w:cs="Arial"/>
                <w:sz w:val="20"/>
              </w:rPr>
              <w:instrText xml:space="preserve"> FORMTEXT </w:instrText>
            </w:r>
            <w:r w:rsidRPr="00CC6828">
              <w:rPr>
                <w:rFonts w:ascii="Arial" w:hAnsi="Arial" w:cs="Arial"/>
                <w:sz w:val="20"/>
              </w:rPr>
            </w:r>
            <w:r w:rsidRPr="00CC6828">
              <w:rPr>
                <w:rFonts w:ascii="Arial" w:hAnsi="Arial" w:cs="Arial"/>
                <w:sz w:val="20"/>
              </w:rPr>
              <w:fldChar w:fldCharType="separate"/>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sz w:val="20"/>
              </w:rPr>
              <w:fldChar w:fldCharType="end"/>
            </w:r>
          </w:p>
        </w:tc>
      </w:tr>
      <w:tr w:rsidR="009E6544" w:rsidRPr="00CC6828" w:rsidTr="003D0323">
        <w:trPr>
          <w:gridAfter w:val="1"/>
          <w:wAfter w:w="1350" w:type="dxa"/>
        </w:trPr>
        <w:tc>
          <w:tcPr>
            <w:tcW w:w="1360" w:type="dxa"/>
            <w:gridSpan w:val="2"/>
            <w:tcBorders>
              <w:top w:val="nil"/>
              <w:left w:val="nil"/>
              <w:bottom w:val="nil"/>
              <w:right w:val="nil"/>
            </w:tcBorders>
          </w:tcPr>
          <w:p w:rsidR="009E6544" w:rsidRPr="00CC6828" w:rsidRDefault="009E6544" w:rsidP="001B2603">
            <w:pPr>
              <w:tabs>
                <w:tab w:val="left" w:pos="576"/>
              </w:tabs>
              <w:spacing w:before="120" w:line="240" w:lineRule="exact"/>
              <w:rPr>
                <w:rFonts w:ascii="Arial" w:hAnsi="Arial" w:cs="Arial"/>
                <w:color w:val="000000"/>
                <w:sz w:val="20"/>
              </w:rPr>
            </w:pPr>
            <w:r>
              <w:rPr>
                <w:rFonts w:ascii="Arial" w:hAnsi="Arial" w:cs="Arial"/>
                <w:color w:val="000000"/>
                <w:sz w:val="20"/>
              </w:rPr>
              <w:t>Tread type</w:t>
            </w:r>
            <w:r w:rsidRPr="00CC6828">
              <w:rPr>
                <w:rFonts w:ascii="Arial" w:hAnsi="Arial" w:cs="Arial"/>
                <w:color w:val="000000"/>
                <w:sz w:val="20"/>
              </w:rPr>
              <w:t>:</w:t>
            </w:r>
          </w:p>
        </w:tc>
        <w:tc>
          <w:tcPr>
            <w:tcW w:w="3150" w:type="dxa"/>
            <w:gridSpan w:val="3"/>
            <w:tcBorders>
              <w:top w:val="nil"/>
              <w:left w:val="nil"/>
              <w:bottom w:val="single" w:sz="4" w:space="0" w:color="auto"/>
              <w:right w:val="nil"/>
            </w:tcBorders>
          </w:tcPr>
          <w:p w:rsidR="009E6544" w:rsidRPr="00CC6828" w:rsidRDefault="009E6544" w:rsidP="001B2603">
            <w:pPr>
              <w:tabs>
                <w:tab w:val="left" w:pos="576"/>
              </w:tabs>
              <w:spacing w:before="120" w:line="240" w:lineRule="exact"/>
              <w:rPr>
                <w:rFonts w:ascii="Arial" w:hAnsi="Arial" w:cs="Arial"/>
                <w:sz w:val="20"/>
              </w:rPr>
            </w:pPr>
            <w:r w:rsidRPr="00CC6828">
              <w:rPr>
                <w:rFonts w:ascii="Arial" w:hAnsi="Arial" w:cs="Arial"/>
                <w:sz w:val="20"/>
              </w:rPr>
              <w:fldChar w:fldCharType="begin">
                <w:ffData>
                  <w:name w:val="Text30"/>
                  <w:enabled/>
                  <w:calcOnExit w:val="0"/>
                  <w:textInput/>
                </w:ffData>
              </w:fldChar>
            </w:r>
            <w:r w:rsidRPr="00CC6828">
              <w:rPr>
                <w:rFonts w:ascii="Arial" w:hAnsi="Arial" w:cs="Arial"/>
                <w:sz w:val="20"/>
              </w:rPr>
              <w:instrText xml:space="preserve"> FORMTEXT </w:instrText>
            </w:r>
            <w:r w:rsidRPr="00CC6828">
              <w:rPr>
                <w:rFonts w:ascii="Arial" w:hAnsi="Arial" w:cs="Arial"/>
                <w:sz w:val="20"/>
              </w:rPr>
            </w:r>
            <w:r w:rsidRPr="00CC6828">
              <w:rPr>
                <w:rFonts w:ascii="Arial" w:hAnsi="Arial" w:cs="Arial"/>
                <w:sz w:val="20"/>
              </w:rPr>
              <w:fldChar w:fldCharType="separate"/>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sz w:val="20"/>
              </w:rPr>
              <w:fldChar w:fldCharType="end"/>
            </w:r>
          </w:p>
        </w:tc>
      </w:tr>
    </w:tbl>
    <w:p w:rsidR="00AA7C2E" w:rsidRPr="0032134F" w:rsidRDefault="00AA7C2E" w:rsidP="00AA7C2E">
      <w:pPr>
        <w:spacing w:before="120" w:after="120" w:line="240" w:lineRule="exact"/>
        <w:rPr>
          <w:rFonts w:ascii="Arial" w:hAnsi="Arial" w:cs="Arial"/>
          <w:b/>
          <w:sz w:val="20"/>
        </w:rPr>
      </w:pPr>
      <w:r>
        <w:rPr>
          <w:rFonts w:ascii="Arial" w:hAnsi="Arial" w:cs="Arial"/>
          <w:b/>
          <w:sz w:val="20"/>
        </w:rPr>
        <w:t>Finish</w:t>
      </w:r>
      <w:r w:rsidRPr="0032134F">
        <w:rPr>
          <w:rFonts w:ascii="Arial" w:hAnsi="Arial" w:cs="Arial"/>
          <w:b/>
          <w:sz w:val="20"/>
        </w:rPr>
        <w:t>:</w:t>
      </w:r>
    </w:p>
    <w:p w:rsidR="00AA7C2E" w:rsidRPr="0032134F" w:rsidRDefault="00AA7C2E" w:rsidP="00AA7C2E">
      <w:pPr>
        <w:spacing w:line="240" w:lineRule="exact"/>
        <w:rPr>
          <w:rFonts w:ascii="Arial" w:hAnsi="Arial" w:cs="Arial"/>
          <w:sz w:val="20"/>
        </w:rPr>
      </w:pPr>
      <w:r w:rsidRPr="0032134F">
        <w:rPr>
          <w:rFonts w:ascii="Arial" w:hAnsi="Arial" w:cs="Arial"/>
          <w:sz w:val="20"/>
        </w:rPr>
        <w:t>All exterior surfaces normally painted</w:t>
      </w:r>
      <w:r>
        <w:rPr>
          <w:rFonts w:ascii="Arial" w:hAnsi="Arial" w:cs="Arial"/>
          <w:sz w:val="20"/>
        </w:rPr>
        <w:t xml:space="preserve"> or powder coated shall be</w:t>
      </w:r>
      <w:r w:rsidRPr="0032134F">
        <w:rPr>
          <w:rFonts w:ascii="Arial" w:hAnsi="Arial" w:cs="Arial"/>
          <w:sz w:val="20"/>
        </w:rPr>
        <w:t xml:space="preserve"> manufacturer’s standard color.</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AA7C2E" w:rsidRPr="000301B6" w:rsidTr="00B844E2">
        <w:trPr>
          <w:cantSplit/>
          <w:trHeight w:val="432"/>
        </w:trPr>
        <w:tc>
          <w:tcPr>
            <w:tcW w:w="1800" w:type="dxa"/>
            <w:vAlign w:val="bottom"/>
          </w:tcPr>
          <w:p w:rsidR="00AA7C2E" w:rsidRPr="000301B6" w:rsidRDefault="00AA7C2E" w:rsidP="00B72BE3">
            <w:pPr>
              <w:widowControl w:val="0"/>
              <w:spacing w:before="120"/>
              <w:rPr>
                <w:rFonts w:ascii="Arial" w:hAnsi="Arial" w:cs="Arial"/>
                <w:sz w:val="20"/>
              </w:rPr>
            </w:pPr>
            <w:r>
              <w:rPr>
                <w:rFonts w:ascii="Arial" w:hAnsi="Arial" w:cs="Arial"/>
                <w:sz w:val="20"/>
              </w:rPr>
              <w:t>D</w:t>
            </w:r>
            <w:r w:rsidRPr="000301B6">
              <w:rPr>
                <w:rFonts w:ascii="Arial" w:hAnsi="Arial" w:cs="Arial"/>
                <w:sz w:val="20"/>
              </w:rPr>
              <w:t>escribe</w:t>
            </w:r>
            <w:r>
              <w:rPr>
                <w:rFonts w:ascii="Arial" w:hAnsi="Arial" w:cs="Arial"/>
                <w:sz w:val="20"/>
              </w:rPr>
              <w:t xml:space="preserve"> finish</w:t>
            </w:r>
            <w:r w:rsidRPr="000301B6">
              <w:rPr>
                <w:rFonts w:ascii="Arial" w:hAnsi="Arial" w:cs="Arial"/>
                <w:sz w:val="20"/>
              </w:rPr>
              <w:t>:</w:t>
            </w:r>
          </w:p>
        </w:tc>
        <w:tc>
          <w:tcPr>
            <w:tcW w:w="8208" w:type="dxa"/>
            <w:tcBorders>
              <w:bottom w:val="single" w:sz="4" w:space="0" w:color="auto"/>
            </w:tcBorders>
            <w:vAlign w:val="bottom"/>
          </w:tcPr>
          <w:p w:rsidR="00AA7C2E" w:rsidRPr="000301B6" w:rsidRDefault="00AA7C2E" w:rsidP="00B72BE3">
            <w:pPr>
              <w:widowControl w:val="0"/>
              <w:spacing w:before="120"/>
              <w:rPr>
                <w:rFonts w:ascii="Arial" w:hAnsi="Arial" w:cs="Arial"/>
                <w:sz w:val="20"/>
              </w:rPr>
            </w:pPr>
            <w:r w:rsidRPr="000301B6">
              <w:rPr>
                <w:rFonts w:ascii="Arial" w:hAnsi="Arial" w:cs="Arial"/>
                <w:sz w:val="20"/>
              </w:rPr>
              <w:fldChar w:fldCharType="begin">
                <w:ffData>
                  <w:name w:val="Text9"/>
                  <w:enabled/>
                  <w:calcOnExit w:val="0"/>
                  <w:textInput/>
                </w:ffData>
              </w:fldChar>
            </w:r>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p>
        </w:tc>
      </w:tr>
    </w:tbl>
    <w:p w:rsidR="009E6544" w:rsidRPr="00C478F9" w:rsidRDefault="009E6544" w:rsidP="00766C57">
      <w:pPr>
        <w:spacing w:before="120" w:after="120"/>
        <w:rPr>
          <w:rFonts w:ascii="Arial" w:hAnsi="Arial" w:cs="Arial"/>
          <w:b/>
          <w:sz w:val="20"/>
        </w:rPr>
      </w:pPr>
      <w:r w:rsidRPr="00C478F9">
        <w:rPr>
          <w:rFonts w:ascii="Arial" w:hAnsi="Arial" w:cs="Arial"/>
          <w:b/>
          <w:sz w:val="20"/>
        </w:rPr>
        <w:t>General:</w:t>
      </w:r>
    </w:p>
    <w:p w:rsidR="009E6544" w:rsidRPr="0032134F" w:rsidRDefault="009E6544" w:rsidP="009E6544">
      <w:pPr>
        <w:rPr>
          <w:rFonts w:ascii="Arial" w:hAnsi="Arial" w:cs="Arial"/>
          <w:sz w:val="20"/>
        </w:rPr>
      </w:pPr>
      <w:r>
        <w:rPr>
          <w:rFonts w:ascii="Arial" w:hAnsi="Arial" w:cs="Arial"/>
          <w:sz w:val="20"/>
        </w:rPr>
        <w:t>Two (2</w:t>
      </w:r>
      <w:r w:rsidRPr="00C478F9">
        <w:rPr>
          <w:rFonts w:ascii="Arial" w:hAnsi="Arial" w:cs="Arial"/>
          <w:sz w:val="20"/>
        </w:rPr>
        <w:t>)</w:t>
      </w:r>
      <w:r w:rsidRPr="0032134F">
        <w:rPr>
          <w:rFonts w:ascii="Arial" w:hAnsi="Arial" w:cs="Arial"/>
          <w:sz w:val="20"/>
        </w:rPr>
        <w:t xml:space="preserve"> copies of all operators’ manuals, parts lists and warranty information shall be provided at the time of delivery.</w:t>
      </w:r>
    </w:p>
    <w:p w:rsidR="009E6544" w:rsidRPr="000301B6" w:rsidRDefault="009E6544" w:rsidP="009E6544">
      <w:pPr>
        <w:pStyle w:val="ListParagraph"/>
        <w:tabs>
          <w:tab w:val="left" w:pos="2900"/>
        </w:tabs>
        <w:spacing w:before="120" w:after="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rsidR="009E6544" w:rsidRPr="0032134F" w:rsidRDefault="009E6544" w:rsidP="009E6544">
      <w:pPr>
        <w:rPr>
          <w:rFonts w:ascii="Arial" w:hAnsi="Arial" w:cs="Arial"/>
          <w:sz w:val="20"/>
        </w:rPr>
      </w:pPr>
      <w:r w:rsidRPr="003B08DE">
        <w:rPr>
          <w:rFonts w:ascii="Arial" w:hAnsi="Arial" w:cs="Arial"/>
          <w:sz w:val="20"/>
        </w:rPr>
        <w:t>One (1)</w:t>
      </w:r>
      <w:r w:rsidRPr="0032134F">
        <w:rPr>
          <w:rFonts w:ascii="Arial" w:hAnsi="Arial" w:cs="Arial"/>
          <w:sz w:val="20"/>
        </w:rPr>
        <w:t xml:space="preserve"> copy of the Service Manual for each machine shall be provided upon delivery.</w:t>
      </w:r>
    </w:p>
    <w:p w:rsidR="009E6544" w:rsidRPr="000301B6" w:rsidRDefault="009E6544" w:rsidP="00831E19">
      <w:pPr>
        <w:pStyle w:val="ListParagraph"/>
        <w:tabs>
          <w:tab w:val="left" w:pos="2900"/>
        </w:tabs>
        <w:spacing w:before="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rsidR="00831E19" w:rsidRPr="00596FA1" w:rsidRDefault="00831E19" w:rsidP="00831E19">
      <w:pPr>
        <w:rPr>
          <w:rFonts w:ascii="Arial" w:hAnsi="Arial" w:cs="Arial"/>
          <w:color w:val="000000" w:themeColor="text1"/>
          <w:sz w:val="20"/>
        </w:rPr>
      </w:pPr>
      <w:r w:rsidRPr="00596FA1">
        <w:rPr>
          <w:rFonts w:ascii="Arial" w:hAnsi="Arial" w:cs="Arial"/>
          <w:b/>
          <w:i/>
          <w:color w:val="000000" w:themeColor="text1"/>
          <w:sz w:val="20"/>
        </w:rPr>
        <w:t>Note:</w:t>
      </w:r>
      <w:r w:rsidRPr="00596FA1">
        <w:rPr>
          <w:rFonts w:ascii="Arial" w:hAnsi="Arial" w:cs="Arial"/>
          <w:color w:val="000000" w:themeColor="text1"/>
          <w:sz w:val="20"/>
        </w:rPr>
        <w:t xml:space="preserve">  The manuals, parts lists, and service or shop manuals listed above may be furnished on DVD in lieu of paper.</w:t>
      </w:r>
    </w:p>
    <w:p w:rsidR="009E6544" w:rsidRPr="0032134F" w:rsidRDefault="009E6544" w:rsidP="00831E19">
      <w:pPr>
        <w:spacing w:before="120"/>
        <w:rPr>
          <w:rFonts w:ascii="Arial" w:hAnsi="Arial" w:cs="Arial"/>
          <w:sz w:val="20"/>
        </w:rPr>
      </w:pPr>
      <w:r w:rsidRPr="0032134F">
        <w:rPr>
          <w:rFonts w:ascii="Arial" w:hAnsi="Arial" w:cs="Arial"/>
          <w:sz w:val="20"/>
        </w:rPr>
        <w:t>Instruction</w:t>
      </w:r>
      <w:r w:rsidR="00831E19">
        <w:rPr>
          <w:rFonts w:ascii="Arial" w:hAnsi="Arial" w:cs="Arial"/>
          <w:sz w:val="20"/>
        </w:rPr>
        <w:t xml:space="preserve"> must be</w:t>
      </w:r>
      <w:r w:rsidRPr="0032134F">
        <w:rPr>
          <w:rFonts w:ascii="Arial" w:hAnsi="Arial" w:cs="Arial"/>
          <w:sz w:val="20"/>
        </w:rPr>
        <w:t xml:space="preserve"> performed by </w:t>
      </w:r>
      <w:r w:rsidRPr="00056ABD">
        <w:rPr>
          <w:rFonts w:ascii="Arial" w:hAnsi="Arial" w:cs="Arial"/>
          <w:b/>
          <w:sz w:val="20"/>
          <w:u w:val="single"/>
        </w:rPr>
        <w:t>qualified</w:t>
      </w:r>
      <w:r w:rsidRPr="0032134F">
        <w:rPr>
          <w:rFonts w:ascii="Arial" w:hAnsi="Arial" w:cs="Arial"/>
          <w:sz w:val="20"/>
        </w:rPr>
        <w:t xml:space="preserve"> factory or dealer pers</w:t>
      </w:r>
      <w:r>
        <w:rPr>
          <w:rFonts w:ascii="Arial" w:hAnsi="Arial" w:cs="Arial"/>
          <w:sz w:val="20"/>
        </w:rPr>
        <w:t>onnel covering the operation,</w:t>
      </w:r>
      <w:r w:rsidRPr="0032134F">
        <w:rPr>
          <w:rFonts w:ascii="Arial" w:hAnsi="Arial" w:cs="Arial"/>
          <w:sz w:val="20"/>
        </w:rPr>
        <w:t xml:space="preserve"> routine service and maintenance of the machine s</w:t>
      </w:r>
      <w:r>
        <w:rPr>
          <w:rFonts w:ascii="Arial" w:hAnsi="Arial" w:cs="Arial"/>
          <w:sz w:val="20"/>
        </w:rPr>
        <w:t>ha</w:t>
      </w:r>
      <w:r w:rsidR="00831E19">
        <w:rPr>
          <w:rFonts w:ascii="Arial" w:hAnsi="Arial" w:cs="Arial"/>
          <w:sz w:val="20"/>
        </w:rPr>
        <w:t xml:space="preserve">ll be provided upon delivery. </w:t>
      </w:r>
      <w:r w:rsidRPr="0032134F">
        <w:rPr>
          <w:rFonts w:ascii="Arial" w:hAnsi="Arial" w:cs="Arial"/>
          <w:sz w:val="20"/>
        </w:rPr>
        <w:t xml:space="preserve"> The training shall be for all personnel in the assigned headquarters location of the machine.  More than a single day may be required to satisfy this requirement.</w:t>
      </w:r>
    </w:p>
    <w:p w:rsidR="009E6544" w:rsidRPr="000301B6" w:rsidRDefault="009E6544" w:rsidP="005E2B2C">
      <w:pPr>
        <w:pStyle w:val="ListParagraph"/>
        <w:tabs>
          <w:tab w:val="left" w:pos="2900"/>
        </w:tabs>
        <w:spacing w:before="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9E6544" w:rsidRPr="000301B6" w:rsidTr="009E6544">
        <w:trPr>
          <w:cantSplit/>
          <w:trHeight w:val="432"/>
        </w:trPr>
        <w:tc>
          <w:tcPr>
            <w:tcW w:w="1800" w:type="dxa"/>
            <w:vAlign w:val="bottom"/>
          </w:tcPr>
          <w:p w:rsidR="009E6544" w:rsidRPr="000301B6" w:rsidRDefault="009E6544" w:rsidP="00B72BE3">
            <w:pPr>
              <w:widowControl w:val="0"/>
              <w:spacing w:before="120"/>
              <w:rPr>
                <w:rFonts w:ascii="Arial" w:hAnsi="Arial" w:cs="Arial"/>
                <w:sz w:val="20"/>
              </w:rPr>
            </w:pPr>
            <w:r>
              <w:rPr>
                <w:rFonts w:ascii="Arial" w:hAnsi="Arial" w:cs="Arial"/>
                <w:sz w:val="20"/>
              </w:rPr>
              <w:t>D</w:t>
            </w:r>
            <w:r w:rsidRPr="000301B6">
              <w:rPr>
                <w:rFonts w:ascii="Arial" w:hAnsi="Arial" w:cs="Arial"/>
                <w:sz w:val="20"/>
              </w:rPr>
              <w:t>escribe</w:t>
            </w:r>
            <w:r>
              <w:rPr>
                <w:rFonts w:ascii="Arial" w:hAnsi="Arial" w:cs="Arial"/>
                <w:sz w:val="20"/>
              </w:rPr>
              <w:t xml:space="preserve"> training</w:t>
            </w:r>
            <w:r w:rsidRPr="000301B6">
              <w:rPr>
                <w:rFonts w:ascii="Arial" w:hAnsi="Arial" w:cs="Arial"/>
                <w:sz w:val="20"/>
              </w:rPr>
              <w:t>:</w:t>
            </w:r>
          </w:p>
        </w:tc>
        <w:tc>
          <w:tcPr>
            <w:tcW w:w="8208" w:type="dxa"/>
            <w:tcBorders>
              <w:bottom w:val="single" w:sz="4" w:space="0" w:color="auto"/>
            </w:tcBorders>
            <w:vAlign w:val="bottom"/>
          </w:tcPr>
          <w:p w:rsidR="009E6544" w:rsidRPr="000301B6" w:rsidRDefault="009E6544" w:rsidP="00B72BE3">
            <w:pPr>
              <w:widowControl w:val="0"/>
              <w:spacing w:before="120"/>
              <w:rPr>
                <w:rFonts w:ascii="Arial" w:hAnsi="Arial" w:cs="Arial"/>
                <w:sz w:val="20"/>
              </w:rPr>
            </w:pPr>
            <w:r w:rsidRPr="000301B6">
              <w:rPr>
                <w:rFonts w:ascii="Arial" w:hAnsi="Arial" w:cs="Arial"/>
                <w:sz w:val="20"/>
              </w:rPr>
              <w:fldChar w:fldCharType="begin">
                <w:ffData>
                  <w:name w:val="Text9"/>
                  <w:enabled/>
                  <w:calcOnExit w:val="0"/>
                  <w:textInput/>
                </w:ffData>
              </w:fldChar>
            </w:r>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p>
        </w:tc>
      </w:tr>
      <w:tr w:rsidR="009E6544" w:rsidRPr="000301B6" w:rsidTr="009E6544">
        <w:trPr>
          <w:cantSplit/>
          <w:trHeight w:val="432"/>
        </w:trPr>
        <w:tc>
          <w:tcPr>
            <w:tcW w:w="10008" w:type="dxa"/>
            <w:gridSpan w:val="2"/>
            <w:tcBorders>
              <w:bottom w:val="single" w:sz="4" w:space="0" w:color="auto"/>
            </w:tcBorders>
            <w:vAlign w:val="bottom"/>
          </w:tcPr>
          <w:p w:rsidR="009E6544" w:rsidRPr="000301B6" w:rsidRDefault="009E6544" w:rsidP="00B72BE3">
            <w:pPr>
              <w:widowControl w:val="0"/>
              <w:spacing w:before="120"/>
              <w:rPr>
                <w:rFonts w:ascii="Arial" w:hAnsi="Arial" w:cs="Arial"/>
                <w:sz w:val="20"/>
              </w:rPr>
            </w:pPr>
            <w:r w:rsidRPr="000301B6">
              <w:rPr>
                <w:rFonts w:ascii="Arial" w:hAnsi="Arial" w:cs="Arial"/>
                <w:sz w:val="20"/>
              </w:rPr>
              <w:fldChar w:fldCharType="begin">
                <w:ffData>
                  <w:name w:val="Text10"/>
                  <w:enabled/>
                  <w:calcOnExit w:val="0"/>
                  <w:textInput/>
                </w:ffData>
              </w:fldChar>
            </w:r>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p>
        </w:tc>
      </w:tr>
    </w:tbl>
    <w:p w:rsidR="009E6544" w:rsidRPr="0032134F" w:rsidRDefault="009E6544" w:rsidP="00E752B9">
      <w:pPr>
        <w:spacing w:before="120"/>
        <w:rPr>
          <w:rFonts w:ascii="Arial" w:hAnsi="Arial" w:cs="Arial"/>
          <w:sz w:val="20"/>
        </w:rPr>
      </w:pPr>
      <w:r w:rsidRPr="00831E19">
        <w:rPr>
          <w:rFonts w:ascii="Arial" w:hAnsi="Arial" w:cs="Arial"/>
          <w:b/>
          <w:i/>
          <w:sz w:val="20"/>
        </w:rPr>
        <w:t>Note:</w:t>
      </w:r>
      <w:r w:rsidRPr="0032134F">
        <w:rPr>
          <w:rFonts w:ascii="Arial" w:hAnsi="Arial" w:cs="Arial"/>
          <w:sz w:val="20"/>
        </w:rPr>
        <w:t xml:space="preserve">  </w:t>
      </w:r>
      <w:r w:rsidRPr="00EE2F39">
        <w:rPr>
          <w:rFonts w:ascii="Arial" w:hAnsi="Arial" w:cs="Arial"/>
          <w:sz w:val="20"/>
        </w:rPr>
        <w:t>This is not a sales call</w:t>
      </w:r>
      <w:r w:rsidRPr="0032134F">
        <w:rPr>
          <w:rFonts w:ascii="Arial" w:hAnsi="Arial" w:cs="Arial"/>
          <w:i/>
          <w:sz w:val="20"/>
        </w:rPr>
        <w:t>.</w:t>
      </w:r>
      <w:r w:rsidRPr="0032134F">
        <w:rPr>
          <w:rFonts w:ascii="Arial" w:hAnsi="Arial" w:cs="Arial"/>
          <w:sz w:val="20"/>
        </w:rPr>
        <w:t xml:space="preserve">  Training not meeting IDO</w:t>
      </w:r>
      <w:r>
        <w:rPr>
          <w:rFonts w:ascii="Arial" w:hAnsi="Arial" w:cs="Arial"/>
          <w:sz w:val="20"/>
        </w:rPr>
        <w:t>T expectations will be cause to generate a “Complaint to Vendor”.</w:t>
      </w:r>
    </w:p>
    <w:p w:rsidR="009E6544" w:rsidRPr="0032134F" w:rsidRDefault="009E6544" w:rsidP="009E6544">
      <w:pPr>
        <w:spacing w:before="120" w:after="120" w:line="260" w:lineRule="exact"/>
        <w:rPr>
          <w:rFonts w:ascii="Arial" w:hAnsi="Arial" w:cs="Arial"/>
          <w:b/>
          <w:sz w:val="20"/>
        </w:rPr>
      </w:pPr>
      <w:r w:rsidRPr="0032134F">
        <w:rPr>
          <w:rFonts w:ascii="Arial" w:hAnsi="Arial" w:cs="Arial"/>
          <w:b/>
          <w:sz w:val="20"/>
        </w:rPr>
        <w:t>Requirements Covering Items Detailed Above:</w:t>
      </w:r>
    </w:p>
    <w:p w:rsidR="009E6544" w:rsidRPr="0032134F" w:rsidRDefault="009E6544" w:rsidP="009E6544">
      <w:pPr>
        <w:spacing w:line="240" w:lineRule="exact"/>
        <w:rPr>
          <w:rFonts w:ascii="Arial" w:hAnsi="Arial" w:cs="Arial"/>
          <w:sz w:val="20"/>
        </w:rPr>
      </w:pPr>
      <w:r w:rsidRPr="0032134F">
        <w:rPr>
          <w:rFonts w:ascii="Arial" w:hAnsi="Arial" w:cs="Arial"/>
          <w:sz w:val="20"/>
        </w:rPr>
        <w:t>All equipment cataloged as standard shall be furnished and in place and shall be included in the purchase price of the unit. Any parts, tools, and/or accessories not specifically called for but required for proper operation shall be provided.</w:t>
      </w:r>
    </w:p>
    <w:p w:rsidR="009E6544" w:rsidRPr="000301B6" w:rsidRDefault="009E6544" w:rsidP="009E6544">
      <w:pPr>
        <w:pStyle w:val="ListParagraph"/>
        <w:tabs>
          <w:tab w:val="left" w:pos="2900"/>
        </w:tabs>
        <w:spacing w:before="120" w:after="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rsidR="009E6544" w:rsidRPr="0032134F" w:rsidRDefault="009E6544" w:rsidP="009E6544">
      <w:pPr>
        <w:spacing w:line="240" w:lineRule="exact"/>
        <w:rPr>
          <w:rFonts w:ascii="Arial" w:hAnsi="Arial" w:cs="Arial"/>
          <w:sz w:val="20"/>
        </w:rPr>
      </w:pPr>
      <w:r w:rsidRPr="0032134F">
        <w:rPr>
          <w:rFonts w:ascii="Arial" w:hAnsi="Arial" w:cs="Arial"/>
          <w:sz w:val="20"/>
        </w:rPr>
        <w:t xml:space="preserve">The component parts of the unit shall be of proper size and design to safely withstand maximum stresses imposed by a capacity load, and the manufacturer's rated loads for all component parts shall </w:t>
      </w:r>
      <w:r w:rsidRPr="0032134F">
        <w:rPr>
          <w:rFonts w:ascii="Arial" w:hAnsi="Arial" w:cs="Arial"/>
          <w:b/>
          <w:sz w:val="20"/>
          <w:u w:val="single"/>
        </w:rPr>
        <w:t>not</w:t>
      </w:r>
      <w:r w:rsidRPr="0032134F">
        <w:rPr>
          <w:rFonts w:ascii="Arial" w:hAnsi="Arial" w:cs="Arial"/>
          <w:sz w:val="20"/>
        </w:rPr>
        <w:t xml:space="preserve"> be exceeded when the unit is so loaded.</w:t>
      </w:r>
    </w:p>
    <w:p w:rsidR="009E6544" w:rsidRPr="000301B6" w:rsidRDefault="009E6544" w:rsidP="009E6544">
      <w:pPr>
        <w:pStyle w:val="ListParagraph"/>
        <w:tabs>
          <w:tab w:val="left" w:pos="2900"/>
        </w:tabs>
        <w:spacing w:before="120" w:after="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rsidR="006319A2" w:rsidRDefault="006319A2">
      <w:pPr>
        <w:spacing w:after="200" w:line="276" w:lineRule="auto"/>
        <w:rPr>
          <w:rFonts w:ascii="Arial" w:hAnsi="Arial" w:cs="Arial"/>
          <w:sz w:val="20"/>
        </w:rPr>
      </w:pPr>
      <w:r>
        <w:rPr>
          <w:rFonts w:ascii="Arial" w:hAnsi="Arial" w:cs="Arial"/>
          <w:sz w:val="20"/>
        </w:rPr>
        <w:br w:type="page"/>
      </w:r>
    </w:p>
    <w:p w:rsidR="009E6544" w:rsidRPr="0032134F" w:rsidRDefault="009E6544" w:rsidP="009E6544">
      <w:pPr>
        <w:spacing w:line="240" w:lineRule="exact"/>
        <w:rPr>
          <w:rFonts w:ascii="Arial" w:hAnsi="Arial" w:cs="Arial"/>
          <w:sz w:val="20"/>
        </w:rPr>
      </w:pPr>
      <w:r w:rsidRPr="0032134F">
        <w:rPr>
          <w:rFonts w:ascii="Arial" w:hAnsi="Arial" w:cs="Arial"/>
          <w:sz w:val="20"/>
        </w:rPr>
        <w:lastRenderedPageBreak/>
        <w:t>Full coverage warranty for a minimum 12 months shall be provided for all components and their installation. The bidder shall attach a copy of warranty with the bid.</w:t>
      </w:r>
    </w:p>
    <w:p w:rsidR="009E6544" w:rsidRPr="000301B6" w:rsidRDefault="009E6544" w:rsidP="00E752B9">
      <w:pPr>
        <w:pStyle w:val="ListParagraph"/>
        <w:tabs>
          <w:tab w:val="left" w:pos="2900"/>
        </w:tabs>
        <w:spacing w:before="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890"/>
        <w:gridCol w:w="8018"/>
      </w:tblGrid>
      <w:tr w:rsidR="009E6544" w:rsidRPr="000301B6" w:rsidTr="009E6544">
        <w:trPr>
          <w:cantSplit/>
          <w:trHeight w:val="432"/>
        </w:trPr>
        <w:tc>
          <w:tcPr>
            <w:tcW w:w="1890" w:type="dxa"/>
            <w:vAlign w:val="bottom"/>
          </w:tcPr>
          <w:p w:rsidR="009E6544" w:rsidRPr="000301B6" w:rsidRDefault="009E6544" w:rsidP="00B72BE3">
            <w:pPr>
              <w:widowControl w:val="0"/>
              <w:spacing w:before="120"/>
              <w:rPr>
                <w:rFonts w:ascii="Arial" w:hAnsi="Arial" w:cs="Arial"/>
                <w:sz w:val="20"/>
              </w:rPr>
            </w:pPr>
            <w:r>
              <w:rPr>
                <w:rFonts w:ascii="Arial" w:hAnsi="Arial" w:cs="Arial"/>
                <w:sz w:val="20"/>
              </w:rPr>
              <w:t>D</w:t>
            </w:r>
            <w:r w:rsidRPr="000301B6">
              <w:rPr>
                <w:rFonts w:ascii="Arial" w:hAnsi="Arial" w:cs="Arial"/>
                <w:sz w:val="20"/>
              </w:rPr>
              <w:t>escribe</w:t>
            </w:r>
            <w:r>
              <w:rPr>
                <w:rFonts w:ascii="Arial" w:hAnsi="Arial" w:cs="Arial"/>
                <w:sz w:val="20"/>
              </w:rPr>
              <w:t xml:space="preserve"> warranty</w:t>
            </w:r>
            <w:r w:rsidRPr="000301B6">
              <w:rPr>
                <w:rFonts w:ascii="Arial" w:hAnsi="Arial" w:cs="Arial"/>
                <w:sz w:val="20"/>
              </w:rPr>
              <w:t>:</w:t>
            </w:r>
          </w:p>
        </w:tc>
        <w:tc>
          <w:tcPr>
            <w:tcW w:w="8018" w:type="dxa"/>
            <w:tcBorders>
              <w:bottom w:val="single" w:sz="4" w:space="0" w:color="auto"/>
            </w:tcBorders>
            <w:vAlign w:val="bottom"/>
          </w:tcPr>
          <w:p w:rsidR="009E6544" w:rsidRPr="000301B6" w:rsidRDefault="009E6544" w:rsidP="00B72BE3">
            <w:pPr>
              <w:widowControl w:val="0"/>
              <w:spacing w:before="120"/>
              <w:rPr>
                <w:rFonts w:ascii="Arial" w:hAnsi="Arial" w:cs="Arial"/>
                <w:sz w:val="20"/>
              </w:rPr>
            </w:pPr>
            <w:r w:rsidRPr="000301B6">
              <w:rPr>
                <w:rFonts w:ascii="Arial" w:hAnsi="Arial" w:cs="Arial"/>
                <w:sz w:val="20"/>
              </w:rPr>
              <w:fldChar w:fldCharType="begin">
                <w:ffData>
                  <w:name w:val="Text9"/>
                  <w:enabled/>
                  <w:calcOnExit w:val="0"/>
                  <w:textInput/>
                </w:ffData>
              </w:fldChar>
            </w:r>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p>
        </w:tc>
      </w:tr>
      <w:tr w:rsidR="009E6544" w:rsidRPr="000301B6" w:rsidTr="009E6544">
        <w:trPr>
          <w:cantSplit/>
          <w:trHeight w:val="432"/>
        </w:trPr>
        <w:tc>
          <w:tcPr>
            <w:tcW w:w="9908" w:type="dxa"/>
            <w:gridSpan w:val="2"/>
            <w:tcBorders>
              <w:bottom w:val="single" w:sz="4" w:space="0" w:color="auto"/>
            </w:tcBorders>
            <w:vAlign w:val="bottom"/>
          </w:tcPr>
          <w:p w:rsidR="009E6544" w:rsidRPr="000301B6" w:rsidRDefault="009E6544" w:rsidP="00B72BE3">
            <w:pPr>
              <w:widowControl w:val="0"/>
              <w:spacing w:before="120"/>
              <w:rPr>
                <w:rFonts w:ascii="Arial" w:hAnsi="Arial" w:cs="Arial"/>
                <w:sz w:val="20"/>
              </w:rPr>
            </w:pPr>
            <w:r w:rsidRPr="000301B6">
              <w:rPr>
                <w:rFonts w:ascii="Arial" w:hAnsi="Arial" w:cs="Arial"/>
                <w:sz w:val="20"/>
              </w:rPr>
              <w:fldChar w:fldCharType="begin">
                <w:ffData>
                  <w:name w:val="Text10"/>
                  <w:enabled/>
                  <w:calcOnExit w:val="0"/>
                  <w:textInput/>
                </w:ffData>
              </w:fldChar>
            </w:r>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p>
        </w:tc>
      </w:tr>
    </w:tbl>
    <w:p w:rsidR="009E6544" w:rsidRDefault="009E6544" w:rsidP="00831E19">
      <w:pPr>
        <w:spacing w:before="120"/>
        <w:rPr>
          <w:rFonts w:ascii="Arial" w:hAnsi="Arial" w:cs="Arial"/>
          <w:sz w:val="20"/>
        </w:rPr>
      </w:pPr>
      <w:r w:rsidRPr="0032134F">
        <w:rPr>
          <w:rFonts w:ascii="Arial" w:hAnsi="Arial" w:cs="Arial"/>
          <w:sz w:val="20"/>
        </w:rPr>
        <w:t>Warranty and service locations are critical to support equipment used many times during emergency operations.  The ability to provide prompt local support for equipment supplied throughout Illinois is critical and will be considered in making award.  Please list all service locations within and immediately surrounding Illinois:</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890"/>
        <w:gridCol w:w="8018"/>
      </w:tblGrid>
      <w:tr w:rsidR="009E6544" w:rsidRPr="000301B6" w:rsidTr="009E6544">
        <w:trPr>
          <w:cantSplit/>
          <w:trHeight w:val="432"/>
        </w:trPr>
        <w:tc>
          <w:tcPr>
            <w:tcW w:w="1890" w:type="dxa"/>
            <w:vAlign w:val="bottom"/>
          </w:tcPr>
          <w:p w:rsidR="009E6544" w:rsidRPr="000301B6" w:rsidRDefault="009E6544" w:rsidP="00B72BE3">
            <w:pPr>
              <w:widowControl w:val="0"/>
              <w:spacing w:before="120"/>
              <w:rPr>
                <w:rFonts w:ascii="Arial" w:hAnsi="Arial" w:cs="Arial"/>
                <w:sz w:val="20"/>
              </w:rPr>
            </w:pPr>
            <w:r>
              <w:rPr>
                <w:rFonts w:ascii="Arial" w:hAnsi="Arial" w:cs="Arial"/>
                <w:sz w:val="20"/>
              </w:rPr>
              <w:t>Service locations</w:t>
            </w:r>
            <w:r w:rsidRPr="000301B6">
              <w:rPr>
                <w:rFonts w:ascii="Arial" w:hAnsi="Arial" w:cs="Arial"/>
                <w:sz w:val="20"/>
              </w:rPr>
              <w:t>:</w:t>
            </w:r>
          </w:p>
        </w:tc>
        <w:tc>
          <w:tcPr>
            <w:tcW w:w="8018" w:type="dxa"/>
            <w:tcBorders>
              <w:bottom w:val="single" w:sz="4" w:space="0" w:color="auto"/>
            </w:tcBorders>
            <w:vAlign w:val="bottom"/>
          </w:tcPr>
          <w:p w:rsidR="009E6544" w:rsidRPr="000301B6" w:rsidRDefault="009E6544" w:rsidP="00B72BE3">
            <w:pPr>
              <w:widowControl w:val="0"/>
              <w:spacing w:before="120"/>
              <w:rPr>
                <w:rFonts w:ascii="Arial" w:hAnsi="Arial" w:cs="Arial"/>
                <w:sz w:val="20"/>
              </w:rPr>
            </w:pPr>
            <w:r w:rsidRPr="000301B6">
              <w:rPr>
                <w:rFonts w:ascii="Arial" w:hAnsi="Arial" w:cs="Arial"/>
                <w:sz w:val="20"/>
              </w:rPr>
              <w:fldChar w:fldCharType="begin">
                <w:ffData>
                  <w:name w:val="Text9"/>
                  <w:enabled/>
                  <w:calcOnExit w:val="0"/>
                  <w:textInput/>
                </w:ffData>
              </w:fldChar>
            </w:r>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p>
        </w:tc>
      </w:tr>
      <w:tr w:rsidR="009E6544" w:rsidRPr="000301B6" w:rsidTr="009E6544">
        <w:trPr>
          <w:cantSplit/>
          <w:trHeight w:val="432"/>
        </w:trPr>
        <w:tc>
          <w:tcPr>
            <w:tcW w:w="9908" w:type="dxa"/>
            <w:gridSpan w:val="2"/>
            <w:tcBorders>
              <w:bottom w:val="single" w:sz="4" w:space="0" w:color="auto"/>
            </w:tcBorders>
            <w:vAlign w:val="bottom"/>
          </w:tcPr>
          <w:p w:rsidR="009E6544" w:rsidRPr="000301B6" w:rsidRDefault="009E6544" w:rsidP="00B72BE3">
            <w:pPr>
              <w:widowControl w:val="0"/>
              <w:spacing w:before="120"/>
              <w:rPr>
                <w:rFonts w:ascii="Arial" w:hAnsi="Arial" w:cs="Arial"/>
                <w:sz w:val="20"/>
              </w:rPr>
            </w:pPr>
            <w:r w:rsidRPr="000301B6">
              <w:rPr>
                <w:rFonts w:ascii="Arial" w:hAnsi="Arial" w:cs="Arial"/>
                <w:sz w:val="20"/>
              </w:rPr>
              <w:fldChar w:fldCharType="begin">
                <w:ffData>
                  <w:name w:val="Text10"/>
                  <w:enabled/>
                  <w:calcOnExit w:val="0"/>
                  <w:textInput/>
                </w:ffData>
              </w:fldChar>
            </w:r>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p>
        </w:tc>
      </w:tr>
      <w:tr w:rsidR="009E6544" w:rsidRPr="000301B6" w:rsidTr="009E6544">
        <w:trPr>
          <w:cantSplit/>
          <w:trHeight w:val="432"/>
        </w:trPr>
        <w:tc>
          <w:tcPr>
            <w:tcW w:w="9908" w:type="dxa"/>
            <w:gridSpan w:val="2"/>
            <w:tcBorders>
              <w:bottom w:val="single" w:sz="4" w:space="0" w:color="auto"/>
            </w:tcBorders>
            <w:vAlign w:val="bottom"/>
          </w:tcPr>
          <w:p w:rsidR="009E6544" w:rsidRPr="000301B6" w:rsidRDefault="009E6544" w:rsidP="00B72BE3">
            <w:pPr>
              <w:widowControl w:val="0"/>
              <w:spacing w:before="120"/>
              <w:rPr>
                <w:rFonts w:ascii="Arial" w:hAnsi="Arial" w:cs="Arial"/>
                <w:sz w:val="20"/>
              </w:rPr>
            </w:pPr>
            <w:r w:rsidRPr="000301B6">
              <w:rPr>
                <w:rFonts w:ascii="Arial" w:hAnsi="Arial" w:cs="Arial"/>
                <w:sz w:val="20"/>
              </w:rPr>
              <w:fldChar w:fldCharType="begin">
                <w:ffData>
                  <w:name w:val="Text10"/>
                  <w:enabled/>
                  <w:calcOnExit w:val="0"/>
                  <w:textInput/>
                </w:ffData>
              </w:fldChar>
            </w:r>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p>
        </w:tc>
      </w:tr>
    </w:tbl>
    <w:p w:rsidR="009E6544" w:rsidRPr="00ED20DC" w:rsidRDefault="009E6544" w:rsidP="005E2B2C">
      <w:pPr>
        <w:spacing w:before="120" w:after="120"/>
        <w:rPr>
          <w:rFonts w:ascii="Arial" w:hAnsi="Arial" w:cs="Arial"/>
          <w:b/>
          <w:sz w:val="20"/>
        </w:rPr>
      </w:pPr>
      <w:r w:rsidRPr="00ED20DC">
        <w:rPr>
          <w:rFonts w:ascii="Arial" w:hAnsi="Arial" w:cs="Arial"/>
          <w:b/>
          <w:sz w:val="20"/>
        </w:rPr>
        <w:t>Delivery:</w:t>
      </w:r>
    </w:p>
    <w:p w:rsidR="009E6544" w:rsidRPr="0032134F" w:rsidRDefault="009E6544" w:rsidP="009E6544">
      <w:pPr>
        <w:spacing w:line="240" w:lineRule="exact"/>
        <w:rPr>
          <w:rFonts w:ascii="Arial" w:hAnsi="Arial" w:cs="Arial"/>
          <w:sz w:val="20"/>
        </w:rPr>
      </w:pPr>
      <w:r w:rsidRPr="0032134F">
        <w:rPr>
          <w:rFonts w:ascii="Arial" w:hAnsi="Arial" w:cs="Arial"/>
          <w:sz w:val="20"/>
        </w:rPr>
        <w:t>This machine is to be delivered in first-class operating condition with acceptance subject to Department of Transportation approval.</w:t>
      </w:r>
    </w:p>
    <w:p w:rsidR="009E6544" w:rsidRPr="000301B6" w:rsidRDefault="009E6544" w:rsidP="009E6544">
      <w:pPr>
        <w:pStyle w:val="ListParagraph"/>
        <w:tabs>
          <w:tab w:val="left" w:pos="2900"/>
        </w:tabs>
        <w:spacing w:before="120" w:after="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D443A8">
        <w:rPr>
          <w:rFonts w:ascii="Arial" w:hAnsi="Arial" w:cs="Arial"/>
        </w:rPr>
      </w:r>
      <w:r w:rsidR="00D443A8">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rsidR="009E6544" w:rsidRPr="00B400CD" w:rsidRDefault="009E6544" w:rsidP="009E6544">
      <w:pPr>
        <w:spacing w:before="120" w:after="120"/>
        <w:rPr>
          <w:rFonts w:ascii="Arial" w:hAnsi="Arial" w:cs="Arial"/>
          <w:b/>
          <w:sz w:val="20"/>
        </w:rPr>
      </w:pPr>
      <w:r w:rsidRPr="00B400CD">
        <w:rPr>
          <w:rFonts w:ascii="Arial" w:hAnsi="Arial" w:cs="Arial"/>
          <w:b/>
          <w:sz w:val="20"/>
        </w:rPr>
        <w:t>Bid Package:</w:t>
      </w:r>
    </w:p>
    <w:p w:rsidR="009E6544" w:rsidRPr="00B400CD" w:rsidRDefault="009E6544" w:rsidP="00E752B9">
      <w:pPr>
        <w:spacing w:before="120"/>
        <w:rPr>
          <w:rFonts w:ascii="Arial" w:hAnsi="Arial" w:cs="Arial"/>
          <w:sz w:val="20"/>
        </w:rPr>
      </w:pPr>
      <w:r w:rsidRPr="00B400CD">
        <w:rPr>
          <w:rFonts w:ascii="Arial" w:hAnsi="Arial" w:cs="Arial"/>
          <w:sz w:val="20"/>
        </w:rPr>
        <w:t>Bidders will need to send two copies of each of the following with their proposal.</w:t>
      </w:r>
    </w:p>
    <w:p w:rsidR="009E6544" w:rsidRPr="00B400CD" w:rsidRDefault="009E6544" w:rsidP="009E6544">
      <w:pPr>
        <w:numPr>
          <w:ilvl w:val="0"/>
          <w:numId w:val="6"/>
        </w:numPr>
        <w:tabs>
          <w:tab w:val="clear" w:pos="930"/>
        </w:tabs>
        <w:rPr>
          <w:rFonts w:ascii="Arial" w:hAnsi="Arial" w:cs="Arial"/>
          <w:sz w:val="20"/>
        </w:rPr>
      </w:pPr>
      <w:r w:rsidRPr="00B400CD">
        <w:rPr>
          <w:rFonts w:ascii="Arial" w:hAnsi="Arial" w:cs="Arial"/>
          <w:sz w:val="20"/>
        </w:rPr>
        <w:t>Specification Questionnaire</w:t>
      </w:r>
    </w:p>
    <w:p w:rsidR="009E6544" w:rsidRPr="00B400CD" w:rsidRDefault="009E6544" w:rsidP="009E6544">
      <w:pPr>
        <w:numPr>
          <w:ilvl w:val="0"/>
          <w:numId w:val="6"/>
        </w:numPr>
        <w:tabs>
          <w:tab w:val="clear" w:pos="930"/>
        </w:tabs>
        <w:rPr>
          <w:rFonts w:ascii="Arial" w:hAnsi="Arial" w:cs="Arial"/>
          <w:sz w:val="20"/>
        </w:rPr>
      </w:pPr>
      <w:r w:rsidRPr="00B400CD">
        <w:rPr>
          <w:rFonts w:ascii="Arial" w:hAnsi="Arial" w:cs="Arial"/>
          <w:sz w:val="20"/>
        </w:rPr>
        <w:t>Descriptive Literature</w:t>
      </w:r>
    </w:p>
    <w:sectPr w:rsidR="009E6544" w:rsidRPr="00B400CD" w:rsidSect="00BE5516">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3A8" w:rsidRDefault="00D443A8" w:rsidP="009E6544">
      <w:r>
        <w:separator/>
      </w:r>
    </w:p>
  </w:endnote>
  <w:endnote w:type="continuationSeparator" w:id="0">
    <w:p w:rsidR="00D443A8" w:rsidRDefault="00D443A8" w:rsidP="009E6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BC8" w:rsidRPr="000353D8" w:rsidRDefault="00C25BC8" w:rsidP="009E6544">
    <w:pPr>
      <w:pStyle w:val="CENTER"/>
      <w:ind w:left="4320"/>
      <w:rPr>
        <w:rFonts w:ascii="Arial" w:hAnsi="Arial" w:cs="Arial"/>
      </w:rPr>
    </w:pPr>
    <w:r w:rsidRPr="000353D8">
      <w:rPr>
        <w:rStyle w:val="PageNumber"/>
        <w:rFonts w:ascii="Arial" w:hAnsi="Arial" w:cs="Arial"/>
        <w:snapToGrid w:val="0"/>
        <w:sz w:val="20"/>
      </w:rPr>
      <w:t xml:space="preserve">Page </w:t>
    </w:r>
    <w:r w:rsidRPr="000353D8">
      <w:rPr>
        <w:rStyle w:val="PageNumber"/>
        <w:rFonts w:ascii="Arial" w:hAnsi="Arial" w:cs="Arial"/>
        <w:snapToGrid w:val="0"/>
        <w:sz w:val="20"/>
      </w:rPr>
      <w:fldChar w:fldCharType="begin"/>
    </w:r>
    <w:r w:rsidRPr="000353D8">
      <w:rPr>
        <w:rStyle w:val="PageNumber"/>
        <w:rFonts w:ascii="Arial" w:hAnsi="Arial" w:cs="Arial"/>
        <w:snapToGrid w:val="0"/>
        <w:sz w:val="20"/>
      </w:rPr>
      <w:instrText xml:space="preserve"> PAGE </w:instrText>
    </w:r>
    <w:r w:rsidRPr="000353D8">
      <w:rPr>
        <w:rStyle w:val="PageNumber"/>
        <w:rFonts w:ascii="Arial" w:hAnsi="Arial" w:cs="Arial"/>
        <w:snapToGrid w:val="0"/>
        <w:sz w:val="20"/>
      </w:rPr>
      <w:fldChar w:fldCharType="separate"/>
    </w:r>
    <w:r w:rsidR="00F22496">
      <w:rPr>
        <w:rStyle w:val="PageNumber"/>
        <w:rFonts w:ascii="Arial" w:hAnsi="Arial" w:cs="Arial"/>
        <w:noProof/>
        <w:snapToGrid w:val="0"/>
        <w:sz w:val="20"/>
      </w:rPr>
      <w:t>6</w:t>
    </w:r>
    <w:r w:rsidRPr="000353D8">
      <w:rPr>
        <w:rStyle w:val="PageNumber"/>
        <w:rFonts w:ascii="Arial" w:hAnsi="Arial" w:cs="Arial"/>
        <w:snapToGrid w:val="0"/>
        <w:sz w:val="20"/>
      </w:rPr>
      <w:fldChar w:fldCharType="end"/>
    </w:r>
    <w:r w:rsidRPr="000353D8">
      <w:rPr>
        <w:rStyle w:val="PageNumber"/>
        <w:rFonts w:ascii="Arial" w:hAnsi="Arial" w:cs="Arial"/>
        <w:snapToGrid w:val="0"/>
        <w:sz w:val="20"/>
      </w:rPr>
      <w:t xml:space="preserve"> of </w:t>
    </w:r>
    <w:r w:rsidRPr="000353D8">
      <w:rPr>
        <w:rStyle w:val="PageNumber"/>
        <w:rFonts w:ascii="Arial" w:hAnsi="Arial" w:cs="Arial"/>
        <w:snapToGrid w:val="0"/>
        <w:sz w:val="20"/>
      </w:rPr>
      <w:fldChar w:fldCharType="begin"/>
    </w:r>
    <w:r w:rsidRPr="000353D8">
      <w:rPr>
        <w:rStyle w:val="PageNumber"/>
        <w:rFonts w:ascii="Arial" w:hAnsi="Arial" w:cs="Arial"/>
        <w:snapToGrid w:val="0"/>
        <w:sz w:val="20"/>
      </w:rPr>
      <w:instrText xml:space="preserve"> NUMPAGES </w:instrText>
    </w:r>
    <w:r w:rsidRPr="000353D8">
      <w:rPr>
        <w:rStyle w:val="PageNumber"/>
        <w:rFonts w:ascii="Arial" w:hAnsi="Arial" w:cs="Arial"/>
        <w:snapToGrid w:val="0"/>
        <w:sz w:val="20"/>
      </w:rPr>
      <w:fldChar w:fldCharType="separate"/>
    </w:r>
    <w:r w:rsidR="00F22496">
      <w:rPr>
        <w:rStyle w:val="PageNumber"/>
        <w:rFonts w:ascii="Arial" w:hAnsi="Arial" w:cs="Arial"/>
        <w:noProof/>
        <w:snapToGrid w:val="0"/>
        <w:sz w:val="20"/>
      </w:rPr>
      <w:t>6</w:t>
    </w:r>
    <w:r w:rsidRPr="000353D8">
      <w:rPr>
        <w:rStyle w:val="PageNumber"/>
        <w:rFonts w:ascii="Arial" w:hAnsi="Arial" w:cs="Arial"/>
        <w:snapToGrid w:val="0"/>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BC8" w:rsidRPr="000353D8" w:rsidRDefault="00C25BC8" w:rsidP="009E6544">
    <w:pPr>
      <w:pStyle w:val="CENTER"/>
      <w:ind w:left="4320"/>
      <w:rPr>
        <w:rFonts w:ascii="Arial" w:hAnsi="Arial" w:cs="Arial"/>
      </w:rPr>
    </w:pPr>
    <w:r w:rsidRPr="000353D8">
      <w:rPr>
        <w:rStyle w:val="PageNumber"/>
        <w:rFonts w:ascii="Arial" w:hAnsi="Arial" w:cs="Arial"/>
        <w:snapToGrid w:val="0"/>
        <w:sz w:val="20"/>
      </w:rPr>
      <w:t xml:space="preserve">Page </w:t>
    </w:r>
    <w:r w:rsidRPr="000353D8">
      <w:rPr>
        <w:rStyle w:val="PageNumber"/>
        <w:rFonts w:ascii="Arial" w:hAnsi="Arial" w:cs="Arial"/>
        <w:snapToGrid w:val="0"/>
        <w:sz w:val="20"/>
      </w:rPr>
      <w:fldChar w:fldCharType="begin"/>
    </w:r>
    <w:r w:rsidRPr="000353D8">
      <w:rPr>
        <w:rStyle w:val="PageNumber"/>
        <w:rFonts w:ascii="Arial" w:hAnsi="Arial" w:cs="Arial"/>
        <w:snapToGrid w:val="0"/>
        <w:sz w:val="20"/>
      </w:rPr>
      <w:instrText xml:space="preserve"> PAGE </w:instrText>
    </w:r>
    <w:r w:rsidRPr="000353D8">
      <w:rPr>
        <w:rStyle w:val="PageNumber"/>
        <w:rFonts w:ascii="Arial" w:hAnsi="Arial" w:cs="Arial"/>
        <w:snapToGrid w:val="0"/>
        <w:sz w:val="20"/>
      </w:rPr>
      <w:fldChar w:fldCharType="separate"/>
    </w:r>
    <w:r w:rsidR="00F22496">
      <w:rPr>
        <w:rStyle w:val="PageNumber"/>
        <w:rFonts w:ascii="Arial" w:hAnsi="Arial" w:cs="Arial"/>
        <w:noProof/>
        <w:snapToGrid w:val="0"/>
        <w:sz w:val="20"/>
      </w:rPr>
      <w:t>1</w:t>
    </w:r>
    <w:r w:rsidRPr="000353D8">
      <w:rPr>
        <w:rStyle w:val="PageNumber"/>
        <w:rFonts w:ascii="Arial" w:hAnsi="Arial" w:cs="Arial"/>
        <w:snapToGrid w:val="0"/>
        <w:sz w:val="20"/>
      </w:rPr>
      <w:fldChar w:fldCharType="end"/>
    </w:r>
    <w:r w:rsidRPr="000353D8">
      <w:rPr>
        <w:rStyle w:val="PageNumber"/>
        <w:rFonts w:ascii="Arial" w:hAnsi="Arial" w:cs="Arial"/>
        <w:snapToGrid w:val="0"/>
        <w:sz w:val="20"/>
      </w:rPr>
      <w:t xml:space="preserve"> of </w:t>
    </w:r>
    <w:r w:rsidRPr="000353D8">
      <w:rPr>
        <w:rStyle w:val="PageNumber"/>
        <w:rFonts w:ascii="Arial" w:hAnsi="Arial" w:cs="Arial"/>
        <w:snapToGrid w:val="0"/>
        <w:sz w:val="20"/>
      </w:rPr>
      <w:fldChar w:fldCharType="begin"/>
    </w:r>
    <w:r w:rsidRPr="000353D8">
      <w:rPr>
        <w:rStyle w:val="PageNumber"/>
        <w:rFonts w:ascii="Arial" w:hAnsi="Arial" w:cs="Arial"/>
        <w:snapToGrid w:val="0"/>
        <w:sz w:val="20"/>
      </w:rPr>
      <w:instrText xml:space="preserve"> NUMPAGES </w:instrText>
    </w:r>
    <w:r w:rsidRPr="000353D8">
      <w:rPr>
        <w:rStyle w:val="PageNumber"/>
        <w:rFonts w:ascii="Arial" w:hAnsi="Arial" w:cs="Arial"/>
        <w:snapToGrid w:val="0"/>
        <w:sz w:val="20"/>
      </w:rPr>
      <w:fldChar w:fldCharType="separate"/>
    </w:r>
    <w:r w:rsidR="00F22496">
      <w:rPr>
        <w:rStyle w:val="PageNumber"/>
        <w:rFonts w:ascii="Arial" w:hAnsi="Arial" w:cs="Arial"/>
        <w:noProof/>
        <w:snapToGrid w:val="0"/>
        <w:sz w:val="20"/>
      </w:rPr>
      <w:t>6</w:t>
    </w:r>
    <w:r w:rsidRPr="000353D8">
      <w:rPr>
        <w:rStyle w:val="PageNumber"/>
        <w:rFonts w:ascii="Arial" w:hAnsi="Arial" w:cs="Arial"/>
        <w:snapToGrid w:val="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3A8" w:rsidRDefault="00D443A8" w:rsidP="009E6544">
      <w:r>
        <w:separator/>
      </w:r>
    </w:p>
  </w:footnote>
  <w:footnote w:type="continuationSeparator" w:id="0">
    <w:p w:rsidR="00D443A8" w:rsidRDefault="00D443A8" w:rsidP="009E6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BC8" w:rsidRDefault="00C25BC8">
    <w:pPr>
      <w:rPr>
        <w:rFonts w:ascii="Courier" w:hAnsi="Courier"/>
      </w:rPr>
    </w:pPr>
    <w:r>
      <w:rPr>
        <w:rFonts w:ascii="Courier" w:hAnsi="Couri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BC8" w:rsidRPr="00FC5099" w:rsidRDefault="002B2BD3">
    <w:pPr>
      <w:pStyle w:val="Header"/>
      <w:jc w:val="right"/>
      <w:rPr>
        <w:rFonts w:ascii="Arial" w:hAnsi="Arial" w:cs="Arial"/>
        <w:sz w:val="20"/>
      </w:rPr>
    </w:pPr>
    <w:r>
      <w:rPr>
        <w:rFonts w:ascii="Arial" w:hAnsi="Arial" w:cs="Arial"/>
        <w:sz w:val="20"/>
      </w:rPr>
      <w:t>Specification No. 607</w:t>
    </w:r>
    <w:r w:rsidR="00C25BC8">
      <w:rPr>
        <w:rFonts w:ascii="Arial" w:hAnsi="Arial" w:cs="Arial"/>
        <w:sz w:val="20"/>
      </w:rPr>
      <w:t>-60-01</w:t>
    </w:r>
  </w:p>
  <w:p w:rsidR="00C25BC8" w:rsidRPr="00291D12" w:rsidRDefault="00C25BC8" w:rsidP="00687DBC">
    <w:pPr>
      <w:pStyle w:val="Header"/>
      <w:spacing w:before="240" w:after="360"/>
      <w:jc w:val="center"/>
      <w:rPr>
        <w:rFonts w:ascii="Arial" w:hAnsi="Arial" w:cs="Arial"/>
        <w:szCs w:val="24"/>
      </w:rPr>
    </w:pPr>
    <w:r w:rsidRPr="00291D12">
      <w:rPr>
        <w:rFonts w:ascii="Arial" w:hAnsi="Arial" w:cs="Arial"/>
        <w:b/>
        <w:szCs w:val="24"/>
      </w:rPr>
      <w:t xml:space="preserve">Questionnaire for a </w:t>
    </w:r>
    <w:r>
      <w:rPr>
        <w:rFonts w:ascii="Arial" w:hAnsi="Arial" w:cs="Arial"/>
        <w:b/>
        <w:szCs w:val="24"/>
      </w:rPr>
      <w:t>Diesel-Powered Generator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BC8" w:rsidRPr="00FC5099" w:rsidRDefault="002B2BD3" w:rsidP="004D46BE">
    <w:pPr>
      <w:pStyle w:val="Header"/>
      <w:spacing w:after="240"/>
      <w:jc w:val="right"/>
      <w:rPr>
        <w:rFonts w:ascii="Arial" w:hAnsi="Arial" w:cs="Arial"/>
        <w:sz w:val="20"/>
      </w:rPr>
    </w:pPr>
    <w:r>
      <w:rPr>
        <w:rFonts w:ascii="Arial" w:hAnsi="Arial" w:cs="Arial"/>
        <w:sz w:val="20"/>
      </w:rPr>
      <w:t>Specification No. 607</w:t>
    </w:r>
    <w:r w:rsidR="00C25BC8">
      <w:rPr>
        <w:rFonts w:ascii="Arial" w:hAnsi="Arial" w:cs="Arial"/>
        <w:sz w:val="20"/>
      </w:rPr>
      <w:t>-60-01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F220F95"/>
    <w:multiLevelType w:val="hybridMultilevel"/>
    <w:tmpl w:val="0F78D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07E1B99"/>
    <w:multiLevelType w:val="hybridMultilevel"/>
    <w:tmpl w:val="FCF0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642FC5"/>
    <w:multiLevelType w:val="hybridMultilevel"/>
    <w:tmpl w:val="874E342E"/>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4">
    <w:nsid w:val="4640538D"/>
    <w:multiLevelType w:val="hybridMultilevel"/>
    <w:tmpl w:val="27D45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CDD7260"/>
    <w:multiLevelType w:val="singleLevel"/>
    <w:tmpl w:val="5E041B30"/>
    <w:lvl w:ilvl="0">
      <w:start w:val="1"/>
      <w:numFmt w:val="decimal"/>
      <w:lvlText w:val="%1."/>
      <w:legacy w:legacy="1" w:legacySpace="0" w:legacyIndent="360"/>
      <w:lvlJc w:val="left"/>
      <w:pPr>
        <w:ind w:left="1080" w:hanging="360"/>
      </w:pPr>
    </w:lvl>
  </w:abstractNum>
  <w:abstractNum w:abstractNumId="6">
    <w:nsid w:val="577B4AEC"/>
    <w:multiLevelType w:val="hybridMultilevel"/>
    <w:tmpl w:val="01C66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BF05893"/>
    <w:multiLevelType w:val="hybridMultilevel"/>
    <w:tmpl w:val="AB8A6C4A"/>
    <w:lvl w:ilvl="0" w:tplc="0409000F">
      <w:start w:val="1"/>
      <w:numFmt w:val="decimal"/>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8">
    <w:nsid w:val="5EDE422A"/>
    <w:multiLevelType w:val="hybridMultilevel"/>
    <w:tmpl w:val="E3D05B32"/>
    <w:lvl w:ilvl="0" w:tplc="18B4F42C">
      <w:start w:val="1"/>
      <w:numFmt w:val="lowerLetter"/>
      <w:lvlText w:val="%1)"/>
      <w:lvlJc w:val="left"/>
      <w:pPr>
        <w:tabs>
          <w:tab w:val="num" w:pos="930"/>
        </w:tabs>
        <w:ind w:left="93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61275A27"/>
    <w:multiLevelType w:val="hybridMultilevel"/>
    <w:tmpl w:val="B752592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0">
    <w:nsid w:val="73DA3203"/>
    <w:multiLevelType w:val="singleLevel"/>
    <w:tmpl w:val="95AA49FC"/>
    <w:lvl w:ilvl="0">
      <w:start w:val="1"/>
      <w:numFmt w:val="decimal"/>
      <w:lvlText w:val="%1."/>
      <w:legacy w:legacy="1" w:legacySpace="0" w:legacyIndent="360"/>
      <w:lvlJc w:val="left"/>
      <w:pPr>
        <w:ind w:left="360" w:hanging="360"/>
      </w:pPr>
    </w:lvl>
  </w:abstractNum>
  <w:num w:numId="1">
    <w:abstractNumId w:val="5"/>
  </w:num>
  <w:num w:numId="2">
    <w:abstractNumId w:val="5"/>
    <w:lvlOverride w:ilvl="0">
      <w:lvl w:ilvl="0">
        <w:start w:val="1"/>
        <w:numFmt w:val="decimal"/>
        <w:lvlText w:val="%1."/>
        <w:legacy w:legacy="1" w:legacySpace="0" w:legacyIndent="360"/>
        <w:lvlJc w:val="left"/>
        <w:pPr>
          <w:ind w:left="1080" w:hanging="360"/>
        </w:pPr>
      </w:lvl>
    </w:lvlOverride>
  </w:num>
  <w:num w:numId="3">
    <w:abstractNumId w:val="5"/>
    <w:lvlOverride w:ilvl="0">
      <w:lvl w:ilvl="0">
        <w:start w:val="1"/>
        <w:numFmt w:val="decimal"/>
        <w:lvlText w:val="%1."/>
        <w:legacy w:legacy="1" w:legacySpace="0" w:legacyIndent="360"/>
        <w:lvlJc w:val="left"/>
        <w:pPr>
          <w:ind w:left="108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0"/>
    <w:lvlOverride w:ilvl="0">
      <w:lvl w:ilvl="0">
        <w:start w:val="1"/>
        <w:numFmt w:val="bullet"/>
        <w:lvlText w:val=""/>
        <w:legacy w:legacy="1" w:legacySpace="0" w:legacyIndent="360"/>
        <w:lvlJc w:val="left"/>
        <w:pPr>
          <w:ind w:left="960" w:hanging="360"/>
        </w:pPr>
        <w:rPr>
          <w:rFonts w:ascii="Symbol" w:hAnsi="Symbol" w:hint="default"/>
        </w:rPr>
      </w:lvl>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9"/>
  </w:num>
  <w:num w:numId="10">
    <w:abstractNumId w:val="1"/>
  </w:num>
  <w:num w:numId="11">
    <w:abstractNumId w:val="4"/>
  </w:num>
  <w:num w:numId="12">
    <w:abstractNumId w:val="2"/>
  </w:num>
  <w:num w:numId="13">
    <w:abstractNumId w:val="7"/>
  </w:num>
  <w:num w:numId="14">
    <w:abstractNumId w:val="3"/>
  </w:num>
  <w:num w:numId="15">
    <w:abstractNumId w:val="10"/>
  </w:num>
  <w:num w:numId="16">
    <w:abstractNumId w:val="10"/>
    <w:lvlOverride w:ilvl="0">
      <w:lvl w:ilvl="0">
        <w:start w:val="1"/>
        <w:numFmt w:val="decimal"/>
        <w:lvlText w:val="%1."/>
        <w:legacy w:legacy="1" w:legacySpace="0" w:legacyIndent="360"/>
        <w:lvlJc w:val="left"/>
        <w:pPr>
          <w:ind w:left="360" w:hanging="360"/>
        </w:pPr>
      </w:lvl>
    </w:lvlOverride>
  </w:num>
  <w:num w:numId="17">
    <w:abstractNumId w:val="10"/>
    <w:lvlOverride w:ilvl="0">
      <w:lvl w:ilvl="0">
        <w:start w:val="1"/>
        <w:numFmt w:val="decimal"/>
        <w:lvlText w:val="%1."/>
        <w:legacy w:legacy="1" w:legacySpace="0" w:legacyIndent="360"/>
        <w:lvlJc w:val="left"/>
        <w:pPr>
          <w:ind w:left="360" w:hanging="360"/>
        </w:pPr>
      </w:lvl>
    </w:lvlOverride>
  </w:num>
  <w:num w:numId="18">
    <w:abstractNumId w:val="10"/>
    <w:lvlOverride w:ilvl="0">
      <w:lvl w:ilvl="0">
        <w:start w:val="1"/>
        <w:numFmt w:val="decimal"/>
        <w:lvlText w:val="%1."/>
        <w:legacy w:legacy="1" w:legacySpace="0" w:legacyIndent="360"/>
        <w:lvlJc w:val="left"/>
        <w:pPr>
          <w:ind w:left="360" w:hanging="360"/>
        </w:pPr>
      </w:lvl>
    </w:lvlOverride>
  </w:num>
  <w:num w:numId="19">
    <w:abstractNumId w:val="10"/>
    <w:lvlOverride w:ilvl="0">
      <w:lvl w:ilvl="0">
        <w:start w:val="1"/>
        <w:numFmt w:val="decimal"/>
        <w:lvlText w:val="%1."/>
        <w:legacy w:legacy="1" w:legacySpace="0" w:legacyIndent="360"/>
        <w:lvlJc w:val="left"/>
        <w:pPr>
          <w:ind w:left="360" w:hanging="360"/>
        </w:pPr>
      </w:lvl>
    </w:lvlOverride>
  </w:num>
  <w:num w:numId="20">
    <w:abstractNumId w:val="10"/>
    <w:lvlOverride w:ilvl="0">
      <w:lvl w:ilvl="0">
        <w:start w:val="1"/>
        <w:numFmt w:val="decimal"/>
        <w:lvlText w:val="%1."/>
        <w:legacy w:legacy="1" w:legacySpace="0" w:legacyIndent="360"/>
        <w:lvlJc w:val="left"/>
        <w:pPr>
          <w:ind w:left="360" w:hanging="360"/>
        </w:pPr>
      </w:lvl>
    </w:lvlOverride>
  </w:num>
  <w:num w:numId="21">
    <w:abstractNumId w:val="10"/>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544"/>
    <w:rsid w:val="00006EB7"/>
    <w:rsid w:val="0001341F"/>
    <w:rsid w:val="00014B12"/>
    <w:rsid w:val="00015443"/>
    <w:rsid w:val="00024FF1"/>
    <w:rsid w:val="000648D5"/>
    <w:rsid w:val="0007125B"/>
    <w:rsid w:val="000858E8"/>
    <w:rsid w:val="0008779B"/>
    <w:rsid w:val="00095D9B"/>
    <w:rsid w:val="000A0317"/>
    <w:rsid w:val="000E1A77"/>
    <w:rsid w:val="000E2599"/>
    <w:rsid w:val="000E30E7"/>
    <w:rsid w:val="000F1008"/>
    <w:rsid w:val="000F2B77"/>
    <w:rsid w:val="000F7070"/>
    <w:rsid w:val="001120BA"/>
    <w:rsid w:val="00120174"/>
    <w:rsid w:val="00121E17"/>
    <w:rsid w:val="00135CD6"/>
    <w:rsid w:val="001419A7"/>
    <w:rsid w:val="00142CD3"/>
    <w:rsid w:val="00177A2E"/>
    <w:rsid w:val="00180768"/>
    <w:rsid w:val="00191CD0"/>
    <w:rsid w:val="001B2603"/>
    <w:rsid w:val="001B3323"/>
    <w:rsid w:val="001B41A7"/>
    <w:rsid w:val="001D355E"/>
    <w:rsid w:val="001D5852"/>
    <w:rsid w:val="001E4C07"/>
    <w:rsid w:val="001F40FA"/>
    <w:rsid w:val="00210FFF"/>
    <w:rsid w:val="00212D60"/>
    <w:rsid w:val="00213C36"/>
    <w:rsid w:val="0021448E"/>
    <w:rsid w:val="00216E9D"/>
    <w:rsid w:val="00221D9F"/>
    <w:rsid w:val="00224138"/>
    <w:rsid w:val="002271EF"/>
    <w:rsid w:val="00227274"/>
    <w:rsid w:val="00233BE3"/>
    <w:rsid w:val="002354E9"/>
    <w:rsid w:val="00245089"/>
    <w:rsid w:val="002513F9"/>
    <w:rsid w:val="00255ECA"/>
    <w:rsid w:val="0026417A"/>
    <w:rsid w:val="00291D12"/>
    <w:rsid w:val="002958F7"/>
    <w:rsid w:val="002A3226"/>
    <w:rsid w:val="002B2BD3"/>
    <w:rsid w:val="002B36A0"/>
    <w:rsid w:val="00307B64"/>
    <w:rsid w:val="003145E7"/>
    <w:rsid w:val="00330647"/>
    <w:rsid w:val="00331967"/>
    <w:rsid w:val="003517A2"/>
    <w:rsid w:val="00360DA9"/>
    <w:rsid w:val="00361E8D"/>
    <w:rsid w:val="0037042F"/>
    <w:rsid w:val="00396F1A"/>
    <w:rsid w:val="003B2B3B"/>
    <w:rsid w:val="003D0323"/>
    <w:rsid w:val="003D7B32"/>
    <w:rsid w:val="003F5578"/>
    <w:rsid w:val="00403D40"/>
    <w:rsid w:val="00404252"/>
    <w:rsid w:val="004074B8"/>
    <w:rsid w:val="00431FE5"/>
    <w:rsid w:val="00436E82"/>
    <w:rsid w:val="004404DB"/>
    <w:rsid w:val="004437B9"/>
    <w:rsid w:val="004468A0"/>
    <w:rsid w:val="00461DBB"/>
    <w:rsid w:val="004740FA"/>
    <w:rsid w:val="00482936"/>
    <w:rsid w:val="004925A5"/>
    <w:rsid w:val="00494FD6"/>
    <w:rsid w:val="004A2F11"/>
    <w:rsid w:val="004A6677"/>
    <w:rsid w:val="004B17B2"/>
    <w:rsid w:val="004C1103"/>
    <w:rsid w:val="004C23D2"/>
    <w:rsid w:val="004D46BE"/>
    <w:rsid w:val="004E2281"/>
    <w:rsid w:val="004E67ED"/>
    <w:rsid w:val="004F68C3"/>
    <w:rsid w:val="00506D3C"/>
    <w:rsid w:val="0050730B"/>
    <w:rsid w:val="0051449A"/>
    <w:rsid w:val="00515ADD"/>
    <w:rsid w:val="00522DBC"/>
    <w:rsid w:val="0054136E"/>
    <w:rsid w:val="005479DC"/>
    <w:rsid w:val="0056110D"/>
    <w:rsid w:val="00562B6D"/>
    <w:rsid w:val="00567E1C"/>
    <w:rsid w:val="005B1138"/>
    <w:rsid w:val="005B1DA6"/>
    <w:rsid w:val="005D2F0B"/>
    <w:rsid w:val="005E2B2C"/>
    <w:rsid w:val="005F3A36"/>
    <w:rsid w:val="0060256A"/>
    <w:rsid w:val="00607557"/>
    <w:rsid w:val="0062143B"/>
    <w:rsid w:val="006301A7"/>
    <w:rsid w:val="00630EFA"/>
    <w:rsid w:val="006319A2"/>
    <w:rsid w:val="00665495"/>
    <w:rsid w:val="00677333"/>
    <w:rsid w:val="00687DBC"/>
    <w:rsid w:val="006B3BEF"/>
    <w:rsid w:val="006D3264"/>
    <w:rsid w:val="006F5534"/>
    <w:rsid w:val="00717988"/>
    <w:rsid w:val="00731677"/>
    <w:rsid w:val="00733AF3"/>
    <w:rsid w:val="00756DAD"/>
    <w:rsid w:val="00761F99"/>
    <w:rsid w:val="00766C57"/>
    <w:rsid w:val="00770F6D"/>
    <w:rsid w:val="0078390D"/>
    <w:rsid w:val="007906C2"/>
    <w:rsid w:val="007A1A29"/>
    <w:rsid w:val="007A2870"/>
    <w:rsid w:val="007A4226"/>
    <w:rsid w:val="007A7D73"/>
    <w:rsid w:val="007D7D0B"/>
    <w:rsid w:val="007E3745"/>
    <w:rsid w:val="007E56AC"/>
    <w:rsid w:val="00805E60"/>
    <w:rsid w:val="00807512"/>
    <w:rsid w:val="00831E19"/>
    <w:rsid w:val="00834E18"/>
    <w:rsid w:val="00844A35"/>
    <w:rsid w:val="0085466F"/>
    <w:rsid w:val="00867B00"/>
    <w:rsid w:val="008A3B01"/>
    <w:rsid w:val="008B3CCB"/>
    <w:rsid w:val="008C3053"/>
    <w:rsid w:val="008D26C5"/>
    <w:rsid w:val="008D4814"/>
    <w:rsid w:val="008E7C41"/>
    <w:rsid w:val="00952055"/>
    <w:rsid w:val="0095553A"/>
    <w:rsid w:val="00957519"/>
    <w:rsid w:val="00961835"/>
    <w:rsid w:val="009742DD"/>
    <w:rsid w:val="009829AF"/>
    <w:rsid w:val="00986EB5"/>
    <w:rsid w:val="009B76E9"/>
    <w:rsid w:val="009D0AD1"/>
    <w:rsid w:val="009E36BE"/>
    <w:rsid w:val="009E6544"/>
    <w:rsid w:val="009F01AB"/>
    <w:rsid w:val="009F5BFC"/>
    <w:rsid w:val="00A05722"/>
    <w:rsid w:val="00A26111"/>
    <w:rsid w:val="00A54E34"/>
    <w:rsid w:val="00A65F09"/>
    <w:rsid w:val="00A855F3"/>
    <w:rsid w:val="00A934A2"/>
    <w:rsid w:val="00AA7C2E"/>
    <w:rsid w:val="00AD2AA0"/>
    <w:rsid w:val="00AE0F06"/>
    <w:rsid w:val="00AF5812"/>
    <w:rsid w:val="00B14E64"/>
    <w:rsid w:val="00B150A5"/>
    <w:rsid w:val="00B17C22"/>
    <w:rsid w:val="00B251D5"/>
    <w:rsid w:val="00B329CE"/>
    <w:rsid w:val="00B629E1"/>
    <w:rsid w:val="00B72BE3"/>
    <w:rsid w:val="00B844E2"/>
    <w:rsid w:val="00B90E3A"/>
    <w:rsid w:val="00B91A5B"/>
    <w:rsid w:val="00BB0B9C"/>
    <w:rsid w:val="00BB2960"/>
    <w:rsid w:val="00BE2B7C"/>
    <w:rsid w:val="00BE3AD2"/>
    <w:rsid w:val="00BE5516"/>
    <w:rsid w:val="00C04D9B"/>
    <w:rsid w:val="00C062AB"/>
    <w:rsid w:val="00C12E7F"/>
    <w:rsid w:val="00C23753"/>
    <w:rsid w:val="00C25BC8"/>
    <w:rsid w:val="00C41198"/>
    <w:rsid w:val="00C42E2A"/>
    <w:rsid w:val="00C43160"/>
    <w:rsid w:val="00C53F8D"/>
    <w:rsid w:val="00C71AA5"/>
    <w:rsid w:val="00C86182"/>
    <w:rsid w:val="00CA4759"/>
    <w:rsid w:val="00CB5E53"/>
    <w:rsid w:val="00CC7A16"/>
    <w:rsid w:val="00CD6BC8"/>
    <w:rsid w:val="00CE3D07"/>
    <w:rsid w:val="00CE4B50"/>
    <w:rsid w:val="00CE665C"/>
    <w:rsid w:val="00D17C09"/>
    <w:rsid w:val="00D403DC"/>
    <w:rsid w:val="00D443A8"/>
    <w:rsid w:val="00D453BD"/>
    <w:rsid w:val="00D60DEF"/>
    <w:rsid w:val="00D71261"/>
    <w:rsid w:val="00D76098"/>
    <w:rsid w:val="00D90872"/>
    <w:rsid w:val="00DB2240"/>
    <w:rsid w:val="00DD3816"/>
    <w:rsid w:val="00DF3537"/>
    <w:rsid w:val="00E00109"/>
    <w:rsid w:val="00E07406"/>
    <w:rsid w:val="00E101BF"/>
    <w:rsid w:val="00E54911"/>
    <w:rsid w:val="00E54FF2"/>
    <w:rsid w:val="00E62CA2"/>
    <w:rsid w:val="00E71B13"/>
    <w:rsid w:val="00E72C24"/>
    <w:rsid w:val="00E752B9"/>
    <w:rsid w:val="00E85FA6"/>
    <w:rsid w:val="00E86AF0"/>
    <w:rsid w:val="00E904C9"/>
    <w:rsid w:val="00E91B02"/>
    <w:rsid w:val="00E93920"/>
    <w:rsid w:val="00EA5A51"/>
    <w:rsid w:val="00F12F5E"/>
    <w:rsid w:val="00F214B6"/>
    <w:rsid w:val="00F22496"/>
    <w:rsid w:val="00F23A74"/>
    <w:rsid w:val="00F31436"/>
    <w:rsid w:val="00F3145C"/>
    <w:rsid w:val="00F444AE"/>
    <w:rsid w:val="00F53753"/>
    <w:rsid w:val="00F77124"/>
    <w:rsid w:val="00F830F7"/>
    <w:rsid w:val="00F836BE"/>
    <w:rsid w:val="00F83A0C"/>
    <w:rsid w:val="00FA2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544"/>
    <w:pPr>
      <w:spacing w:after="0" w:line="240" w:lineRule="auto"/>
    </w:pPr>
    <w:rPr>
      <w:rFonts w:ascii="Helvetica" w:eastAsia="Times New Roman" w:hAnsi="Helvetica" w:cs="Times New Roman"/>
      <w:sz w:val="24"/>
      <w:szCs w:val="20"/>
    </w:rPr>
  </w:style>
  <w:style w:type="paragraph" w:styleId="Heading1">
    <w:name w:val="heading 1"/>
    <w:basedOn w:val="Normal"/>
    <w:next w:val="Normal"/>
    <w:link w:val="Heading1Char"/>
    <w:qFormat/>
    <w:rsid w:val="009E6544"/>
    <w:pPr>
      <w:outlineLvl w:val="0"/>
    </w:pPr>
    <w:rPr>
      <w:sz w:val="32"/>
    </w:rPr>
  </w:style>
  <w:style w:type="paragraph" w:styleId="Heading2">
    <w:name w:val="heading 2"/>
    <w:basedOn w:val="Normal"/>
    <w:next w:val="Normal"/>
    <w:link w:val="Heading2Char"/>
    <w:qFormat/>
    <w:rsid w:val="009E6544"/>
    <w:pPr>
      <w:keepNext/>
      <w:spacing w:line="280" w:lineRule="exact"/>
      <w:jc w:val="center"/>
      <w:outlineLvl w:val="1"/>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6544"/>
    <w:rPr>
      <w:rFonts w:ascii="Helvetica" w:eastAsia="Times New Roman" w:hAnsi="Helvetica" w:cs="Times New Roman"/>
      <w:sz w:val="32"/>
      <w:szCs w:val="20"/>
    </w:rPr>
  </w:style>
  <w:style w:type="character" w:customStyle="1" w:styleId="Heading2Char">
    <w:name w:val="Heading 2 Char"/>
    <w:basedOn w:val="DefaultParagraphFont"/>
    <w:link w:val="Heading2"/>
    <w:rsid w:val="009E6544"/>
    <w:rPr>
      <w:rFonts w:ascii="Times New Roman" w:eastAsia="Times New Roman" w:hAnsi="Times New Roman" w:cs="Times New Roman"/>
      <w:b/>
      <w:sz w:val="32"/>
      <w:szCs w:val="20"/>
    </w:rPr>
  </w:style>
  <w:style w:type="paragraph" w:customStyle="1" w:styleId="RIGHT">
    <w:name w:val="RIGHT"/>
    <w:rsid w:val="009E654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9E654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9E654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9E654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9E6544"/>
    <w:pPr>
      <w:spacing w:before="240" w:after="0" w:line="240" w:lineRule="exact"/>
      <w:ind w:right="4680"/>
    </w:pPr>
    <w:rPr>
      <w:rFonts w:ascii="Helvetica" w:eastAsia="Times New Roman" w:hAnsi="Helvetica" w:cs="Times New Roman"/>
      <w:sz w:val="24"/>
      <w:szCs w:val="20"/>
    </w:rPr>
  </w:style>
  <w:style w:type="paragraph" w:styleId="Header">
    <w:name w:val="header"/>
    <w:basedOn w:val="Normal"/>
    <w:link w:val="HeaderChar"/>
    <w:rsid w:val="009E6544"/>
  </w:style>
  <w:style w:type="character" w:customStyle="1" w:styleId="HeaderChar">
    <w:name w:val="Header Char"/>
    <w:basedOn w:val="DefaultParagraphFont"/>
    <w:link w:val="Header"/>
    <w:rsid w:val="009E6544"/>
    <w:rPr>
      <w:rFonts w:ascii="Helvetica" w:eastAsia="Times New Roman" w:hAnsi="Helvetica" w:cs="Times New Roman"/>
      <w:sz w:val="24"/>
      <w:szCs w:val="20"/>
    </w:rPr>
  </w:style>
  <w:style w:type="paragraph" w:styleId="Footer">
    <w:name w:val="footer"/>
    <w:basedOn w:val="Normal"/>
    <w:link w:val="FooterChar"/>
    <w:rsid w:val="009E6544"/>
    <w:pPr>
      <w:tabs>
        <w:tab w:val="center" w:pos="4320"/>
        <w:tab w:val="right" w:pos="8640"/>
      </w:tabs>
    </w:pPr>
  </w:style>
  <w:style w:type="character" w:customStyle="1" w:styleId="FooterChar">
    <w:name w:val="Footer Char"/>
    <w:basedOn w:val="DefaultParagraphFont"/>
    <w:link w:val="Footer"/>
    <w:rsid w:val="009E6544"/>
    <w:rPr>
      <w:rFonts w:ascii="Helvetica" w:eastAsia="Times New Roman" w:hAnsi="Helvetica" w:cs="Times New Roman"/>
      <w:sz w:val="24"/>
      <w:szCs w:val="20"/>
    </w:rPr>
  </w:style>
  <w:style w:type="character" w:styleId="PageNumber">
    <w:name w:val="page number"/>
    <w:basedOn w:val="DefaultParagraphFont"/>
    <w:rsid w:val="009E6544"/>
  </w:style>
  <w:style w:type="paragraph" w:styleId="BalloonText">
    <w:name w:val="Balloon Text"/>
    <w:basedOn w:val="Normal"/>
    <w:link w:val="BalloonTextChar"/>
    <w:semiHidden/>
    <w:rsid w:val="009E6544"/>
    <w:rPr>
      <w:rFonts w:ascii="Tahoma" w:hAnsi="Tahoma" w:cs="Tahoma"/>
      <w:sz w:val="16"/>
      <w:szCs w:val="16"/>
    </w:rPr>
  </w:style>
  <w:style w:type="character" w:customStyle="1" w:styleId="BalloonTextChar">
    <w:name w:val="Balloon Text Char"/>
    <w:basedOn w:val="DefaultParagraphFont"/>
    <w:link w:val="BalloonText"/>
    <w:semiHidden/>
    <w:rsid w:val="009E6544"/>
    <w:rPr>
      <w:rFonts w:ascii="Tahoma" w:eastAsia="Times New Roman" w:hAnsi="Tahoma" w:cs="Tahoma"/>
      <w:sz w:val="16"/>
      <w:szCs w:val="16"/>
    </w:rPr>
  </w:style>
  <w:style w:type="table" w:styleId="TableGrid">
    <w:name w:val="Table Grid"/>
    <w:basedOn w:val="TableNormal"/>
    <w:rsid w:val="009E6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uiPriority w:val="99"/>
    <w:rsid w:val="009E6544"/>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ListParagraph">
    <w:name w:val="List Paragraph"/>
    <w:basedOn w:val="Normal"/>
    <w:uiPriority w:val="99"/>
    <w:qFormat/>
    <w:rsid w:val="009E6544"/>
    <w:pPr>
      <w:ind w:left="720"/>
      <w:contextualSpacing/>
    </w:pPr>
    <w:rPr>
      <w:rFonts w:ascii="Courier New" w:hAnsi="Courier New"/>
      <w:sz w:val="20"/>
    </w:rPr>
  </w:style>
  <w:style w:type="character" w:styleId="Hyperlink">
    <w:name w:val="Hyperlink"/>
    <w:basedOn w:val="DefaultParagraphFont"/>
    <w:rsid w:val="009E65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544"/>
    <w:pPr>
      <w:spacing w:after="0" w:line="240" w:lineRule="auto"/>
    </w:pPr>
    <w:rPr>
      <w:rFonts w:ascii="Helvetica" w:eastAsia="Times New Roman" w:hAnsi="Helvetica" w:cs="Times New Roman"/>
      <w:sz w:val="24"/>
      <w:szCs w:val="20"/>
    </w:rPr>
  </w:style>
  <w:style w:type="paragraph" w:styleId="Heading1">
    <w:name w:val="heading 1"/>
    <w:basedOn w:val="Normal"/>
    <w:next w:val="Normal"/>
    <w:link w:val="Heading1Char"/>
    <w:qFormat/>
    <w:rsid w:val="009E6544"/>
    <w:pPr>
      <w:outlineLvl w:val="0"/>
    </w:pPr>
    <w:rPr>
      <w:sz w:val="32"/>
    </w:rPr>
  </w:style>
  <w:style w:type="paragraph" w:styleId="Heading2">
    <w:name w:val="heading 2"/>
    <w:basedOn w:val="Normal"/>
    <w:next w:val="Normal"/>
    <w:link w:val="Heading2Char"/>
    <w:qFormat/>
    <w:rsid w:val="009E6544"/>
    <w:pPr>
      <w:keepNext/>
      <w:spacing w:line="280" w:lineRule="exact"/>
      <w:jc w:val="center"/>
      <w:outlineLvl w:val="1"/>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6544"/>
    <w:rPr>
      <w:rFonts w:ascii="Helvetica" w:eastAsia="Times New Roman" w:hAnsi="Helvetica" w:cs="Times New Roman"/>
      <w:sz w:val="32"/>
      <w:szCs w:val="20"/>
    </w:rPr>
  </w:style>
  <w:style w:type="character" w:customStyle="1" w:styleId="Heading2Char">
    <w:name w:val="Heading 2 Char"/>
    <w:basedOn w:val="DefaultParagraphFont"/>
    <w:link w:val="Heading2"/>
    <w:rsid w:val="009E6544"/>
    <w:rPr>
      <w:rFonts w:ascii="Times New Roman" w:eastAsia="Times New Roman" w:hAnsi="Times New Roman" w:cs="Times New Roman"/>
      <w:b/>
      <w:sz w:val="32"/>
      <w:szCs w:val="20"/>
    </w:rPr>
  </w:style>
  <w:style w:type="paragraph" w:customStyle="1" w:styleId="RIGHT">
    <w:name w:val="RIGHT"/>
    <w:rsid w:val="009E654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9E654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9E654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9E654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9E6544"/>
    <w:pPr>
      <w:spacing w:before="240" w:after="0" w:line="240" w:lineRule="exact"/>
      <w:ind w:right="4680"/>
    </w:pPr>
    <w:rPr>
      <w:rFonts w:ascii="Helvetica" w:eastAsia="Times New Roman" w:hAnsi="Helvetica" w:cs="Times New Roman"/>
      <w:sz w:val="24"/>
      <w:szCs w:val="20"/>
    </w:rPr>
  </w:style>
  <w:style w:type="paragraph" w:styleId="Header">
    <w:name w:val="header"/>
    <w:basedOn w:val="Normal"/>
    <w:link w:val="HeaderChar"/>
    <w:rsid w:val="009E6544"/>
  </w:style>
  <w:style w:type="character" w:customStyle="1" w:styleId="HeaderChar">
    <w:name w:val="Header Char"/>
    <w:basedOn w:val="DefaultParagraphFont"/>
    <w:link w:val="Header"/>
    <w:rsid w:val="009E6544"/>
    <w:rPr>
      <w:rFonts w:ascii="Helvetica" w:eastAsia="Times New Roman" w:hAnsi="Helvetica" w:cs="Times New Roman"/>
      <w:sz w:val="24"/>
      <w:szCs w:val="20"/>
    </w:rPr>
  </w:style>
  <w:style w:type="paragraph" w:styleId="Footer">
    <w:name w:val="footer"/>
    <w:basedOn w:val="Normal"/>
    <w:link w:val="FooterChar"/>
    <w:rsid w:val="009E6544"/>
    <w:pPr>
      <w:tabs>
        <w:tab w:val="center" w:pos="4320"/>
        <w:tab w:val="right" w:pos="8640"/>
      </w:tabs>
    </w:pPr>
  </w:style>
  <w:style w:type="character" w:customStyle="1" w:styleId="FooterChar">
    <w:name w:val="Footer Char"/>
    <w:basedOn w:val="DefaultParagraphFont"/>
    <w:link w:val="Footer"/>
    <w:rsid w:val="009E6544"/>
    <w:rPr>
      <w:rFonts w:ascii="Helvetica" w:eastAsia="Times New Roman" w:hAnsi="Helvetica" w:cs="Times New Roman"/>
      <w:sz w:val="24"/>
      <w:szCs w:val="20"/>
    </w:rPr>
  </w:style>
  <w:style w:type="character" w:styleId="PageNumber">
    <w:name w:val="page number"/>
    <w:basedOn w:val="DefaultParagraphFont"/>
    <w:rsid w:val="009E6544"/>
  </w:style>
  <w:style w:type="paragraph" w:styleId="BalloonText">
    <w:name w:val="Balloon Text"/>
    <w:basedOn w:val="Normal"/>
    <w:link w:val="BalloonTextChar"/>
    <w:semiHidden/>
    <w:rsid w:val="009E6544"/>
    <w:rPr>
      <w:rFonts w:ascii="Tahoma" w:hAnsi="Tahoma" w:cs="Tahoma"/>
      <w:sz w:val="16"/>
      <w:szCs w:val="16"/>
    </w:rPr>
  </w:style>
  <w:style w:type="character" w:customStyle="1" w:styleId="BalloonTextChar">
    <w:name w:val="Balloon Text Char"/>
    <w:basedOn w:val="DefaultParagraphFont"/>
    <w:link w:val="BalloonText"/>
    <w:semiHidden/>
    <w:rsid w:val="009E6544"/>
    <w:rPr>
      <w:rFonts w:ascii="Tahoma" w:eastAsia="Times New Roman" w:hAnsi="Tahoma" w:cs="Tahoma"/>
      <w:sz w:val="16"/>
      <w:szCs w:val="16"/>
    </w:rPr>
  </w:style>
  <w:style w:type="table" w:styleId="TableGrid">
    <w:name w:val="Table Grid"/>
    <w:basedOn w:val="TableNormal"/>
    <w:rsid w:val="009E6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uiPriority w:val="99"/>
    <w:rsid w:val="009E6544"/>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ListParagraph">
    <w:name w:val="List Paragraph"/>
    <w:basedOn w:val="Normal"/>
    <w:uiPriority w:val="99"/>
    <w:qFormat/>
    <w:rsid w:val="009E6544"/>
    <w:pPr>
      <w:ind w:left="720"/>
      <w:contextualSpacing/>
    </w:pPr>
    <w:rPr>
      <w:rFonts w:ascii="Courier New" w:hAnsi="Courier New"/>
      <w:sz w:val="20"/>
    </w:rPr>
  </w:style>
  <w:style w:type="character" w:styleId="Hyperlink">
    <w:name w:val="Hyperlink"/>
    <w:basedOn w:val="DefaultParagraphFont"/>
    <w:rsid w:val="009E65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143F4-889E-4AC3-ACAC-499038413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409AACB7.dotm</Template>
  <TotalTime>0</TotalTime>
  <Pages>1</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faugustc</dc:creator>
  <cp:lastModifiedBy>Swisher, Jennifer M</cp:lastModifiedBy>
  <cp:revision>4</cp:revision>
  <cp:lastPrinted>2019-02-20T20:38:00Z</cp:lastPrinted>
  <dcterms:created xsi:type="dcterms:W3CDTF">2019-02-20T20:38:00Z</dcterms:created>
  <dcterms:modified xsi:type="dcterms:W3CDTF">2019-02-20T20:38:00Z</dcterms:modified>
</cp:coreProperties>
</file>