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D7532" w14:textId="32435EA8"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r w:rsidR="00C719A2" w:rsidRPr="00A53FD6">
        <w:rPr>
          <w:rStyle w:val="Style10"/>
          <w:b/>
          <w:bCs/>
        </w:rPr>
        <w:t>Illinois Department of Transportation</w:t>
      </w:r>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009C02E8">
        <w:rPr>
          <w:rFonts w:asciiTheme="minorHAnsi" w:hAnsiTheme="minorHAnsi"/>
        </w:rPr>
        <w:t xml:space="preserve">.  </w:t>
      </w:r>
    </w:p>
    <w:p w14:paraId="6835B6FC" w14:textId="777777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6FB9C7BF" w14:textId="30F77FE1" w:rsidR="00C315A0" w:rsidRPr="00B52E70" w:rsidRDefault="00C315A0" w:rsidP="4EF36C56">
      <w:pPr>
        <w:pStyle w:val="BodyText"/>
        <w:widowControl/>
        <w:spacing w:before="80" w:after="120" w:line="23" w:lineRule="atLeast"/>
        <w:rPr>
          <w:rFonts w:asciiTheme="minorHAnsi" w:hAnsiTheme="minorHAnsi" w:cstheme="minorBidi"/>
        </w:rPr>
      </w:pPr>
      <w:r>
        <w:t xml:space="preserve">The Illinois Department of Transportation (IDOT) is requesting </w:t>
      </w:r>
      <w:r w:rsidR="00103928">
        <w:t>bid</w:t>
      </w:r>
      <w:r w:rsidR="00050136">
        <w:t>s</w:t>
      </w:r>
      <w:r>
        <w:t xml:space="preserve"> for the services of Vendor</w:t>
      </w:r>
      <w:r w:rsidR="00103928">
        <w:t>(s)</w:t>
      </w:r>
      <w:r>
        <w:t xml:space="preserve"> to assist </w:t>
      </w:r>
      <w:r w:rsidRPr="4EF36C56">
        <w:rPr>
          <w:b/>
          <w:bCs/>
        </w:rPr>
        <w:t xml:space="preserve">IDOT District </w:t>
      </w:r>
      <w:r w:rsidR="00D82401" w:rsidRPr="4EF36C56">
        <w:rPr>
          <w:b/>
          <w:bCs/>
        </w:rPr>
        <w:t xml:space="preserve">1 </w:t>
      </w:r>
      <w:r>
        <w:t xml:space="preserve">in providing land acquisition services to support the Department in delivering the land acquisition program needed for highway projects.  Anticipated areas of work and positions needed </w:t>
      </w:r>
      <w:r w:rsidR="00CE06EB">
        <w:t xml:space="preserve">include </w:t>
      </w:r>
      <w:r w:rsidR="00CE06EB" w:rsidRPr="4EF36C56">
        <w:rPr>
          <w:b/>
          <w:bCs/>
        </w:rPr>
        <w:t>Project</w:t>
      </w:r>
      <w:r w:rsidR="27F646D7" w:rsidRPr="4EF36C56">
        <w:rPr>
          <w:b/>
          <w:bCs/>
        </w:rPr>
        <w:t xml:space="preserve"> Manager</w:t>
      </w:r>
      <w:r w:rsidR="00614E73" w:rsidRPr="4EF36C56">
        <w:rPr>
          <w:b/>
          <w:bCs/>
        </w:rPr>
        <w:t xml:space="preserve">, </w:t>
      </w:r>
      <w:r w:rsidR="27F646D7" w:rsidRPr="4EF36C56">
        <w:rPr>
          <w:b/>
          <w:bCs/>
        </w:rPr>
        <w:t>Specialty Report</w:t>
      </w:r>
      <w:r w:rsidR="00C87A2E" w:rsidRPr="4EF36C56">
        <w:rPr>
          <w:b/>
          <w:bCs/>
        </w:rPr>
        <w:t>s</w:t>
      </w:r>
      <w:r w:rsidR="00370A43">
        <w:rPr>
          <w:b/>
          <w:bCs/>
        </w:rPr>
        <w:t xml:space="preserve"> </w:t>
      </w:r>
      <w:r>
        <w:t xml:space="preserve">in accordance with the Land Acquisition Policies and Procedures Manual (LAPPM).  </w:t>
      </w:r>
      <w:bookmarkStart w:id="0" w:name="_Hlk19035982"/>
    </w:p>
    <w:p w14:paraId="4530E14C" w14:textId="0BFC25AF" w:rsidR="00C315A0" w:rsidRDefault="00C315A0" w:rsidP="00C315A0">
      <w:pPr>
        <w:tabs>
          <w:tab w:val="left" w:pos="0"/>
          <w:tab w:val="left" w:pos="720"/>
        </w:tabs>
        <w:spacing w:before="120" w:after="120" w:line="23" w:lineRule="atLeast"/>
        <w:jc w:val="both"/>
        <w:rPr>
          <w:rFonts w:asciiTheme="minorHAnsi" w:hAnsiTheme="minorHAnsi"/>
        </w:rPr>
      </w:pPr>
      <w:r>
        <w:rPr>
          <w:szCs w:val="20"/>
        </w:rPr>
        <w:t xml:space="preserve">The </w:t>
      </w:r>
      <w:proofErr w:type="gramStart"/>
      <w:r>
        <w:rPr>
          <w:szCs w:val="20"/>
        </w:rPr>
        <w:t>District</w:t>
      </w:r>
      <w:proofErr w:type="gramEnd"/>
      <w:r>
        <w:rPr>
          <w:szCs w:val="20"/>
        </w:rPr>
        <w:t xml:space="preserve">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Pr>
          <w:rFonts w:asciiTheme="minorHAnsi" w:hAnsiTheme="minorHAnsi"/>
        </w:rPr>
        <w:t>Vendor</w:t>
      </w:r>
      <w:r w:rsidR="00103928">
        <w:rPr>
          <w:rFonts w:asciiTheme="minorHAnsi" w:hAnsiTheme="minorHAnsi"/>
        </w:rPr>
        <w:t xml:space="preserve">(s) </w:t>
      </w:r>
      <w:r w:rsidRPr="00963B28">
        <w:rPr>
          <w:rFonts w:asciiTheme="minorHAnsi" w:hAnsiTheme="minorHAnsi"/>
        </w:rPr>
        <w:t xml:space="preserve">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Man</w:t>
      </w:r>
      <w:r>
        <w:rPr>
          <w:rFonts w:asciiTheme="minorHAnsi" w:hAnsiTheme="minorHAnsi"/>
        </w:rPr>
        <w:t>ual (</w:t>
      </w:r>
      <w:hyperlink r:id="rId11" w:history="1">
        <w:r w:rsidRPr="00B52E70">
          <w:rPr>
            <w:rStyle w:val="Hyperlink"/>
            <w:rFonts w:asciiTheme="minorHAnsi" w:hAnsiTheme="minorHAnsi"/>
            <w:sz w:val="22"/>
          </w:rPr>
          <w:t>http://idot.illinois.gov/Assets/uploads/files/Doing-Business/Manuals-Guides-&amp;-Handbooks/Highways/Land-Acq/Land%20Acquisition%20Manual.pdf</w:t>
        </w:r>
      </w:hyperlink>
      <w:r w:rsidRPr="007A2715">
        <w:rPr>
          <w:rFonts w:asciiTheme="minorHAnsi" w:hAnsiTheme="minorHAnsi"/>
        </w:rPr>
        <w:t>)</w:t>
      </w:r>
      <w:r>
        <w:rPr>
          <w:rFonts w:asciiTheme="minorHAnsi" w:hAnsiTheme="minorHAnsi"/>
        </w:rPr>
        <w:t xml:space="preserve"> </w:t>
      </w:r>
      <w:r w:rsidRPr="00963B28">
        <w:rPr>
          <w:rFonts w:asciiTheme="minorHAnsi" w:hAnsiTheme="minorHAnsi"/>
        </w:rPr>
        <w:t xml:space="preserve">, </w:t>
      </w:r>
      <w:r>
        <w:rPr>
          <w:rFonts w:asciiTheme="minorHAnsi" w:hAnsiTheme="minorHAnsi"/>
        </w:rPr>
        <w:t xml:space="preserve">the Illinois Highway Code (605 ILCS 5/), the Illinois Eminent Domain Act (735 ILCS 30/), </w:t>
      </w:r>
      <w:r w:rsidR="00103928">
        <w:rPr>
          <w:rFonts w:asciiTheme="minorHAnsi" w:hAnsiTheme="minorHAnsi"/>
        </w:rPr>
        <w:t>the</w:t>
      </w:r>
      <w:r>
        <w:rPr>
          <w:rFonts w:asciiTheme="minorHAnsi" w:hAnsiTheme="minorHAnsi"/>
        </w:rPr>
        <w:t xml:space="preserve"> Code of Federal Regulations, Title 49 CFR Part 24 – Uniform Relocation Assistance and Real Property Acquisition for Federal and Federally-Assisted Program and any other relevant State </w:t>
      </w:r>
      <w:r w:rsidR="00764427">
        <w:rPr>
          <w:rFonts w:asciiTheme="minorHAnsi" w:hAnsiTheme="minorHAnsi"/>
        </w:rPr>
        <w:t xml:space="preserve">or  </w:t>
      </w:r>
      <w:r>
        <w:rPr>
          <w:rFonts w:asciiTheme="minorHAnsi" w:hAnsiTheme="minorHAnsi"/>
        </w:rPr>
        <w:t xml:space="preserve">Federal laws and regulations. </w:t>
      </w:r>
      <w:bookmarkEnd w:id="0"/>
      <w:r>
        <w:rPr>
          <w:rFonts w:asciiTheme="minorHAnsi" w:hAnsiTheme="minorHAnsi"/>
        </w:rPr>
        <w:t xml:space="preserve"> </w:t>
      </w:r>
      <w:r w:rsidRPr="00963B28">
        <w:rPr>
          <w:rFonts w:asciiTheme="minorHAnsi" w:hAnsiTheme="minorHAnsi"/>
        </w:rPr>
        <w:t xml:space="preserve">In case of a conflict between the references, the </w:t>
      </w:r>
      <w:r>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7F4004A3" w14:textId="62B9099E" w:rsidR="00C315A0" w:rsidRPr="00DA1E93" w:rsidRDefault="00C315A0" w:rsidP="00C315A0">
      <w:pPr>
        <w:tabs>
          <w:tab w:val="right" w:pos="9360"/>
        </w:tabs>
        <w:spacing w:before="120" w:after="120"/>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w:t>
      </w:r>
      <w:r w:rsidR="00545B15">
        <w:rPr>
          <w:rFonts w:asciiTheme="minorHAnsi" w:hAnsiTheme="minorHAnsi"/>
        </w:rPr>
        <w:t xml:space="preserve">and </w:t>
      </w:r>
      <w:r w:rsidR="00545B15" w:rsidRPr="00DA1E93">
        <w:rPr>
          <w:rFonts w:asciiTheme="minorHAnsi" w:hAnsiTheme="minorHAnsi"/>
        </w:rPr>
        <w:t>information</w:t>
      </w:r>
      <w:r w:rsidRPr="00DA1E93">
        <w:rPr>
          <w:rFonts w:asciiTheme="minorHAnsi" w:hAnsiTheme="minorHAnsi"/>
        </w:rPr>
        <w:t xml:space="preserve">,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w:t>
      </w:r>
      <w:r w:rsidR="00B52E70">
        <w:rPr>
          <w:rFonts w:asciiTheme="minorHAnsi" w:hAnsiTheme="minorHAnsi"/>
          <w:spacing w:val="-5"/>
        </w:rPr>
        <w:t>n:</w:t>
      </w:r>
      <w:r w:rsidR="00B52E70">
        <w:t xml:space="preserve"> </w:t>
      </w:r>
      <w:hyperlink r:id="rId12" w:history="1">
        <w:r w:rsidR="00B52E70" w:rsidRPr="000A41CC">
          <w:rPr>
            <w:rStyle w:val="Hyperlink"/>
            <w:rFonts w:ascii="Calibri" w:hAnsi="Calibri"/>
            <w:sz w:val="22"/>
          </w:rPr>
          <w:t>https://webapps.dot.illinois.gov/WCTB/LbHome</w:t>
        </w:r>
      </w:hyperlink>
      <w:r w:rsidR="00B52E70">
        <w:t xml:space="preserve"> </w:t>
      </w:r>
      <w:r>
        <w:rPr>
          <w:rFonts w:asciiTheme="minorHAnsi" w:hAnsiTheme="minorHAnsi"/>
          <w:spacing w:val="-5"/>
        </w:rPr>
        <w:t>.</w:t>
      </w:r>
    </w:p>
    <w:p w14:paraId="55FECDDC" w14:textId="361D9A7A" w:rsidR="00103928" w:rsidRPr="00912CB3" w:rsidRDefault="00103928" w:rsidP="00C315A0">
      <w:pPr>
        <w:pStyle w:val="BodyText"/>
        <w:widowControl/>
        <w:tabs>
          <w:tab w:val="clear" w:pos="1440"/>
        </w:tabs>
        <w:spacing w:before="240" w:after="200" w:line="23" w:lineRule="atLeast"/>
        <w:rPr>
          <w:b/>
          <w:bCs/>
          <w:szCs w:val="20"/>
        </w:rPr>
      </w:pPr>
      <w:r w:rsidRPr="00912CB3">
        <w:rPr>
          <w:b/>
          <w:bCs/>
          <w:szCs w:val="20"/>
        </w:rPr>
        <w:t xml:space="preserve">The contract resulting from this Invitation for Bid (IFB) </w:t>
      </w:r>
      <w:r w:rsidR="006C4EEB" w:rsidRPr="00912CB3">
        <w:rPr>
          <w:b/>
          <w:bCs/>
          <w:szCs w:val="20"/>
        </w:rPr>
        <w:t>may</w:t>
      </w:r>
      <w:r w:rsidRPr="00912CB3">
        <w:rPr>
          <w:b/>
          <w:bCs/>
          <w:szCs w:val="20"/>
        </w:rPr>
        <w:t xml:space="preserve"> be awarded </w:t>
      </w:r>
      <w:r w:rsidR="00035434">
        <w:rPr>
          <w:b/>
          <w:bCs/>
          <w:szCs w:val="20"/>
        </w:rPr>
        <w:t xml:space="preserve">up </w:t>
      </w:r>
      <w:r w:rsidR="00E37DD9" w:rsidRPr="00912CB3">
        <w:rPr>
          <w:b/>
          <w:bCs/>
          <w:szCs w:val="20"/>
        </w:rPr>
        <w:t>to three (3)</w:t>
      </w:r>
      <w:r w:rsidRPr="00912CB3">
        <w:rPr>
          <w:b/>
          <w:bCs/>
          <w:szCs w:val="20"/>
        </w:rPr>
        <w:t xml:space="preserve"> Vendor</w:t>
      </w:r>
      <w:r w:rsidR="00E37DD9" w:rsidRPr="00912CB3">
        <w:rPr>
          <w:b/>
          <w:bCs/>
          <w:szCs w:val="20"/>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r w:rsidR="00E81676">
        <w:rPr>
          <w:b/>
          <w:bCs/>
          <w:szCs w:val="20"/>
        </w:rPr>
        <w:t xml:space="preserve">  See sample work order </w:t>
      </w:r>
      <w:r w:rsidR="007E4580">
        <w:rPr>
          <w:b/>
          <w:bCs/>
          <w:szCs w:val="20"/>
        </w:rPr>
        <w:t xml:space="preserve">– Attachment LL.  </w:t>
      </w:r>
    </w:p>
    <w:p w14:paraId="2B2C5973" w14:textId="53700246" w:rsidR="00C315A0" w:rsidRPr="00133067" w:rsidRDefault="00C315A0" w:rsidP="00C315A0">
      <w:pPr>
        <w:tabs>
          <w:tab w:val="left" w:pos="540"/>
        </w:tabs>
        <w:kinsoku w:val="0"/>
        <w:overflowPunct w:val="0"/>
        <w:autoSpaceDE w:val="0"/>
        <w:autoSpaceDN w:val="0"/>
        <w:jc w:val="both"/>
        <w:rPr>
          <w:rFonts w:cs="Arial"/>
          <w:spacing w:val="-5"/>
        </w:rPr>
      </w:pPr>
      <w:r w:rsidRPr="00056EF0">
        <w:rPr>
          <w:rFonts w:cs="Arial"/>
          <w:spacing w:val="-5"/>
        </w:rPr>
        <w:lastRenderedPageBreak/>
        <w:t xml:space="preserve">It is the goal of this </w:t>
      </w:r>
      <w:r w:rsidRPr="00133067">
        <w:rPr>
          <w:rFonts w:cs="Arial"/>
          <w:spacing w:val="-5"/>
        </w:rPr>
        <w:t>procurement that the selected Vendor</w:t>
      </w:r>
      <w:r w:rsidR="00201D54">
        <w:rPr>
          <w:rFonts w:cs="Arial"/>
          <w:spacing w:val="-5"/>
        </w:rPr>
        <w:t>(s)</w:t>
      </w:r>
      <w:r w:rsidRPr="00133067">
        <w:rPr>
          <w:rFonts w:cs="Arial"/>
          <w:spacing w:val="-5"/>
        </w:rPr>
        <w:t xml:space="preserve"> will achieve a minimum percentage of the total contract of</w:t>
      </w:r>
      <w:r w:rsidR="00303F40">
        <w:rPr>
          <w:rFonts w:cs="Arial"/>
          <w:spacing w:val="-5"/>
        </w:rPr>
        <w:t xml:space="preserve"> a</w:t>
      </w:r>
      <w:r>
        <w:rPr>
          <w:rFonts w:cs="Arial"/>
          <w:spacing w:val="-5"/>
        </w:rPr>
        <w:t xml:space="preserve"> </w:t>
      </w:r>
      <w:r w:rsidR="00240A03" w:rsidRPr="00545B15">
        <w:rPr>
          <w:rFonts w:cs="Arial"/>
          <w:b/>
          <w:spacing w:val="-5"/>
          <w:u w:val="single"/>
        </w:rPr>
        <w:t>0</w:t>
      </w:r>
      <w:r w:rsidR="004F246F" w:rsidRPr="00545B15">
        <w:rPr>
          <w:rFonts w:cs="Arial"/>
          <w:b/>
          <w:spacing w:val="-5"/>
          <w:u w:val="single"/>
        </w:rPr>
        <w:t>%</w:t>
      </w:r>
      <w:r w:rsidR="004F246F">
        <w:rPr>
          <w:rFonts w:cs="Arial"/>
          <w:spacing w:val="-5"/>
        </w:rPr>
        <w:t xml:space="preserve"> </w:t>
      </w:r>
      <w:r w:rsidRPr="00133067">
        <w:rPr>
          <w:rFonts w:cs="Arial"/>
          <w:spacing w:val="-5"/>
        </w:rPr>
        <w:t xml:space="preserve">participation </w:t>
      </w:r>
      <w:r w:rsidR="00BC73C4">
        <w:rPr>
          <w:rFonts w:cs="Arial"/>
          <w:spacing w:val="-5"/>
        </w:rPr>
        <w:t>goal to include businesses that have been certified as</w:t>
      </w:r>
      <w:r w:rsidRPr="00133067">
        <w:rPr>
          <w:rFonts w:cs="Arial"/>
          <w:spacing w:val="-5"/>
        </w:rPr>
        <w:t xml:space="preserve"> </w:t>
      </w:r>
      <w:r w:rsidRPr="003023D4">
        <w:rPr>
          <w:rFonts w:cs="Arial"/>
          <w:b/>
          <w:bCs/>
          <w:spacing w:val="-5"/>
          <w:u w:val="single"/>
        </w:rPr>
        <w:t>Disadvantaged Business Enterprises (DBE)</w:t>
      </w:r>
      <w:r w:rsidR="003023D4">
        <w:rPr>
          <w:rFonts w:cs="Arial"/>
          <w:spacing w:val="-5"/>
        </w:rPr>
        <w:t xml:space="preserve">, </w:t>
      </w:r>
      <w:proofErr w:type="gramStart"/>
      <w:r w:rsidR="003023D4">
        <w:rPr>
          <w:rFonts w:cs="Arial"/>
          <w:spacing w:val="-5"/>
        </w:rPr>
        <w:t>owned</w:t>
      </w:r>
      <w:proofErr w:type="gramEnd"/>
      <w:r w:rsidR="003023D4">
        <w:rPr>
          <w:rFonts w:cs="Arial"/>
          <w:spacing w:val="-5"/>
        </w:rPr>
        <w:t xml:space="preserve"> and controlled by persons who are socially and economically disadvantaged. For more information on IDOT’s DBE program, contact the Office of Business &amp; Workforce Diversity, Bureau of Small Business Enterprises at 217-782-5490.</w:t>
      </w:r>
    </w:p>
    <w:p w14:paraId="5F70532A" w14:textId="68622776" w:rsidR="00643BB5" w:rsidRPr="00201D54" w:rsidRDefault="00643BB5" w:rsidP="00643BB5">
      <w:pPr>
        <w:pStyle w:val="BodyText"/>
        <w:widowControl/>
        <w:spacing w:before="240" w:line="23" w:lineRule="atLeast"/>
        <w:rPr>
          <w:b/>
          <w:bCs/>
          <w:szCs w:val="20"/>
          <w:u w:val="single"/>
        </w:rPr>
      </w:pPr>
      <w:r>
        <w:rPr>
          <w:szCs w:val="20"/>
        </w:rPr>
        <w:t>The resulting contract with the awarded Bidder</w:t>
      </w:r>
      <w:r w:rsidR="00201D54">
        <w:rPr>
          <w:szCs w:val="20"/>
        </w:rPr>
        <w:t>(s)</w:t>
      </w:r>
      <w:r>
        <w:rPr>
          <w:szCs w:val="20"/>
        </w:rPr>
        <w:t xml:space="preserve"> shall have an initial term of </w:t>
      </w:r>
      <w:r w:rsidR="00EC7154" w:rsidRPr="00A07439">
        <w:rPr>
          <w:rStyle w:val="Style10"/>
          <w:b/>
          <w:bCs/>
          <w:u w:val="single"/>
        </w:rPr>
        <w:t>three (3)</w:t>
      </w:r>
      <w:r w:rsidR="00C315A0" w:rsidRPr="00A07439">
        <w:rPr>
          <w:rStyle w:val="Style10"/>
          <w:b/>
          <w:bCs/>
          <w:u w:val="single"/>
        </w:rPr>
        <w:t xml:space="preserve"> years</w:t>
      </w:r>
      <w:r w:rsidR="00103928" w:rsidRPr="00A07439">
        <w:rPr>
          <w:szCs w:val="20"/>
        </w:rPr>
        <w:t>.</w:t>
      </w:r>
      <w:r w:rsidRPr="00A07439">
        <w:rPr>
          <w:szCs w:val="20"/>
        </w:rPr>
        <w:t xml:space="preserve">  In no event will the total term of the contract, including the initial term, any renewal terms, and any extensions exceed ten (10) years.  30 ILCS 500/20-60.  Subject to the maximum total term limitation, </w:t>
      </w:r>
      <w:r w:rsidR="00670B40">
        <w:rPr>
          <w:szCs w:val="20"/>
        </w:rPr>
        <w:t xml:space="preserve">the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7333498C" w14:textId="77777777"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11997127"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696B13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headerReference w:type="default" r:id="rId13"/>
          <w:footerReference w:type="default" r:id="rId14"/>
          <w:footerReference w:type="first" r:id="rId15"/>
          <w:pgSz w:w="12240" w:h="15840"/>
          <w:pgMar w:top="1440" w:right="1440" w:bottom="1440" w:left="1440" w:header="720" w:footer="720"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7A3FE62" w14:textId="77777777" w:rsidR="003C7B4A" w:rsidRPr="003F03CA" w:rsidRDefault="003C7B4A" w:rsidP="003C7B4A">
      <w:pPr>
        <w:pStyle w:val="TOC2"/>
        <w:ind w:left="720"/>
      </w:pPr>
    </w:p>
    <w:p w14:paraId="7962C4B9"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7889B34E" w14:textId="77777777"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77777777" w:rsidR="003C7B4A" w:rsidRDefault="003C7B4A" w:rsidP="003C7B4A">
      <w:pPr>
        <w:spacing w:after="100"/>
        <w:ind w:left="720"/>
      </w:pPr>
      <w:r w:rsidRPr="00713CF4">
        <w:t>Payment Terms and Conditions</w:t>
      </w:r>
      <w:r w:rsidRPr="00713CF4">
        <w:ptab w:relativeTo="margin" w:alignment="right" w:leader="dot"/>
      </w:r>
      <w:r w:rsidRPr="00713CF4">
        <w:t>4.1</w:t>
      </w:r>
    </w:p>
    <w:p w14:paraId="7C5FDD6A" w14:textId="727A6BFF" w:rsidR="006D7FCC" w:rsidRPr="00713CF4" w:rsidRDefault="00295828" w:rsidP="003C7B4A">
      <w:pPr>
        <w:spacing w:after="100"/>
        <w:ind w:left="720"/>
      </w:pPr>
      <w:r>
        <w:t>Settlement of Consultant Claims………………………………………………………………………………………………4.2</w:t>
      </w:r>
    </w:p>
    <w:p w14:paraId="00AA2556" w14:textId="36DBDC86" w:rsidR="003C7B4A" w:rsidRPr="00713CF4" w:rsidRDefault="003C7B4A" w:rsidP="003C7B4A">
      <w:pPr>
        <w:spacing w:after="100"/>
        <w:ind w:left="720"/>
      </w:pPr>
      <w:r w:rsidRPr="00713CF4">
        <w:t>Assignment</w:t>
      </w:r>
      <w:r w:rsidRPr="00713CF4">
        <w:ptab w:relativeTo="margin" w:alignment="right" w:leader="dot"/>
      </w:r>
      <w:r w:rsidRPr="00713CF4">
        <w:t>4.</w:t>
      </w:r>
      <w:r w:rsidR="00295828">
        <w:t>3</w:t>
      </w:r>
    </w:p>
    <w:p w14:paraId="1A671103" w14:textId="2BA7E0AA" w:rsidR="003C7B4A" w:rsidRPr="00713CF4" w:rsidRDefault="003C7B4A" w:rsidP="003C7B4A">
      <w:pPr>
        <w:spacing w:after="100"/>
        <w:ind w:left="720"/>
      </w:pPr>
      <w:r w:rsidRPr="00713CF4">
        <w:t>Subcontracting</w:t>
      </w:r>
      <w:r w:rsidRPr="00713CF4">
        <w:ptab w:relativeTo="margin" w:alignment="right" w:leader="dot"/>
      </w:r>
      <w:r w:rsidRPr="00713CF4">
        <w:t>4.</w:t>
      </w:r>
      <w:r w:rsidR="00295828">
        <w:t>4</w:t>
      </w:r>
    </w:p>
    <w:p w14:paraId="7F045F7A" w14:textId="6262A762" w:rsidR="003C7B4A" w:rsidRPr="00713CF4" w:rsidRDefault="003C7B4A" w:rsidP="003C7B4A">
      <w:pPr>
        <w:spacing w:after="100"/>
        <w:ind w:left="720"/>
      </w:pPr>
      <w:r w:rsidRPr="00713CF4">
        <w:t>Audit/Retention of Records</w:t>
      </w:r>
      <w:r w:rsidRPr="00713CF4">
        <w:ptab w:relativeTo="margin" w:alignment="right" w:leader="dot"/>
      </w:r>
      <w:r w:rsidRPr="00713CF4">
        <w:t>4.</w:t>
      </w:r>
      <w:r w:rsidR="00295828">
        <w:t>5</w:t>
      </w:r>
    </w:p>
    <w:p w14:paraId="65CFCA49" w14:textId="7DBC3B55" w:rsidR="003C7B4A" w:rsidRPr="00713CF4" w:rsidRDefault="003C7B4A" w:rsidP="003C7B4A">
      <w:pPr>
        <w:spacing w:after="100"/>
        <w:ind w:left="720"/>
      </w:pPr>
      <w:r w:rsidRPr="00713CF4">
        <w:t xml:space="preserve">Time is of the </w:t>
      </w:r>
      <w:proofErr w:type="gramStart"/>
      <w:r w:rsidRPr="00713CF4">
        <w:t>Essence</w:t>
      </w:r>
      <w:proofErr w:type="gramEnd"/>
      <w:r w:rsidRPr="00713CF4">
        <w:ptab w:relativeTo="margin" w:alignment="right" w:leader="dot"/>
      </w:r>
      <w:r w:rsidRPr="00713CF4">
        <w:t>4.</w:t>
      </w:r>
      <w:r w:rsidR="00295828">
        <w:t>6</w:t>
      </w:r>
    </w:p>
    <w:p w14:paraId="6F903798" w14:textId="393D18D3" w:rsidR="003C7B4A" w:rsidRPr="00713CF4" w:rsidRDefault="003C7B4A" w:rsidP="003C7B4A">
      <w:pPr>
        <w:spacing w:after="100"/>
        <w:ind w:left="720"/>
      </w:pPr>
      <w:r w:rsidRPr="00713CF4">
        <w:t>No Waiver of Rights</w:t>
      </w:r>
      <w:r w:rsidRPr="00713CF4">
        <w:ptab w:relativeTo="margin" w:alignment="right" w:leader="dot"/>
      </w:r>
      <w:r w:rsidRPr="00713CF4">
        <w:t>4.</w:t>
      </w:r>
      <w:r w:rsidR="00295828">
        <w:t>7</w:t>
      </w:r>
    </w:p>
    <w:p w14:paraId="0AB1C3B3" w14:textId="77EE34AF" w:rsidR="003C7B4A" w:rsidRPr="00713CF4" w:rsidRDefault="003C7B4A" w:rsidP="003C7B4A">
      <w:pPr>
        <w:spacing w:after="100"/>
        <w:ind w:left="720"/>
      </w:pPr>
      <w:r w:rsidRPr="00713CF4">
        <w:t>Force Majeure</w:t>
      </w:r>
      <w:r w:rsidRPr="00713CF4">
        <w:ptab w:relativeTo="margin" w:alignment="right" w:leader="dot"/>
      </w:r>
      <w:r w:rsidRPr="00713CF4">
        <w:t>4.</w:t>
      </w:r>
      <w:r w:rsidR="00295828">
        <w:t>8</w:t>
      </w:r>
    </w:p>
    <w:p w14:paraId="60AD58B5" w14:textId="08681C35" w:rsidR="003C7B4A" w:rsidRPr="00713CF4" w:rsidRDefault="003C7B4A" w:rsidP="003C7B4A">
      <w:pPr>
        <w:spacing w:after="100"/>
        <w:ind w:left="720"/>
      </w:pPr>
      <w:r w:rsidRPr="00713CF4">
        <w:t>Confidential Information</w:t>
      </w:r>
      <w:r w:rsidRPr="00713CF4">
        <w:ptab w:relativeTo="margin" w:alignment="right" w:leader="dot"/>
      </w:r>
      <w:r w:rsidRPr="00713CF4">
        <w:t>4.</w:t>
      </w:r>
      <w:r w:rsidR="00295828">
        <w:t>9</w:t>
      </w:r>
    </w:p>
    <w:p w14:paraId="7530F7CF" w14:textId="1D0ECFD5" w:rsidR="003C7B4A" w:rsidRPr="00713CF4" w:rsidRDefault="003C7B4A" w:rsidP="003C7B4A">
      <w:pPr>
        <w:spacing w:after="100"/>
        <w:ind w:left="720"/>
      </w:pPr>
      <w:r w:rsidRPr="00713CF4">
        <w:t>Use and Ownership</w:t>
      </w:r>
      <w:r w:rsidRPr="00713CF4">
        <w:ptab w:relativeTo="margin" w:alignment="right" w:leader="dot"/>
      </w:r>
      <w:r w:rsidRPr="00713CF4">
        <w:t>4.</w:t>
      </w:r>
      <w:r w:rsidR="00295828">
        <w:t>10</w:t>
      </w:r>
    </w:p>
    <w:p w14:paraId="729FBB27" w14:textId="5C47E928" w:rsidR="003C7B4A" w:rsidRPr="00713CF4" w:rsidRDefault="003C7B4A" w:rsidP="003C7B4A">
      <w:pPr>
        <w:spacing w:after="100"/>
        <w:ind w:left="720"/>
      </w:pPr>
      <w:r w:rsidRPr="00713CF4">
        <w:t>Indemnification and Liability</w:t>
      </w:r>
      <w:r w:rsidRPr="00713CF4">
        <w:ptab w:relativeTo="margin" w:alignment="right" w:leader="dot"/>
      </w:r>
      <w:r w:rsidRPr="00713CF4">
        <w:t>4.1</w:t>
      </w:r>
      <w:r w:rsidR="00295828">
        <w:t>1</w:t>
      </w:r>
    </w:p>
    <w:p w14:paraId="74DBCA37" w14:textId="4DC88802" w:rsidR="003C7B4A" w:rsidRPr="00713CF4" w:rsidRDefault="003C7B4A" w:rsidP="003C7B4A">
      <w:pPr>
        <w:spacing w:after="100"/>
        <w:ind w:left="720"/>
      </w:pPr>
      <w:r w:rsidRPr="00713CF4">
        <w:lastRenderedPageBreak/>
        <w:t>Insurance</w:t>
      </w:r>
      <w:r w:rsidRPr="00713CF4">
        <w:ptab w:relativeTo="margin" w:alignment="right" w:leader="dot"/>
      </w:r>
      <w:r w:rsidRPr="00713CF4">
        <w:t>4.1</w:t>
      </w:r>
      <w:r w:rsidR="006B20E7">
        <w:t>2</w:t>
      </w:r>
    </w:p>
    <w:p w14:paraId="2EE99458" w14:textId="2116A4D2" w:rsidR="003C7B4A" w:rsidRPr="00713CF4" w:rsidRDefault="003C7B4A" w:rsidP="003C7B4A">
      <w:pPr>
        <w:spacing w:after="100"/>
        <w:ind w:left="720"/>
      </w:pPr>
      <w:r w:rsidRPr="00713CF4">
        <w:t>Independent Contractor</w:t>
      </w:r>
      <w:r w:rsidRPr="00713CF4">
        <w:ptab w:relativeTo="margin" w:alignment="right" w:leader="dot"/>
      </w:r>
      <w:r w:rsidRPr="00713CF4">
        <w:t>4.1</w:t>
      </w:r>
      <w:r w:rsidR="006B20E7">
        <w:t>3</w:t>
      </w:r>
    </w:p>
    <w:p w14:paraId="51ECD141" w14:textId="7CBDDBEF" w:rsidR="003C7B4A" w:rsidRPr="00713CF4" w:rsidRDefault="003C7B4A" w:rsidP="003C7B4A">
      <w:pPr>
        <w:spacing w:after="100"/>
        <w:ind w:left="720"/>
      </w:pPr>
      <w:r w:rsidRPr="00713CF4">
        <w:t>Solicitation and Employment</w:t>
      </w:r>
      <w:r w:rsidRPr="00713CF4">
        <w:ptab w:relativeTo="margin" w:alignment="right" w:leader="dot"/>
      </w:r>
      <w:r w:rsidRPr="00713CF4">
        <w:t>4.1</w:t>
      </w:r>
      <w:r w:rsidR="006B20E7">
        <w:t>4</w:t>
      </w:r>
    </w:p>
    <w:p w14:paraId="052489ED" w14:textId="1AAB6340" w:rsidR="003C7B4A" w:rsidRPr="00713CF4" w:rsidRDefault="003C7B4A" w:rsidP="003C7B4A">
      <w:pPr>
        <w:spacing w:after="100"/>
        <w:ind w:left="720"/>
      </w:pPr>
      <w:r w:rsidRPr="00713CF4">
        <w:t>Compliance with the Law</w:t>
      </w:r>
      <w:r w:rsidRPr="00713CF4">
        <w:ptab w:relativeTo="margin" w:alignment="right" w:leader="dot"/>
      </w:r>
      <w:r w:rsidRPr="00713CF4">
        <w:t>4.1</w:t>
      </w:r>
      <w:r w:rsidR="006B20E7">
        <w:t>5</w:t>
      </w:r>
    </w:p>
    <w:p w14:paraId="65CBFE5F" w14:textId="3C0B58CE" w:rsidR="003C7B4A" w:rsidRPr="00713CF4" w:rsidRDefault="003C7B4A" w:rsidP="003C7B4A">
      <w:pPr>
        <w:spacing w:after="100"/>
        <w:ind w:left="720"/>
      </w:pPr>
      <w:r w:rsidRPr="00713CF4">
        <w:t>Background Check</w:t>
      </w:r>
      <w:r w:rsidRPr="00713CF4">
        <w:ptab w:relativeTo="margin" w:alignment="right" w:leader="dot"/>
      </w:r>
      <w:r w:rsidRPr="00713CF4">
        <w:t>4.1</w:t>
      </w:r>
      <w:r w:rsidR="006B20E7">
        <w:t>6</w:t>
      </w:r>
    </w:p>
    <w:p w14:paraId="5DEA61F8" w14:textId="1A5AA66A" w:rsidR="003C7B4A" w:rsidRPr="00713CF4" w:rsidRDefault="003C7B4A" w:rsidP="003C7B4A">
      <w:pPr>
        <w:spacing w:after="100"/>
        <w:ind w:left="720"/>
      </w:pPr>
      <w:r w:rsidRPr="00713CF4">
        <w:t>Applicable Law</w:t>
      </w:r>
      <w:r w:rsidRPr="00713CF4">
        <w:ptab w:relativeTo="margin" w:alignment="right" w:leader="dot"/>
      </w:r>
      <w:r w:rsidRPr="00713CF4">
        <w:t>4.1</w:t>
      </w:r>
      <w:r w:rsidR="006B20E7">
        <w:t>7</w:t>
      </w:r>
    </w:p>
    <w:p w14:paraId="03BD50AC" w14:textId="22AEE03D" w:rsidR="003C7B4A" w:rsidRPr="00713CF4" w:rsidRDefault="003C7B4A" w:rsidP="003C7B4A">
      <w:pPr>
        <w:spacing w:after="100"/>
        <w:ind w:left="720"/>
      </w:pPr>
      <w:r w:rsidRPr="00713CF4">
        <w:t>Anti-Trust Assignment</w:t>
      </w:r>
      <w:r w:rsidRPr="00713CF4">
        <w:ptab w:relativeTo="margin" w:alignment="right" w:leader="dot"/>
      </w:r>
      <w:r w:rsidRPr="00713CF4">
        <w:t>4.1</w:t>
      </w:r>
      <w:r w:rsidR="006B20E7">
        <w:t>8</w:t>
      </w:r>
    </w:p>
    <w:p w14:paraId="10CC8757" w14:textId="29DD52B0" w:rsidR="003C7B4A" w:rsidRPr="00713CF4" w:rsidRDefault="003C7B4A" w:rsidP="003C7B4A">
      <w:pPr>
        <w:spacing w:after="100"/>
        <w:ind w:left="720"/>
      </w:pPr>
      <w:r w:rsidRPr="00713CF4">
        <w:t>Contractual Authority</w:t>
      </w:r>
      <w:r w:rsidRPr="00713CF4">
        <w:ptab w:relativeTo="margin" w:alignment="right" w:leader="dot"/>
      </w:r>
      <w:r w:rsidRPr="00713CF4">
        <w:t>4.1</w:t>
      </w:r>
      <w:r w:rsidR="006B20E7">
        <w:t>9</w:t>
      </w:r>
    </w:p>
    <w:p w14:paraId="1170D892" w14:textId="3980E562" w:rsidR="003C7B4A" w:rsidRPr="00713CF4" w:rsidRDefault="003C7B4A" w:rsidP="003C7B4A">
      <w:pPr>
        <w:spacing w:after="100"/>
        <w:ind w:left="720"/>
      </w:pPr>
      <w:r>
        <w:t>Notices</w:t>
      </w:r>
      <w:r w:rsidRPr="00713CF4">
        <w:ptab w:relativeTo="margin" w:alignment="right" w:leader="dot"/>
      </w:r>
      <w:r w:rsidRPr="00713CF4">
        <w:t>4.</w:t>
      </w:r>
      <w:r w:rsidR="006B20E7">
        <w:t>20</w:t>
      </w:r>
    </w:p>
    <w:p w14:paraId="313102DA" w14:textId="20ECC2FC" w:rsidR="003C7B4A" w:rsidRPr="00713CF4" w:rsidRDefault="003C7B4A" w:rsidP="003C7B4A">
      <w:pPr>
        <w:spacing w:after="100"/>
        <w:ind w:left="720"/>
      </w:pPr>
      <w:r w:rsidRPr="00713CF4">
        <w:t>Modifications and Survival</w:t>
      </w:r>
      <w:r w:rsidRPr="00713CF4">
        <w:ptab w:relativeTo="margin" w:alignment="right" w:leader="dot"/>
      </w:r>
      <w:r w:rsidRPr="00713CF4">
        <w:t>4.2</w:t>
      </w:r>
      <w:r w:rsidR="006B20E7">
        <w:t>1</w:t>
      </w:r>
    </w:p>
    <w:p w14:paraId="4047264F" w14:textId="360103FB" w:rsidR="003C7B4A" w:rsidRPr="00713CF4" w:rsidRDefault="003C7B4A" w:rsidP="003C7B4A">
      <w:pPr>
        <w:spacing w:after="100"/>
        <w:ind w:left="720"/>
      </w:pPr>
      <w:r w:rsidRPr="00713CF4">
        <w:t>Performance Record/Suspension</w:t>
      </w:r>
      <w:r w:rsidRPr="00713CF4">
        <w:ptab w:relativeTo="margin" w:alignment="right" w:leader="dot"/>
      </w:r>
      <w:r w:rsidRPr="00713CF4">
        <w:t>4.2</w:t>
      </w:r>
      <w:r w:rsidR="006B20E7">
        <w:t>2</w:t>
      </w:r>
    </w:p>
    <w:p w14:paraId="0495789F" w14:textId="60028421" w:rsidR="003C7B4A" w:rsidRPr="00713CF4" w:rsidRDefault="003C7B4A" w:rsidP="003C7B4A">
      <w:pPr>
        <w:spacing w:after="100"/>
        <w:ind w:left="720"/>
      </w:pPr>
      <w:r w:rsidRPr="00713CF4">
        <w:t>Freedom of Information Act</w:t>
      </w:r>
      <w:r w:rsidRPr="00713CF4">
        <w:ptab w:relativeTo="margin" w:alignment="right" w:leader="dot"/>
      </w:r>
      <w:r w:rsidRPr="00713CF4">
        <w:t>4.2</w:t>
      </w:r>
      <w:r w:rsidR="006B20E7">
        <w:t>3</w:t>
      </w:r>
    </w:p>
    <w:p w14:paraId="75413005" w14:textId="5B93DEEC" w:rsidR="003C7B4A" w:rsidRPr="00713CF4" w:rsidRDefault="003C7B4A" w:rsidP="003C7B4A">
      <w:pPr>
        <w:spacing w:after="100"/>
        <w:ind w:left="720"/>
      </w:pPr>
      <w:r w:rsidRPr="00713CF4">
        <w:t>Schedule of Work</w:t>
      </w:r>
      <w:r w:rsidRPr="00713CF4">
        <w:ptab w:relativeTo="margin" w:alignment="right" w:leader="dot"/>
      </w:r>
      <w:r w:rsidRPr="00713CF4">
        <w:t>4.2</w:t>
      </w:r>
      <w:r w:rsidR="006B20E7">
        <w:t>4</w:t>
      </w:r>
    </w:p>
    <w:p w14:paraId="60DC1BDD" w14:textId="52DBE404" w:rsidR="003C7B4A" w:rsidRPr="00713CF4" w:rsidRDefault="003C7B4A" w:rsidP="003C7B4A">
      <w:pPr>
        <w:spacing w:after="100"/>
        <w:ind w:left="720"/>
      </w:pPr>
      <w:r w:rsidRPr="00713CF4">
        <w:t>Warranties for Supplies and Services</w:t>
      </w:r>
      <w:r w:rsidRPr="00713CF4">
        <w:ptab w:relativeTo="margin" w:alignment="right" w:leader="dot"/>
      </w:r>
      <w:r w:rsidRPr="00713CF4">
        <w:t>4.2</w:t>
      </w:r>
      <w:r w:rsidR="006B20E7">
        <w:t>5</w:t>
      </w:r>
    </w:p>
    <w:p w14:paraId="7725C46C" w14:textId="58C756F3"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w:t>
      </w:r>
      <w:r w:rsidR="006B20E7">
        <w:t>6</w:t>
      </w:r>
    </w:p>
    <w:p w14:paraId="7EED6CF3" w14:textId="725F9EE3" w:rsidR="003C7B4A" w:rsidRDefault="003C7B4A" w:rsidP="003C7B4A">
      <w:pPr>
        <w:spacing w:after="100"/>
        <w:ind w:left="720"/>
      </w:pPr>
      <w:r w:rsidRPr="00713CF4">
        <w:t>Employment Tax Credit</w:t>
      </w:r>
      <w:r w:rsidRPr="00713CF4">
        <w:ptab w:relativeTo="margin" w:alignment="right" w:leader="dot"/>
      </w:r>
      <w:r w:rsidRPr="00713CF4">
        <w:t>4.2</w:t>
      </w:r>
      <w:r w:rsidR="006B20E7">
        <w:t>7</w:t>
      </w:r>
    </w:p>
    <w:p w14:paraId="7579A115" w14:textId="595F58E8" w:rsidR="00194F4F" w:rsidRDefault="00194F4F" w:rsidP="00194F4F">
      <w:pPr>
        <w:spacing w:after="100"/>
        <w:ind w:left="720"/>
      </w:pPr>
      <w:r>
        <w:t>Assurance of Examination and Inspection/Waiver</w:t>
      </w:r>
      <w:r w:rsidRPr="00713CF4">
        <w:ptab w:relativeTo="margin" w:alignment="right" w:leader="dot"/>
      </w:r>
      <w:r>
        <w:t>4.2</w:t>
      </w:r>
      <w:r w:rsidR="006B20E7">
        <w:t>8</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w:t>
      </w:r>
      <w:proofErr w:type="gramStart"/>
      <w:r>
        <w:rPr>
          <w:b/>
          <w:bCs/>
        </w:rPr>
        <w:t>…..</w:t>
      </w:r>
      <w:proofErr w:type="gramEnd"/>
      <w:r>
        <w:rPr>
          <w:b/>
          <w:bCs/>
        </w:rPr>
        <w:t>….6.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0B817EE0" w:rsidR="00194F4F" w:rsidRDefault="00194F4F" w:rsidP="00194F4F">
      <w:pPr>
        <w:spacing w:after="100"/>
        <w:ind w:left="720"/>
      </w:pPr>
      <w:r>
        <w:t>Disclosure of Business in Iran</w:t>
      </w:r>
      <w:r w:rsidRPr="00713CF4">
        <w:ptab w:relativeTo="margin" w:alignment="right" w:leader="dot"/>
      </w:r>
      <w:r>
        <w:t>ATTACHMENT FF</w:t>
      </w:r>
      <w:r w:rsidR="00CF02AA">
        <w:t xml:space="preserve"> </w:t>
      </w:r>
      <w:r w:rsidR="00785E81">
        <w:t xml:space="preserve">  </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17418D09" w14:textId="695F5E06" w:rsidR="00D928B2" w:rsidRDefault="004A2FE2" w:rsidP="004A2FE2">
      <w:pPr>
        <w:spacing w:after="100"/>
      </w:pPr>
      <w:r>
        <w:rPr>
          <w:rFonts w:cs="Calibri"/>
          <w:spacing w:val="1"/>
        </w:rPr>
        <w:tab/>
      </w:r>
      <w:r w:rsidR="00D928B2">
        <w:rPr>
          <w:rFonts w:cs="Calibri"/>
          <w:spacing w:val="-3"/>
        </w:rPr>
        <w:t>Sample Work Order …………………………………………………………………………………………</w:t>
      </w:r>
      <w:proofErr w:type="gramStart"/>
      <w:r w:rsidR="00D928B2">
        <w:rPr>
          <w:rFonts w:cs="Calibri"/>
          <w:spacing w:val="-3"/>
        </w:rPr>
        <w:t>…..</w:t>
      </w:r>
      <w:proofErr w:type="gramEnd"/>
      <w:r w:rsidR="00D928B2">
        <w:rPr>
          <w:rFonts w:cs="Calibri"/>
          <w:spacing w:val="-3"/>
        </w:rPr>
        <w:t xml:space="preserve"> A</w:t>
      </w:r>
      <w:r w:rsidR="00C97C30">
        <w:rPr>
          <w:rFonts w:cs="Calibri"/>
          <w:spacing w:val="-3"/>
        </w:rPr>
        <w:t>T</w:t>
      </w:r>
      <w:r w:rsidR="00D928B2">
        <w:rPr>
          <w:rFonts w:cs="Calibri"/>
          <w:spacing w:val="-3"/>
        </w:rPr>
        <w:t>TACHMENT LL</w:t>
      </w:r>
    </w:p>
    <w:p w14:paraId="697FE7F7" w14:textId="77777777" w:rsidR="004A2FE2" w:rsidRDefault="004A2FE2" w:rsidP="004A2FE2">
      <w:pPr>
        <w:spacing w:after="100"/>
      </w:pPr>
      <w:r>
        <w:tab/>
      </w:r>
    </w:p>
    <w:p w14:paraId="4FD9B46C" w14:textId="77777777" w:rsidR="00194F4F" w:rsidRDefault="00194F4F" w:rsidP="003C7B4A">
      <w:pPr>
        <w:sectPr w:rsidR="00194F4F">
          <w:headerReference w:type="default" r:id="rId16"/>
          <w:footerReference w:type="default" r:id="rId17"/>
          <w:pgSz w:w="12240" w:h="15840"/>
          <w:pgMar w:top="1440" w:right="1440" w:bottom="1440" w:left="1440" w:header="720" w:footer="720" w:gutter="0"/>
          <w:cols w:space="720"/>
          <w:docGrid w:linePitch="360"/>
        </w:sectPr>
      </w:pPr>
    </w:p>
    <w:p w14:paraId="6DEB601C" w14:textId="77777777" w:rsidR="001671B2" w:rsidRPr="006F7DF4" w:rsidRDefault="001671B2" w:rsidP="00E51D1F">
      <w:pPr>
        <w:tabs>
          <w:tab w:val="left" w:pos="0"/>
        </w:tabs>
        <w:spacing w:before="12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0837F" w14:textId="76551BFA" w:rsidR="00DB31E4" w:rsidRPr="00B52E70" w:rsidRDefault="0076592D" w:rsidP="00B52E70">
      <w:pPr>
        <w:pStyle w:val="ListParagraph"/>
        <w:spacing w:before="240" w:after="240" w:line="276" w:lineRule="auto"/>
        <w:jc w:val="both"/>
        <w:rPr>
          <w:b/>
        </w:rPr>
      </w:pPr>
      <w:hyperlink r:id="rId18" w:history="1">
        <w:r w:rsidR="00B52E70" w:rsidRPr="000A41CC">
          <w:rPr>
            <w:rStyle w:val="Hyperlink"/>
            <w:rFonts w:ascii="Calibri" w:hAnsi="Calibri"/>
            <w:b/>
            <w:sz w:val="22"/>
          </w:rPr>
          <w:t>https://webapps.dot.illinois.gov/WCTB/LbHome</w:t>
        </w:r>
      </w:hyperlink>
      <w:r w:rsidR="00B52E70">
        <w:rPr>
          <w:b/>
        </w:rPr>
        <w:t xml:space="preserve"> </w:t>
      </w:r>
    </w:p>
    <w:p w14:paraId="6E615CF3" w14:textId="77777777"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569FD29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69468B">
              <w:rPr>
                <w:rFonts w:asciiTheme="minorHAnsi" w:hAnsiTheme="minorHAnsi" w:cstheme="minorHAnsi"/>
                <w:b/>
              </w:rPr>
              <w:t>Lara Erewele</w:t>
            </w:r>
          </w:p>
        </w:tc>
        <w:tc>
          <w:tcPr>
            <w:tcW w:w="4135" w:type="dxa"/>
          </w:tcPr>
          <w:p w14:paraId="4128BCA6" w14:textId="6557745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69468B" w:rsidRPr="00FD1BD0">
              <w:rPr>
                <w:rFonts w:asciiTheme="minorHAnsi" w:hAnsiTheme="minorHAnsi" w:cstheme="minorHAnsi"/>
                <w:bCs/>
              </w:rPr>
              <w:t>(</w:t>
            </w:r>
            <w:r w:rsidR="00C315A0">
              <w:rPr>
                <w:rFonts w:asciiTheme="minorHAnsi" w:hAnsiTheme="minorHAnsi" w:cstheme="minorHAnsi"/>
                <w:bCs/>
              </w:rPr>
              <w:t>217</w:t>
            </w:r>
            <w:r w:rsidR="0069468B">
              <w:rPr>
                <w:rFonts w:asciiTheme="minorHAnsi" w:hAnsiTheme="minorHAnsi" w:cstheme="minorHAnsi"/>
                <w:bCs/>
              </w:rPr>
              <w:t>) 785-5234</w:t>
            </w:r>
          </w:p>
        </w:tc>
      </w:tr>
      <w:tr w:rsidR="001671B2" w14:paraId="0F2D09AF" w14:textId="77777777" w:rsidTr="259BD5A0">
        <w:tc>
          <w:tcPr>
            <w:tcW w:w="4680" w:type="dxa"/>
          </w:tcPr>
          <w:p w14:paraId="10F6DBD5" w14:textId="611A438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sidRPr="00D032D5">
                  <w:rPr>
                    <w:rFonts w:asciiTheme="minorHAnsi" w:hAnsiTheme="minorHAnsi" w:cstheme="minorHAnsi"/>
                    <w:b/>
                  </w:rPr>
                  <w:t>Illinois Department of Transportation</w:t>
                </w:r>
              </w:sdtContent>
            </w:sdt>
          </w:p>
        </w:tc>
        <w:tc>
          <w:tcPr>
            <w:tcW w:w="4135" w:type="dxa"/>
          </w:tcPr>
          <w:p w14:paraId="695C260F" w14:textId="7E7EFD09" w:rsidR="001671B2" w:rsidRPr="00FD1BD0" w:rsidRDefault="00201D54"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Fax: </w:t>
            </w:r>
            <w:r w:rsidR="004E5A8E">
              <w:rPr>
                <w:rFonts w:asciiTheme="minorHAnsi" w:hAnsiTheme="minorHAnsi" w:cstheme="minorHAnsi"/>
                <w:bCs/>
              </w:rPr>
              <w:t>(</w:t>
            </w:r>
            <w:r>
              <w:rPr>
                <w:rFonts w:asciiTheme="minorHAnsi" w:hAnsiTheme="minorHAnsi" w:cstheme="minorHAnsi"/>
                <w:bCs/>
              </w:rPr>
              <w:t>217</w:t>
            </w:r>
            <w:r w:rsidR="004E5A8E">
              <w:rPr>
                <w:rFonts w:asciiTheme="minorHAnsi" w:hAnsiTheme="minorHAnsi" w:cstheme="minorHAnsi"/>
                <w:bCs/>
              </w:rPr>
              <w:t xml:space="preserve">) </w:t>
            </w:r>
            <w:r>
              <w:rPr>
                <w:rFonts w:asciiTheme="minorHAnsi" w:hAnsiTheme="minorHAnsi" w:cstheme="minorHAnsi"/>
                <w:bCs/>
              </w:rPr>
              <w:t>782-5634</w:t>
            </w:r>
          </w:p>
        </w:tc>
      </w:tr>
      <w:tr w:rsidR="001671B2" w14:paraId="3A915D1E" w14:textId="77777777" w:rsidTr="259BD5A0">
        <w:tc>
          <w:tcPr>
            <w:tcW w:w="4680" w:type="dxa"/>
          </w:tcPr>
          <w:p w14:paraId="4DD93832" w14:textId="3092B642"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4135" w:type="dxa"/>
          </w:tcPr>
          <w:p w14:paraId="214DA3CB" w14:textId="03908D34" w:rsidR="001671B2" w:rsidRPr="00FD1BD0" w:rsidRDefault="00201D54"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9" w:history="1">
              <w:r w:rsidR="0069468B" w:rsidRPr="0069468B">
                <w:rPr>
                  <w:rStyle w:val="Hyperlink"/>
                  <w:rFonts w:asciiTheme="minorHAnsi" w:hAnsiTheme="minorHAnsi" w:cstheme="minorHAnsi"/>
                  <w:bCs/>
                  <w:sz w:val="24"/>
                  <w:szCs w:val="24"/>
                </w:rPr>
                <w:t>Omolara.Erewele@illinois.gov</w:t>
              </w:r>
            </w:hyperlink>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246DD885"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135" w:type="dxa"/>
          </w:tcPr>
          <w:p w14:paraId="316E6292"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5D768A4" w14:textId="0C46FECA" w:rsidR="259BD5A0" w:rsidRDefault="259BD5A0"/>
    <w:p w14:paraId="081CE80E" w14:textId="3E1A958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0" w:history="1">
        <w:r w:rsidR="002E6D5A" w:rsidRPr="00190AF7">
          <w:rPr>
            <w:rStyle w:val="Hyperlink"/>
            <w:rFonts w:asciiTheme="minorHAnsi" w:hAnsiTheme="minorHAnsi" w:cs="Arial"/>
            <w:sz w:val="22"/>
          </w:rPr>
          <w:t>Omolara.Erewele@illinois.gov</w:t>
        </w:r>
      </w:hyperlink>
      <w:r w:rsidR="002E6D5A">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w:t>
      </w:r>
      <w:r>
        <w:rPr>
          <w:rFonts w:asciiTheme="minorHAnsi" w:hAnsiTheme="minorHAnsi"/>
          <w:spacing w:val="-5"/>
        </w:rPr>
        <w:lastRenderedPageBreak/>
        <w:t>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76592D">
        <w:rPr>
          <w:rFonts w:asciiTheme="minorHAnsi" w:hAnsiTheme="minorHAnsi"/>
        </w:rPr>
      </w:r>
      <w:r w:rsidR="0076592D">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76592D">
        <w:rPr>
          <w:rFonts w:asciiTheme="minorHAnsi" w:hAnsiTheme="minorHAnsi"/>
        </w:rPr>
      </w:r>
      <w:r w:rsidR="0076592D">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4ECBEEA7"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proofErr w:type="gramStart"/>
      <w:r>
        <w:rPr>
          <w:rFonts w:asciiTheme="minorHAnsi" w:hAnsiTheme="minorHAnsi" w:cs="Arial"/>
          <w:spacing w:val="-5"/>
        </w:rPr>
        <w:t>Non-Responsive</w:t>
      </w:r>
      <w:proofErr w:type="gramEnd"/>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1"/>
    <w:bookmarkEnd w:id="2"/>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39C59F79" w:rsidR="00643BB5" w:rsidRPr="004450AE" w:rsidRDefault="00643BB5" w:rsidP="00643BB5">
      <w:pPr>
        <w:pStyle w:val="ListParagraph"/>
        <w:tabs>
          <w:tab w:val="left" w:pos="1440"/>
        </w:tabs>
        <w:spacing w:before="240" w:line="23" w:lineRule="atLeast"/>
        <w:ind w:left="1440"/>
        <w:jc w:val="both"/>
        <w:rPr>
          <w:rFonts w:asciiTheme="minorHAnsi" w:hAnsiTheme="minorHAnsi"/>
          <w:b/>
        </w:rPr>
      </w:pPr>
      <w:r w:rsidRPr="004450AE">
        <w:rPr>
          <w:rFonts w:asciiTheme="minorHAnsi" w:hAnsiTheme="minorHAnsi"/>
        </w:rPr>
        <w:t xml:space="preserve">Date:  </w:t>
      </w:r>
      <w:r w:rsidR="00621B3D">
        <w:rPr>
          <w:rFonts w:asciiTheme="minorHAnsi" w:hAnsiTheme="minorHAnsi"/>
          <w:b/>
          <w:bCs/>
          <w:u w:val="single"/>
        </w:rPr>
        <w:t>October 18</w:t>
      </w:r>
      <w:r w:rsidR="004450AE">
        <w:rPr>
          <w:rFonts w:asciiTheme="minorHAnsi" w:hAnsiTheme="minorHAnsi"/>
          <w:b/>
          <w:bCs/>
          <w:u w:val="single"/>
        </w:rPr>
        <w:t xml:space="preserve">, 2022  </w:t>
      </w:r>
    </w:p>
    <w:p w14:paraId="29DD6F5D" w14:textId="77777777" w:rsidR="00643BB5" w:rsidRDefault="00643BB5" w:rsidP="00643BB5">
      <w:pPr>
        <w:pStyle w:val="ListParagraph"/>
        <w:tabs>
          <w:tab w:val="left" w:pos="1440"/>
        </w:tabs>
        <w:spacing w:before="240" w:line="23" w:lineRule="atLeast"/>
        <w:ind w:left="1440"/>
        <w:jc w:val="both"/>
        <w:rPr>
          <w:rStyle w:val="Style10"/>
        </w:rPr>
      </w:pPr>
      <w:r w:rsidRPr="004450AE">
        <w:rPr>
          <w:rFonts w:asciiTheme="minorHAnsi" w:hAnsiTheme="minorHAnsi"/>
        </w:rPr>
        <w:t>Time:</w:t>
      </w:r>
      <w:r w:rsidRPr="004450AE">
        <w:rPr>
          <w:rFonts w:asciiTheme="minorHAnsi" w:hAnsiTheme="minorHAnsi"/>
          <w:b/>
        </w:rPr>
        <w:t xml:space="preserve"> </w:t>
      </w:r>
      <w:r w:rsidR="00B83F01" w:rsidRPr="004450AE">
        <w:rPr>
          <w:b/>
        </w:rPr>
        <w:t>1:30 P.M. Central Standard Time</w:t>
      </w:r>
    </w:p>
    <w:p w14:paraId="2F06124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21"/>
          <w:footerReference w:type="default" r:id="rId22"/>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16F849A6" w14:textId="66EF4AA9" w:rsidR="001671B2" w:rsidRPr="00F15566" w:rsidRDefault="00F15566" w:rsidP="00621B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1454" w:hanging="1274"/>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r>
      <w:r w:rsidR="00621B3D">
        <w:rPr>
          <w:rFonts w:asciiTheme="minorHAnsi" w:hAnsiTheme="minorHAnsi" w:cs="Arial"/>
          <w:spacing w:val="-5"/>
        </w:rPr>
        <w:tab/>
      </w:r>
      <w:r w:rsidR="001671B2" w:rsidRPr="00F15566">
        <w:rPr>
          <w:rFonts w:asciiTheme="minorHAnsi" w:hAnsiTheme="minorHAnsi" w:cs="Arial"/>
          <w:spacing w:val="-5"/>
        </w:rPr>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59BD5A0">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5A98C4D1" w14:textId="77777777" w:rsidTr="259BD5A0">
        <w:tc>
          <w:tcPr>
            <w:tcW w:w="4590" w:type="dxa"/>
            <w:vAlign w:val="center"/>
          </w:tcPr>
          <w:p w14:paraId="70A9E40A" w14:textId="77777777" w:rsidR="001671B2" w:rsidRPr="00741C29"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741C29">
              <w:rPr>
                <w:rFonts w:asciiTheme="minorHAnsi" w:hAnsiTheme="minorHAnsi"/>
              </w:rPr>
              <w:t>Attn</w:t>
            </w:r>
            <w:r w:rsidRPr="00F9743D">
              <w:rPr>
                <w:rFonts w:asciiTheme="minorHAnsi" w:hAnsiTheme="minorHAnsi"/>
              </w:rPr>
              <w:t>:</w:t>
            </w:r>
            <w:r w:rsidRPr="00C315A0">
              <w:rPr>
                <w:rFonts w:asciiTheme="minorHAnsi" w:hAnsiTheme="minorHAnsi"/>
                <w:color w:val="FF0000"/>
              </w:rPr>
              <w:t xml:space="preserve">  </w:t>
            </w:r>
            <w:r w:rsidR="00C315A0" w:rsidRPr="000748D1">
              <w:rPr>
                <w:rFonts w:asciiTheme="minorHAnsi" w:hAnsiTheme="minorHAnsi"/>
                <w:b/>
                <w:bCs/>
              </w:rPr>
              <w:t>Lara Erewele</w:t>
            </w:r>
          </w:p>
        </w:tc>
        <w:tc>
          <w:tcPr>
            <w:tcW w:w="5490" w:type="dxa"/>
          </w:tcPr>
          <w:p w14:paraId="409E3E8E" w14:textId="5609D57D" w:rsidR="000748D1" w:rsidRPr="00E178A0" w:rsidRDefault="001671B2" w:rsidP="000748D1">
            <w:pPr>
              <w:pStyle w:val="NoSpacing"/>
              <w:widowControl w:val="0"/>
              <w:spacing w:before="240" w:after="120"/>
              <w:rPr>
                <w:rFonts w:asciiTheme="minorHAnsi" w:hAnsiTheme="minorHAnsi"/>
              </w:rPr>
            </w:pPr>
            <w:r w:rsidRPr="00741C29">
              <w:rPr>
                <w:rFonts w:asciiTheme="minorHAnsi" w:hAnsiTheme="minorHAnsi"/>
              </w:rPr>
              <w:t>Project</w:t>
            </w:r>
            <w:r>
              <w:rPr>
                <w:rFonts w:asciiTheme="minorHAnsi" w:hAnsiTheme="minorHAnsi"/>
              </w:rPr>
              <w:t xml:space="preserve"> Title</w:t>
            </w:r>
            <w:r w:rsidR="00CE6D34">
              <w:rPr>
                <w:rFonts w:asciiTheme="minorHAnsi" w:hAnsiTheme="minorHAnsi"/>
              </w:rPr>
              <w:t>:</w:t>
            </w:r>
            <w:r w:rsidR="000748D1">
              <w:rPr>
                <w:rFonts w:asciiTheme="minorHAnsi" w:hAnsiTheme="minorHAnsi"/>
              </w:rPr>
              <w:t xml:space="preserve"> </w:t>
            </w:r>
            <w:r w:rsidR="000748D1" w:rsidRPr="00E178A0">
              <w:rPr>
                <w:rFonts w:asciiTheme="minorHAnsi" w:hAnsiTheme="minorHAnsi"/>
                <w:b/>
              </w:rPr>
              <w:t xml:space="preserve">LAND ACQUISITION </w:t>
            </w:r>
            <w:r w:rsidR="00E801DA" w:rsidRPr="00E178A0">
              <w:rPr>
                <w:rFonts w:asciiTheme="minorHAnsi" w:hAnsiTheme="minorHAnsi"/>
                <w:b/>
              </w:rPr>
              <w:t>SPECIALTY REPORT</w:t>
            </w:r>
            <w:r w:rsidR="00220FC8" w:rsidRPr="00E178A0">
              <w:rPr>
                <w:rFonts w:asciiTheme="minorHAnsi" w:hAnsiTheme="minorHAnsi"/>
                <w:b/>
              </w:rPr>
              <w:t xml:space="preserve"> </w:t>
            </w:r>
            <w:r w:rsidR="000748D1" w:rsidRPr="00E178A0">
              <w:rPr>
                <w:rFonts w:asciiTheme="minorHAnsi" w:hAnsiTheme="minorHAnsi"/>
                <w:b/>
              </w:rPr>
              <w:t xml:space="preserve">SERVICES IN DISTRICT </w:t>
            </w:r>
            <w:r w:rsidR="00220FC8" w:rsidRPr="00E178A0">
              <w:rPr>
                <w:rFonts w:asciiTheme="minorHAnsi" w:hAnsiTheme="minorHAnsi"/>
                <w:b/>
              </w:rPr>
              <w:t>One (1)</w:t>
            </w:r>
            <w:r w:rsidR="00621B3D">
              <w:rPr>
                <w:rFonts w:asciiTheme="minorHAnsi" w:hAnsiTheme="minorHAnsi"/>
                <w:b/>
              </w:rPr>
              <w:t xml:space="preserve"> - </w:t>
            </w:r>
            <w:proofErr w:type="spellStart"/>
            <w:r w:rsidR="00621B3D">
              <w:rPr>
                <w:rFonts w:asciiTheme="minorHAnsi" w:hAnsiTheme="minorHAnsi"/>
                <w:b/>
              </w:rPr>
              <w:t>ReBid</w:t>
            </w:r>
            <w:proofErr w:type="spellEnd"/>
          </w:p>
          <w:p w14:paraId="11D2AF38" w14:textId="0FB5860C" w:rsidR="009D3B39" w:rsidRPr="000748D1"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b/>
                <w:bCs/>
              </w:rPr>
            </w:pPr>
            <w:r w:rsidRPr="00E178A0">
              <w:rPr>
                <w:rFonts w:asciiTheme="minorHAnsi" w:hAnsiTheme="minorHAnsi"/>
              </w:rPr>
              <w:t xml:space="preserve">Reference #: </w:t>
            </w:r>
            <w:r w:rsidR="00E3426E" w:rsidRPr="000B4DBD">
              <w:rPr>
                <w:rFonts w:asciiTheme="minorHAnsi" w:hAnsiTheme="minorHAnsi"/>
                <w:b/>
                <w:bCs/>
              </w:rPr>
              <w:t>DOT2</w:t>
            </w:r>
            <w:r w:rsidR="00545B15" w:rsidRPr="000B4DBD">
              <w:rPr>
                <w:rFonts w:asciiTheme="minorHAnsi" w:hAnsiTheme="minorHAnsi"/>
                <w:b/>
                <w:bCs/>
              </w:rPr>
              <w:t>3</w:t>
            </w:r>
            <w:r w:rsidR="000748D1" w:rsidRPr="000B4DBD">
              <w:rPr>
                <w:rFonts w:asciiTheme="minorHAnsi" w:hAnsiTheme="minorHAnsi"/>
                <w:b/>
                <w:bCs/>
              </w:rPr>
              <w:t>-LAC</w:t>
            </w:r>
            <w:r w:rsidR="000748D1" w:rsidRPr="00E178A0">
              <w:rPr>
                <w:rFonts w:asciiTheme="minorHAnsi" w:hAnsiTheme="minorHAnsi"/>
                <w:b/>
                <w:bCs/>
              </w:rPr>
              <w:t>-D</w:t>
            </w:r>
            <w:r w:rsidR="00E3426E" w:rsidRPr="00E178A0">
              <w:rPr>
                <w:rFonts w:asciiTheme="minorHAnsi" w:hAnsiTheme="minorHAnsi"/>
                <w:b/>
                <w:bCs/>
              </w:rPr>
              <w:t>1-</w:t>
            </w:r>
            <w:r w:rsidR="000748D1" w:rsidRPr="00E178A0">
              <w:rPr>
                <w:rFonts w:asciiTheme="minorHAnsi" w:hAnsiTheme="minorHAnsi"/>
                <w:b/>
                <w:bCs/>
              </w:rPr>
              <w:t>0</w:t>
            </w:r>
            <w:r w:rsidR="000B4DBD">
              <w:rPr>
                <w:rFonts w:asciiTheme="minorHAnsi" w:hAnsiTheme="minorHAnsi"/>
                <w:b/>
                <w:bCs/>
              </w:rPr>
              <w:t>1</w:t>
            </w:r>
          </w:p>
        </w:tc>
      </w:tr>
      <w:tr w:rsidR="001671B2" w14:paraId="72F62F2F" w14:textId="77777777" w:rsidTr="259BD5A0">
        <w:tc>
          <w:tcPr>
            <w:tcW w:w="4590" w:type="dxa"/>
            <w:vAlign w:val="center"/>
          </w:tcPr>
          <w:p w14:paraId="31C37F16" w14:textId="38C915ED" w:rsidR="001671B2" w:rsidRPr="0079424B" w:rsidRDefault="00DF3237"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Pr>
                <w:rFonts w:asciiTheme="minorHAnsi" w:hAnsiTheme="minorHAnsi" w:cstheme="minorHAnsi"/>
              </w:rPr>
              <w:t xml:space="preserve"> </w:t>
            </w:r>
            <w:r w:rsidR="001671B2" w:rsidRPr="00820DDA">
              <w:rPr>
                <w:rFonts w:asciiTheme="minorHAnsi" w:hAnsiTheme="minorHAnsi" w:cstheme="minorHAnsi"/>
              </w:rPr>
              <w:t>Address:</w:t>
            </w:r>
            <w:r w:rsidR="001671B2" w:rsidRPr="0079424B">
              <w:rPr>
                <w:rFonts w:asciiTheme="minorHAnsi" w:hAnsiTheme="minorHAnsi" w:cstheme="minorHAnsi"/>
              </w:rPr>
              <w:t xml:space="preserve">  </w:t>
            </w:r>
            <w:r w:rsidR="00B33777">
              <w:rPr>
                <w:rFonts w:asciiTheme="minorHAnsi" w:hAnsiTheme="minorHAnsi" w:cstheme="minorHAnsi"/>
              </w:rPr>
              <w:t>2300 S. Dirksen Parkway, Rm 302</w:t>
            </w:r>
          </w:p>
        </w:tc>
        <w:tc>
          <w:tcPr>
            <w:tcW w:w="5490" w:type="dxa"/>
          </w:tcPr>
          <w:p w14:paraId="33EF3DD1" w14:textId="1696F432" w:rsidR="00CE6D34" w:rsidRPr="004450AE"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u w:val="single"/>
              </w:rPr>
            </w:pPr>
            <w:r w:rsidRPr="004450AE">
              <w:rPr>
                <w:rFonts w:asciiTheme="minorHAnsi" w:hAnsiTheme="minorHAnsi"/>
              </w:rPr>
              <w:t>Due Date</w:t>
            </w:r>
            <w:r w:rsidR="00CE6D34" w:rsidRPr="004450AE">
              <w:rPr>
                <w:rFonts w:asciiTheme="minorHAnsi" w:hAnsiTheme="minorHAnsi"/>
              </w:rPr>
              <w:t>:</w:t>
            </w:r>
            <w:r w:rsidR="000748D1" w:rsidRPr="004450AE">
              <w:rPr>
                <w:rFonts w:asciiTheme="minorHAnsi" w:hAnsiTheme="minorHAnsi"/>
                <w:b/>
                <w:bCs/>
              </w:rPr>
              <w:t xml:space="preserve"> </w:t>
            </w:r>
            <w:r w:rsidR="004450AE">
              <w:rPr>
                <w:rFonts w:asciiTheme="minorHAnsi" w:hAnsiTheme="minorHAnsi"/>
                <w:b/>
                <w:bCs/>
              </w:rPr>
              <w:t xml:space="preserve"> </w:t>
            </w:r>
            <w:r w:rsidR="00621B3D">
              <w:rPr>
                <w:rFonts w:asciiTheme="minorHAnsi" w:hAnsiTheme="minorHAnsi"/>
                <w:b/>
                <w:bCs/>
                <w:u w:val="single"/>
              </w:rPr>
              <w:t>October 18</w:t>
            </w:r>
            <w:r w:rsidR="004450AE">
              <w:rPr>
                <w:rFonts w:asciiTheme="minorHAnsi" w:hAnsiTheme="minorHAnsi"/>
                <w:b/>
                <w:bCs/>
                <w:u w:val="single"/>
              </w:rPr>
              <w:t>, 2022</w:t>
            </w:r>
          </w:p>
          <w:p w14:paraId="7C23580F" w14:textId="7777777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4450AE">
              <w:rPr>
                <w:rFonts w:asciiTheme="minorHAnsi" w:hAnsiTheme="minorHAnsi"/>
              </w:rPr>
              <w:t>Time:</w:t>
            </w:r>
            <w:r w:rsidRPr="004450AE">
              <w:rPr>
                <w:rFonts w:asciiTheme="minorHAnsi" w:hAnsiTheme="minorHAnsi"/>
                <w:color w:val="808080"/>
              </w:rPr>
              <w:t xml:space="preserve">  </w:t>
            </w:r>
            <w:r w:rsidR="000748D1" w:rsidRPr="004450AE">
              <w:rPr>
                <w:b/>
                <w:u w:val="single"/>
              </w:rPr>
              <w:t>1:30 P.M. Central Standard Time</w:t>
            </w:r>
          </w:p>
        </w:tc>
      </w:tr>
      <w:tr w:rsidR="001671B2" w14:paraId="0AFC169B" w14:textId="77777777" w:rsidTr="259BD5A0">
        <w:tc>
          <w:tcPr>
            <w:tcW w:w="4590" w:type="dxa"/>
            <w:tcBorders>
              <w:bottom w:val="single" w:sz="4" w:space="0" w:color="000000" w:themeColor="text1"/>
            </w:tcBorders>
          </w:tcPr>
          <w:p w14:paraId="697D021A" w14:textId="0397C900"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633A75" w14:paraId="10AA8711" w14:textId="77777777" w:rsidTr="259BD5A0">
        <w:tc>
          <w:tcPr>
            <w:tcW w:w="4590" w:type="dxa"/>
            <w:tcBorders>
              <w:left w:val="single" w:sz="4" w:space="0" w:color="000000" w:themeColor="text1"/>
              <w:bottom w:val="single" w:sz="4" w:space="0" w:color="000000" w:themeColor="text1"/>
            </w:tcBorders>
          </w:tcPr>
          <w:p w14:paraId="03FBE8CB" w14:textId="77777777" w:rsidR="001671B2" w:rsidRPr="00741C29"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 xml:space="preserve">Email:  </w:t>
            </w:r>
            <w:hyperlink r:id="rId23" w:history="1">
              <w:r w:rsidR="000748D1" w:rsidRPr="259BD5A0">
                <w:rPr>
                  <w:rStyle w:val="Hyperlink"/>
                  <w:rFonts w:ascii="Calibri" w:hAnsi="Calibri"/>
                  <w:sz w:val="22"/>
                </w:rPr>
                <w:t>Omolara.Erewele@illinois.gov</w:t>
              </w:r>
            </w:hyperlink>
            <w:r w:rsidR="000748D1">
              <w:t xml:space="preserve"> </w:t>
            </w:r>
          </w:p>
        </w:tc>
        <w:tc>
          <w:tcPr>
            <w:tcW w:w="5490" w:type="dxa"/>
            <w:tcBorders>
              <w:bottom w:val="single" w:sz="4" w:space="0" w:color="000000" w:themeColor="text1"/>
            </w:tcBorders>
          </w:tcPr>
          <w:p w14:paraId="721E54DD"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790C567D" w14:textId="77777777" w:rsidR="00631513" w:rsidRDefault="00631513" w:rsidP="00631513">
      <w:pPr>
        <w:pStyle w:val="NoSpacing"/>
        <w:rPr>
          <w:rFonts w:asciiTheme="minorHAnsi" w:hAnsiTheme="minorHAnsi"/>
        </w:rPr>
      </w:pPr>
    </w:p>
    <w:p w14:paraId="695EE5E7" w14:textId="2CD5A286" w:rsidR="00631513" w:rsidRPr="000748D1" w:rsidRDefault="00631513" w:rsidP="00631513">
      <w:pPr>
        <w:pStyle w:val="NoSpacing"/>
        <w:rPr>
          <w:rFonts w:asciiTheme="minorHAnsi" w:hAnsiTheme="minorHAnsi"/>
        </w:rPr>
      </w:pPr>
      <w:r>
        <w:rPr>
          <w:rFonts w:asciiTheme="minorHAnsi" w:hAnsiTheme="minorHAnsi"/>
        </w:rPr>
        <w:t xml:space="preserve">Please note: If you are enclosing your sealed bid in a carrier’s container, </w:t>
      </w:r>
      <w:r w:rsidRPr="000748D1">
        <w:rPr>
          <w:rFonts w:asciiTheme="minorHAnsi" w:hAnsiTheme="minorHAnsi"/>
        </w:rPr>
        <w:t>write</w:t>
      </w:r>
      <w:r w:rsidR="00B33777" w:rsidRPr="000748D1">
        <w:rPr>
          <w:rFonts w:asciiTheme="minorHAnsi" w:hAnsiTheme="minorHAnsi"/>
        </w:rPr>
        <w:t xml:space="preserve"> </w:t>
      </w:r>
      <w:r w:rsidR="00B81817" w:rsidRPr="00545B15">
        <w:rPr>
          <w:rFonts w:asciiTheme="minorHAnsi" w:hAnsiTheme="minorHAnsi"/>
          <w:b/>
          <w:bCs/>
        </w:rPr>
        <w:t>Land Acquisition</w:t>
      </w:r>
      <w:r w:rsidR="00B81817">
        <w:rPr>
          <w:rFonts w:asciiTheme="minorHAnsi" w:hAnsiTheme="minorHAnsi"/>
        </w:rPr>
        <w:t xml:space="preserve"> </w:t>
      </w:r>
      <w:r w:rsidR="003D439A" w:rsidRPr="00545B15">
        <w:rPr>
          <w:rFonts w:asciiTheme="minorHAnsi" w:hAnsiTheme="minorHAnsi"/>
          <w:b/>
          <w:bCs/>
          <w:u w:val="single"/>
        </w:rPr>
        <w:t xml:space="preserve">Specialty </w:t>
      </w:r>
      <w:r w:rsidR="00545B15" w:rsidRPr="00545B15">
        <w:rPr>
          <w:rFonts w:asciiTheme="minorHAnsi" w:hAnsiTheme="minorHAnsi"/>
          <w:b/>
          <w:bCs/>
          <w:u w:val="single"/>
        </w:rPr>
        <w:t>Report Services</w:t>
      </w:r>
      <w:r w:rsidR="000748D1" w:rsidRPr="00545B15">
        <w:rPr>
          <w:rFonts w:asciiTheme="minorHAnsi" w:hAnsiTheme="minorHAnsi"/>
          <w:b/>
          <w:bCs/>
          <w:u w:val="single"/>
        </w:rPr>
        <w:t xml:space="preserve"> in District</w:t>
      </w:r>
      <w:r w:rsidR="00EC21EE" w:rsidRPr="00545B15">
        <w:rPr>
          <w:rFonts w:asciiTheme="minorHAnsi" w:hAnsiTheme="minorHAnsi"/>
          <w:b/>
          <w:bCs/>
          <w:u w:val="single"/>
        </w:rPr>
        <w:t xml:space="preserve"> </w:t>
      </w:r>
      <w:r w:rsidR="00545B15" w:rsidRPr="00545B15">
        <w:rPr>
          <w:rFonts w:asciiTheme="minorHAnsi" w:hAnsiTheme="minorHAnsi"/>
          <w:b/>
          <w:bCs/>
          <w:u w:val="single"/>
        </w:rPr>
        <w:t>One</w:t>
      </w:r>
      <w:r w:rsidR="00A214EA">
        <w:rPr>
          <w:rFonts w:asciiTheme="minorHAnsi" w:hAnsiTheme="minorHAnsi"/>
          <w:b/>
          <w:bCs/>
          <w:u w:val="single"/>
        </w:rPr>
        <w:t xml:space="preserve"> (1) - </w:t>
      </w:r>
      <w:proofErr w:type="spellStart"/>
      <w:r w:rsidR="00A214EA">
        <w:rPr>
          <w:rFonts w:asciiTheme="minorHAnsi" w:hAnsiTheme="minorHAnsi"/>
          <w:b/>
          <w:bCs/>
          <w:u w:val="single"/>
        </w:rPr>
        <w:t>ReBid</w:t>
      </w:r>
      <w:proofErr w:type="spellEnd"/>
      <w:r w:rsidR="00545B15" w:rsidRPr="00545B15">
        <w:rPr>
          <w:rFonts w:asciiTheme="minorHAnsi" w:hAnsiTheme="minorHAnsi"/>
          <w:b/>
          <w:bCs/>
          <w:u w:val="single"/>
        </w:rPr>
        <w:t>,</w:t>
      </w:r>
      <w:r w:rsidR="000748D1" w:rsidRPr="00545B15">
        <w:rPr>
          <w:rFonts w:asciiTheme="minorHAnsi" w:hAnsiTheme="minorHAnsi"/>
          <w:b/>
          <w:bCs/>
          <w:u w:val="single"/>
        </w:rPr>
        <w:t xml:space="preserve"> </w:t>
      </w:r>
      <w:r w:rsidR="00363755" w:rsidRPr="00545B15">
        <w:rPr>
          <w:rFonts w:asciiTheme="minorHAnsi" w:hAnsiTheme="minorHAnsi"/>
          <w:b/>
          <w:bCs/>
          <w:u w:val="single"/>
        </w:rPr>
        <w:t>Reference Number</w:t>
      </w:r>
      <w:r w:rsidR="00363755" w:rsidRPr="000B4DBD">
        <w:rPr>
          <w:rFonts w:asciiTheme="minorHAnsi" w:hAnsiTheme="minorHAnsi"/>
          <w:b/>
          <w:bCs/>
          <w:u w:val="single"/>
        </w:rPr>
        <w:t xml:space="preserve">: </w:t>
      </w:r>
      <w:r w:rsidR="000748D1" w:rsidRPr="000B4DBD">
        <w:rPr>
          <w:rFonts w:asciiTheme="minorHAnsi" w:hAnsiTheme="minorHAnsi"/>
          <w:b/>
          <w:bCs/>
          <w:u w:val="single"/>
        </w:rPr>
        <w:t>DOT2</w:t>
      </w:r>
      <w:r w:rsidR="00545B15" w:rsidRPr="000B4DBD">
        <w:rPr>
          <w:rFonts w:asciiTheme="minorHAnsi" w:hAnsiTheme="minorHAnsi"/>
          <w:b/>
          <w:bCs/>
          <w:u w:val="single"/>
        </w:rPr>
        <w:t>3</w:t>
      </w:r>
      <w:r w:rsidR="000748D1" w:rsidRPr="00545B15">
        <w:rPr>
          <w:rFonts w:asciiTheme="minorHAnsi" w:hAnsiTheme="minorHAnsi"/>
          <w:b/>
          <w:bCs/>
          <w:u w:val="single"/>
        </w:rPr>
        <w:t>-LAC-</w:t>
      </w:r>
      <w:r w:rsidR="00E3426E" w:rsidRPr="00545B15">
        <w:rPr>
          <w:rFonts w:asciiTheme="minorHAnsi" w:hAnsiTheme="minorHAnsi"/>
          <w:b/>
          <w:bCs/>
          <w:u w:val="single"/>
        </w:rPr>
        <w:t>D1</w:t>
      </w:r>
      <w:r w:rsidR="00BA41F8" w:rsidRPr="00545B15">
        <w:rPr>
          <w:rFonts w:asciiTheme="minorHAnsi" w:hAnsiTheme="minorHAnsi"/>
          <w:b/>
          <w:bCs/>
          <w:u w:val="single"/>
        </w:rPr>
        <w:t xml:space="preserve"> </w:t>
      </w:r>
      <w:r w:rsidR="000748D1" w:rsidRPr="00545B15">
        <w:rPr>
          <w:rFonts w:asciiTheme="minorHAnsi" w:hAnsiTheme="minorHAnsi"/>
          <w:b/>
          <w:bCs/>
          <w:u w:val="single"/>
        </w:rPr>
        <w:t>-</w:t>
      </w:r>
      <w:r w:rsidR="00E3426E" w:rsidRPr="00545B15">
        <w:rPr>
          <w:rFonts w:asciiTheme="minorHAnsi" w:hAnsiTheme="minorHAnsi"/>
          <w:b/>
          <w:bCs/>
          <w:u w:val="single"/>
        </w:rPr>
        <w:t>0</w:t>
      </w:r>
      <w:r w:rsidR="000B4DBD">
        <w:rPr>
          <w:rFonts w:asciiTheme="minorHAnsi" w:hAnsiTheme="minorHAnsi"/>
          <w:b/>
          <w:bCs/>
          <w:u w:val="single"/>
        </w:rPr>
        <w:t>1</w:t>
      </w:r>
      <w:r w:rsidR="00E35742" w:rsidRPr="00545B15">
        <w:rPr>
          <w:rFonts w:asciiTheme="minorHAnsi" w:hAnsiTheme="minorHAnsi"/>
          <w:b/>
          <w:u w:val="single"/>
        </w:rPr>
        <w:t xml:space="preserve"> </w:t>
      </w:r>
      <w:r w:rsidR="003571B1" w:rsidRPr="00545B15">
        <w:rPr>
          <w:rFonts w:asciiTheme="minorHAnsi" w:hAnsiTheme="minorHAnsi"/>
          <w:b/>
          <w:bCs/>
          <w:u w:val="single"/>
        </w:rPr>
        <w:t xml:space="preserve">and Vendor name </w:t>
      </w:r>
      <w:r w:rsidRPr="00545B15">
        <w:rPr>
          <w:rFonts w:asciiTheme="minorHAnsi" w:hAnsiTheme="minorHAnsi"/>
        </w:rPr>
        <w:t>on the outside of that container so the Department can process your package accordingly and without delay</w:t>
      </w:r>
      <w:r w:rsidRPr="000748D1">
        <w:rPr>
          <w:rFonts w:asciiTheme="minorHAnsi" w:hAnsiTheme="minorHAnsi"/>
        </w:rPr>
        <w:t>.</w:t>
      </w:r>
    </w:p>
    <w:p w14:paraId="78A6CFB7" w14:textId="39E2B298" w:rsidR="001671B2" w:rsidRDefault="0009052E" w:rsidP="0009052E">
      <w:pPr>
        <w:spacing w:before="240" w:after="240" w:line="276" w:lineRule="auto"/>
        <w:ind w:left="720" w:hanging="720"/>
        <w:jc w:val="both"/>
      </w:pPr>
      <w:r w:rsidRPr="000748D1">
        <w:rPr>
          <w:rFonts w:asciiTheme="minorHAnsi" w:hAnsiTheme="minorHAnsi"/>
          <w:b/>
        </w:rPr>
        <w:t>A.8</w:t>
      </w:r>
      <w:r w:rsidRPr="000748D1">
        <w:rPr>
          <w:rFonts w:asciiTheme="minorHAnsi" w:hAnsiTheme="minorHAnsi"/>
          <w:b/>
        </w:rP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f</w:t>
      </w:r>
      <w:r w:rsidR="001F554B">
        <w:rPr>
          <w:rFonts w:asciiTheme="minorHAnsi" w:hAnsiTheme="minorHAnsi"/>
        </w:rPr>
        <w:t>our</w:t>
      </w:r>
      <w:r w:rsidR="001671B2" w:rsidRPr="0009052E">
        <w:rPr>
          <w:rFonts w:asciiTheme="minorHAnsi" w:hAnsiTheme="minorHAnsi"/>
        </w:rPr>
        <w:t xml:space="preserve"> packets.  Please follow these instructions carefully.  </w:t>
      </w:r>
    </w:p>
    <w:p w14:paraId="327BA8E6" w14:textId="67286719" w:rsidR="001671B2" w:rsidRPr="00F15566" w:rsidRDefault="00F15566" w:rsidP="00EF197E">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 xml:space="preserve">Packet 1 shall contain the Contract section </w:t>
      </w:r>
      <w:r w:rsidR="00A97DB6">
        <w:rPr>
          <w:rFonts w:asciiTheme="minorHAnsi" w:hAnsiTheme="minorHAnsi"/>
        </w:rPr>
        <w:t xml:space="preserve">(including pricing) </w:t>
      </w:r>
      <w:r w:rsidR="001671B2" w:rsidRPr="00F15566">
        <w:rPr>
          <w:rFonts w:asciiTheme="minorHAnsi" w:hAnsiTheme="minorHAnsi"/>
        </w:rPr>
        <w:t>and if applicable a Redacted copy</w:t>
      </w:r>
      <w:r w:rsidR="00EF197E">
        <w:rPr>
          <w:rFonts w:asciiTheme="minorHAnsi" w:hAnsiTheme="minorHAnsi"/>
        </w:rPr>
        <w:t xml:space="preserve"> </w:t>
      </w:r>
      <w:r w:rsidR="001671B2" w:rsidRPr="00F15566">
        <w:rPr>
          <w:rFonts w:asciiTheme="minorHAnsi" w:hAnsiTheme="minorHAnsi"/>
        </w:rPr>
        <w:t>(Section</w:t>
      </w:r>
      <w:r w:rsidR="00EF197E">
        <w:rPr>
          <w:rFonts w:asciiTheme="minorHAnsi" w:hAnsiTheme="minorHAnsi"/>
        </w:rPr>
        <w:t xml:space="preserve"> </w:t>
      </w:r>
      <w:r w:rsidR="001671B2" w:rsidRPr="00F15566">
        <w:rPr>
          <w:rFonts w:asciiTheme="minorHAnsi" w:hAnsiTheme="minorHAnsi"/>
        </w:rPr>
        <w:t>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w:t>
      </w:r>
      <w:proofErr w:type="gramStart"/>
      <w:r w:rsidR="00FB2ED8" w:rsidRPr="00F15566">
        <w:rPr>
          <w:rFonts w:asciiTheme="minorHAnsi" w:hAnsiTheme="minorHAnsi"/>
        </w:rPr>
        <w:t>JJ</w:t>
      </w:r>
      <w:proofErr w:type="gramEnd"/>
      <w:r w:rsidR="002B71F8">
        <w:rPr>
          <w:rFonts w:asciiTheme="minorHAnsi" w:hAnsiTheme="minorHAnsi"/>
        </w:rPr>
        <w:t xml:space="preserve"> and Vendor Organizational Chart and Resumes</w:t>
      </w:r>
      <w:r w:rsidR="009F72BA">
        <w:rPr>
          <w:rFonts w:asciiTheme="minorHAnsi" w:hAnsiTheme="minorHAnsi"/>
        </w:rPr>
        <w:t>1</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77777777"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7777777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77777777"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590"/>
        <w:gridCol w:w="1248"/>
        <w:gridCol w:w="1828"/>
        <w:gridCol w:w="1177"/>
      </w:tblGrid>
      <w:tr w:rsidR="001671B2" w14:paraId="32870DDC" w14:textId="77777777" w:rsidTr="00497EFC">
        <w:trPr>
          <w:trHeight w:val="1115"/>
        </w:trPr>
        <w:tc>
          <w:tcPr>
            <w:tcW w:w="4590"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Theme="minorHAnsi" w:hAnsiTheme="minorHAnsi" w:cs="Arial"/>
                <w:b/>
                <w:spacing w:val="-5"/>
              </w:rPr>
            </w:pPr>
            <w:r>
              <w:rPr>
                <w:rFonts w:asciiTheme="minorHAnsi" w:hAnsiTheme="minorHAnsi" w:cs="Arial"/>
                <w:b/>
                <w:spacing w:val="-5"/>
              </w:rPr>
              <w:t>Subject Matter</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13D3EB70"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xml:space="preserve"># </w:t>
            </w:r>
            <w:proofErr w:type="gramStart"/>
            <w:r>
              <w:rPr>
                <w:rFonts w:asciiTheme="minorHAnsi" w:hAnsiTheme="minorHAnsi" w:cs="Arial"/>
                <w:b/>
                <w:spacing w:val="-5"/>
              </w:rPr>
              <w:t>of</w:t>
            </w:r>
            <w:proofErr w:type="gramEnd"/>
            <w:r>
              <w:rPr>
                <w:rFonts w:asciiTheme="minorHAnsi" w:hAnsiTheme="minorHAnsi" w:cs="Arial"/>
                <w:b/>
                <w:spacing w:val="-5"/>
              </w:rPr>
              <w:t xml:space="preserve"> Originals</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43FBE98D"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xml:space="preserve">#  </w:t>
            </w:r>
            <w:proofErr w:type="gramStart"/>
            <w:r>
              <w:rPr>
                <w:rFonts w:asciiTheme="minorHAnsi" w:hAnsiTheme="minorHAnsi" w:cs="Arial"/>
                <w:b/>
                <w:spacing w:val="-5"/>
              </w:rPr>
              <w:t>of</w:t>
            </w:r>
            <w:proofErr w:type="gramEnd"/>
            <w:r>
              <w:rPr>
                <w:rFonts w:asciiTheme="minorHAnsi" w:hAnsiTheme="minorHAnsi" w:cs="Arial"/>
                <w:b/>
                <w:spacing w:val="-5"/>
              </w:rPr>
              <w:t xml:space="preserve"> Hard Copies</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323B931A"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xml:space="preserve"># </w:t>
            </w:r>
            <w:proofErr w:type="gramStart"/>
            <w:r>
              <w:rPr>
                <w:rFonts w:asciiTheme="minorHAnsi" w:hAnsiTheme="minorHAnsi" w:cs="Arial"/>
                <w:b/>
                <w:spacing w:val="-5"/>
              </w:rPr>
              <w:t>of</w:t>
            </w:r>
            <w:proofErr w:type="gramEnd"/>
            <w:r>
              <w:rPr>
                <w:rFonts w:asciiTheme="minorHAnsi" w:hAnsiTheme="minorHAnsi" w:cs="Arial"/>
                <w:b/>
                <w:spacing w:val="-5"/>
              </w:rPr>
              <w:t xml:space="preserve"> USB flash drives</w:t>
            </w:r>
          </w:p>
        </w:tc>
      </w:tr>
      <w:tr w:rsidR="001671B2" w14:paraId="446F4762" w14:textId="77777777" w:rsidTr="00497EFC">
        <w:trPr>
          <w:trHeight w:val="908"/>
        </w:trPr>
        <w:tc>
          <w:tcPr>
            <w:tcW w:w="4590"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5901A8D5" w14:textId="690B72BC"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2FB6E0ED" w14:textId="448C49A3"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15DFC402" w14:textId="72B41DB5"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6686CB15" w14:textId="77777777" w:rsidTr="00497EFC">
        <w:tc>
          <w:tcPr>
            <w:tcW w:w="4590"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67E4D1B6" w14:textId="499A1C67"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504E1499" w14:textId="6A3D3A84"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5E79177C" w14:textId="19CA1E53"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2615BEA9" w14:textId="77777777" w:rsidTr="00497EFC">
        <w:tc>
          <w:tcPr>
            <w:tcW w:w="4590"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4C79455B" w14:textId="462E5677"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63668847" w14:textId="460C3635"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6F86EBEC" w14:textId="0E92D34E"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7A0FDB" w14:paraId="7FCDD0C6" w14:textId="77777777" w:rsidTr="00497EFC">
        <w:tc>
          <w:tcPr>
            <w:tcW w:w="4590"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 PACKET 4</w:t>
            </w:r>
          </w:p>
        </w:tc>
        <w:tc>
          <w:tcPr>
            <w:tcW w:w="1248" w:type="dxa"/>
            <w:tcBorders>
              <w:top w:val="single" w:sz="4" w:space="0" w:color="000000"/>
              <w:left w:val="single" w:sz="4" w:space="0" w:color="000000"/>
              <w:bottom w:val="single" w:sz="4" w:space="0" w:color="000000"/>
              <w:right w:val="single" w:sz="4" w:space="0" w:color="000000"/>
            </w:tcBorders>
            <w:vAlign w:val="center"/>
          </w:tcPr>
          <w:p w14:paraId="58CC5889" w14:textId="54AAE246" w:rsidR="007A0FDB" w:rsidRPr="00CE6D34" w:rsidRDefault="004A0541" w:rsidP="00504657">
            <w:pPr>
              <w:spacing w:before="240" w:after="200" w:line="276" w:lineRule="auto"/>
              <w:jc w:val="center"/>
              <w:rPr>
                <w:rFonts w:asciiTheme="minorHAnsi" w:hAnsiTheme="minorHAnsi" w:cs="Arial"/>
                <w:b/>
                <w:bCs/>
                <w:spacing w:val="-5"/>
                <w:sz w:val="20"/>
                <w:szCs w:val="20"/>
              </w:rPr>
            </w:pPr>
            <w:r>
              <w:rPr>
                <w:b/>
                <w:bCs/>
                <w:spacing w:val="-5"/>
                <w:sz w:val="20"/>
                <w:szCs w:val="20"/>
              </w:rPr>
              <w:t>N/A</w:t>
            </w:r>
          </w:p>
        </w:tc>
        <w:tc>
          <w:tcPr>
            <w:tcW w:w="1828" w:type="dxa"/>
            <w:tcBorders>
              <w:top w:val="single" w:sz="4" w:space="0" w:color="000000"/>
              <w:left w:val="single" w:sz="4" w:space="0" w:color="000000"/>
              <w:bottom w:val="single" w:sz="4" w:space="0" w:color="000000"/>
              <w:right w:val="single" w:sz="4" w:space="0" w:color="000000"/>
            </w:tcBorders>
            <w:vAlign w:val="center"/>
          </w:tcPr>
          <w:p w14:paraId="326D74BC" w14:textId="6BCD3181" w:rsidR="007A0FDB" w:rsidRPr="00CE6D34" w:rsidRDefault="004A0541"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N/A</w:t>
            </w:r>
          </w:p>
        </w:tc>
        <w:tc>
          <w:tcPr>
            <w:tcW w:w="1177" w:type="dxa"/>
            <w:tcBorders>
              <w:top w:val="single" w:sz="4" w:space="0" w:color="000000"/>
              <w:left w:val="single" w:sz="4" w:space="0" w:color="000000"/>
              <w:bottom w:val="single" w:sz="4" w:space="0" w:color="000000"/>
              <w:right w:val="single" w:sz="4" w:space="0" w:color="000000"/>
            </w:tcBorders>
            <w:vAlign w:val="center"/>
          </w:tcPr>
          <w:p w14:paraId="2C241887" w14:textId="75B27DA0" w:rsidR="007A0FDB" w:rsidRPr="00CE6D34" w:rsidRDefault="004A0541"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N/A</w:t>
            </w:r>
          </w:p>
        </w:tc>
      </w:tr>
    </w:tbl>
    <w:p w14:paraId="74466115" w14:textId="77777777" w:rsidR="001671B2" w:rsidRPr="00D31EFF" w:rsidRDefault="00D31EFF" w:rsidP="00D032D5">
      <w:pPr>
        <w:spacing w:before="12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76592D">
        <w:rPr>
          <w:rFonts w:asciiTheme="minorHAnsi" w:hAnsiTheme="minorHAnsi" w:cs="Arial"/>
        </w:rPr>
      </w:r>
      <w:r w:rsidR="0076592D">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76592D">
        <w:rPr>
          <w:rFonts w:asciiTheme="minorHAnsi" w:hAnsiTheme="minorHAnsi" w:cs="Arial"/>
        </w:rPr>
      </w:r>
      <w:r w:rsidR="0076592D">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77777777"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4"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5"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6"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w:t>
      </w:r>
      <w:r w:rsidRPr="003341B1">
        <w:rPr>
          <w:rFonts w:asciiTheme="minorHAnsi" w:hAnsiTheme="minorHAnsi"/>
        </w:rPr>
        <w:lastRenderedPageBreak/>
        <w:t>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44086232"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76592D">
        <w:rPr>
          <w:rFonts w:asciiTheme="minorHAnsi" w:hAnsiTheme="minorHAnsi" w:cs="Arial"/>
        </w:rPr>
      </w:r>
      <w:r w:rsidR="0076592D">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76592D">
        <w:rPr>
          <w:rFonts w:asciiTheme="minorHAnsi" w:hAnsiTheme="minorHAnsi" w:cs="Arial"/>
        </w:rPr>
      </w:r>
      <w:r w:rsidR="0076592D">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Pr>
          <w:rStyle w:val="Style10"/>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363755">
        <w:rPr>
          <w:rStyle w:val="Style10"/>
        </w:rPr>
        <w:t>N/A</w:t>
      </w:r>
    </w:p>
    <w:p w14:paraId="2C893A39" w14:textId="77777777"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1671B2">
      <w:pPr>
        <w:pStyle w:val="ListParagraph"/>
        <w:tabs>
          <w:tab w:val="left" w:pos="2160"/>
        </w:tabs>
        <w:spacing w:before="240" w:after="240" w:line="276" w:lineRule="auto"/>
        <w:ind w:left="2160"/>
        <w:rPr>
          <w:rStyle w:val="Style10"/>
        </w:rPr>
      </w:pPr>
      <w:r w:rsidRPr="00262FCE">
        <w:rPr>
          <w:rStyle w:val="Style10"/>
        </w:rPr>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rPr>
      </w:pPr>
      <w:r w:rsidRPr="5801F07B">
        <w:rPr>
          <w:rFonts w:asciiTheme="minorHAnsi" w:hAnsiTheme="minorHAnsi"/>
        </w:rPr>
        <w:t>Taxpayer Identification Number:  Bidder shall complete and return the Taxpa</w:t>
      </w:r>
      <w:r w:rsidR="00627326" w:rsidRPr="5801F07B">
        <w:rPr>
          <w:rFonts w:asciiTheme="minorHAnsi" w:hAnsiTheme="minorHAnsi"/>
        </w:rPr>
        <w:t>yer Identification form in ATTACHMENT JJ</w:t>
      </w:r>
      <w:r w:rsidRPr="5801F07B">
        <w:rPr>
          <w:rFonts w:asciiTheme="minorHAnsi" w:hAnsiTheme="minorHAnsi"/>
        </w:rPr>
        <w:t xml:space="preserve">.  </w:t>
      </w:r>
    </w:p>
    <w:p w14:paraId="4E9EC14F"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0ED430D9"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4BB1DDF3" w14:textId="77777777" w:rsidR="001671B2" w:rsidRPr="00F15566" w:rsidRDefault="00F15566" w:rsidP="00B833DF">
      <w:pPr>
        <w:spacing w:before="240" w:after="240" w:line="23" w:lineRule="atLeast"/>
        <w:ind w:left="2610" w:hanging="90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w:t>
      </w:r>
      <w:r w:rsidR="001671B2" w:rsidRPr="003341B1">
        <w:lastRenderedPageBreak/>
        <w:t>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77777777" w:rsidR="001671B2" w:rsidRPr="00C01205" w:rsidRDefault="001671B2" w:rsidP="00B833DF">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61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EB17B7">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3F1EA000" w:rsidR="001671B2" w:rsidRPr="00F15566" w:rsidRDefault="00F15566" w:rsidP="00EB17B7">
      <w:pPr>
        <w:tabs>
          <w:tab w:val="left" w:pos="2520"/>
          <w:tab w:val="left" w:pos="2610"/>
        </w:tabs>
        <w:spacing w:before="240" w:after="240" w:line="23" w:lineRule="atLeast"/>
        <w:ind w:left="1710" w:hanging="990"/>
        <w:jc w:val="both"/>
        <w:rPr>
          <w:rFonts w:asciiTheme="minorHAnsi" w:hAnsiTheme="minorHAnsi"/>
          <w:spacing w:val="-5"/>
        </w:rPr>
      </w:pPr>
      <w:r>
        <w:rPr>
          <w:rFonts w:asciiTheme="minorHAnsi" w:hAnsiTheme="minorHAnsi"/>
          <w:b/>
          <w:spacing w:val="-5"/>
        </w:rPr>
        <w:lastRenderedPageBreak/>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 xml:space="preserve">The State identifies the lowest </w:t>
      </w:r>
      <w:r w:rsidR="001671B2" w:rsidRPr="005B3A79">
        <w:rPr>
          <w:rFonts w:asciiTheme="minorHAnsi" w:hAnsiTheme="minorHAnsi"/>
          <w:spacing w:val="-5"/>
        </w:rPr>
        <w:t>priced Bidder</w:t>
      </w:r>
      <w:r w:rsidR="00444E4A" w:rsidRPr="005B3A79">
        <w:rPr>
          <w:rFonts w:asciiTheme="minorHAnsi" w:hAnsiTheme="minorHAnsi"/>
          <w:spacing w:val="-5"/>
        </w:rPr>
        <w:t>(s)</w:t>
      </w:r>
      <w:r w:rsidR="001671B2" w:rsidRPr="005B3A79">
        <w:rPr>
          <w:rFonts w:asciiTheme="minorHAnsi" w:hAnsiTheme="minorHAnsi"/>
          <w:spacing w:val="-5"/>
        </w:rPr>
        <w:t xml:space="preserve"> that meet</w:t>
      </w:r>
      <w:r w:rsidR="00BC27A9" w:rsidRPr="005B3A79">
        <w:rPr>
          <w:rFonts w:asciiTheme="minorHAnsi" w:hAnsiTheme="minorHAnsi"/>
          <w:spacing w:val="-5"/>
        </w:rPr>
        <w:t>(</w:t>
      </w:r>
      <w:r w:rsidR="001671B2" w:rsidRPr="005B3A79">
        <w:rPr>
          <w:rFonts w:asciiTheme="minorHAnsi" w:hAnsiTheme="minorHAnsi"/>
          <w:spacing w:val="-5"/>
        </w:rPr>
        <w:t>s</w:t>
      </w:r>
      <w:r w:rsidR="00BC27A9" w:rsidRPr="005B3A79">
        <w:rPr>
          <w:rFonts w:asciiTheme="minorHAnsi" w:hAnsiTheme="minorHAnsi"/>
          <w:spacing w:val="-5"/>
        </w:rPr>
        <w:t>)</w:t>
      </w:r>
      <w:r w:rsidR="001671B2" w:rsidRPr="00F15566">
        <w:rPr>
          <w:rFonts w:asciiTheme="minorHAnsi" w:hAnsiTheme="minorHAnsi"/>
          <w:spacing w:val="-5"/>
        </w:rPr>
        <w:t xml:space="preserve"> Responsibility and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27001C16" w:rsidR="001671B2"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4B3AFA">
        <w:rPr>
          <w:rFonts w:asciiTheme="minorHAnsi" w:hAnsiTheme="minorHAnsi" w:cs="Arial"/>
        </w:rPr>
        <w:fldChar w:fldCharType="begin">
          <w:ffData>
            <w:name w:val=""/>
            <w:enabled/>
            <w:calcOnExit w:val="0"/>
            <w:checkBox>
              <w:sizeAuto/>
              <w:default w:val="0"/>
            </w:checkBox>
          </w:ffData>
        </w:fldChar>
      </w:r>
      <w:r w:rsidR="004B3AFA">
        <w:rPr>
          <w:rFonts w:asciiTheme="minorHAnsi" w:hAnsiTheme="minorHAnsi" w:cs="Arial"/>
        </w:rPr>
        <w:instrText xml:space="preserve"> FORMCHECKBOX </w:instrText>
      </w:r>
      <w:r w:rsidR="0076592D">
        <w:rPr>
          <w:rFonts w:asciiTheme="minorHAnsi" w:hAnsiTheme="minorHAnsi" w:cs="Arial"/>
        </w:rPr>
      </w:r>
      <w:r w:rsidR="0076592D">
        <w:rPr>
          <w:rFonts w:asciiTheme="minorHAnsi" w:hAnsiTheme="minorHAnsi" w:cs="Arial"/>
        </w:rPr>
        <w:fldChar w:fldCharType="separate"/>
      </w:r>
      <w:r w:rsidR="004B3AFA">
        <w:rPr>
          <w:rFonts w:asciiTheme="minorHAnsi" w:hAnsiTheme="minorHAnsi" w:cs="Arial"/>
        </w:rPr>
        <w:fldChar w:fldCharType="end"/>
      </w:r>
      <w:r w:rsidRPr="00361572">
        <w:rPr>
          <w:rFonts w:asciiTheme="minorHAnsi" w:hAnsiTheme="minorHAnsi" w:cs="Arial"/>
        </w:rPr>
        <w:t xml:space="preserve"> Yes </w:t>
      </w:r>
      <w:r w:rsidR="004D69E8">
        <w:rPr>
          <w:rFonts w:asciiTheme="minorHAnsi" w:hAnsiTheme="minorHAnsi" w:cs="Arial"/>
        </w:rPr>
        <w:fldChar w:fldCharType="begin">
          <w:ffData>
            <w:name w:val=""/>
            <w:enabled/>
            <w:calcOnExit w:val="0"/>
            <w:checkBox>
              <w:sizeAuto/>
              <w:default w:val="1"/>
            </w:checkBox>
          </w:ffData>
        </w:fldChar>
      </w:r>
      <w:r w:rsidR="004D69E8">
        <w:rPr>
          <w:rFonts w:asciiTheme="minorHAnsi" w:hAnsiTheme="minorHAnsi" w:cs="Arial"/>
        </w:rPr>
        <w:instrText xml:space="preserve"> FORMCHECKBOX </w:instrText>
      </w:r>
      <w:r w:rsidR="0076592D">
        <w:rPr>
          <w:rFonts w:asciiTheme="minorHAnsi" w:hAnsiTheme="minorHAnsi" w:cs="Arial"/>
        </w:rPr>
      </w:r>
      <w:r w:rsidR="0076592D">
        <w:rPr>
          <w:rFonts w:asciiTheme="minorHAnsi" w:hAnsiTheme="minorHAnsi" w:cs="Arial"/>
        </w:rPr>
        <w:fldChar w:fldCharType="separate"/>
      </w:r>
      <w:r w:rsidR="004D69E8">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575F0A7" w14:textId="176E60B8" w:rsidR="001671B2" w:rsidRDefault="00627326"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1671B2" w:rsidRPr="00EF7B6A">
        <w:rPr>
          <w:rFonts w:asciiTheme="minorHAnsi" w:hAnsiTheme="minorHAnsi"/>
          <w:b/>
          <w:bCs/>
        </w:rPr>
        <w:t xml:space="preserve"> </w:t>
      </w:r>
      <w:r w:rsidR="00082414" w:rsidRPr="004D69E8">
        <w:rPr>
          <w:rFonts w:asciiTheme="minorHAnsi" w:hAnsiTheme="minorHAnsi"/>
          <w:b/>
          <w:bCs/>
          <w:u w:val="single"/>
        </w:rPr>
        <w:t>0</w:t>
      </w:r>
      <w:r w:rsidR="00417020" w:rsidRPr="004D69E8">
        <w:rPr>
          <w:rFonts w:asciiTheme="minorHAnsi" w:hAnsiTheme="minorHAnsi"/>
          <w:b/>
          <w:bCs/>
          <w:u w:val="single"/>
        </w:rPr>
        <w:t>%</w:t>
      </w:r>
    </w:p>
    <w:p w14:paraId="389E0E43" w14:textId="77777777" w:rsidR="001671B2" w:rsidRPr="00863296" w:rsidRDefault="00627326"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1375DC" w:rsidRPr="001375DC">
        <w:rPr>
          <w:rFonts w:asciiTheme="minorHAnsi" w:hAnsiTheme="minorHAnsi"/>
          <w:b/>
          <w:bCs/>
        </w:rPr>
        <w:t>Ron Brown</w:t>
      </w:r>
    </w:p>
    <w:p w14:paraId="2295E0C8" w14:textId="77777777" w:rsidR="001671B2" w:rsidRPr="00863296"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Phone Number:  </w:t>
      </w:r>
      <w:r w:rsidR="001375DC" w:rsidRPr="001375DC">
        <w:rPr>
          <w:rFonts w:asciiTheme="minorHAnsi" w:hAnsiTheme="minorHAnsi"/>
        </w:rPr>
        <w:t>217-782-5490</w:t>
      </w:r>
    </w:p>
    <w:p w14:paraId="6ADD1439" w14:textId="77777777" w:rsidR="001671B2" w:rsidRPr="00863296"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Email Address:  </w:t>
      </w:r>
      <w:hyperlink r:id="rId27" w:history="1">
        <w:r w:rsidR="001375DC" w:rsidRPr="006F4AFA">
          <w:rPr>
            <w:rStyle w:val="Hyperlink"/>
            <w:rFonts w:asciiTheme="minorHAnsi" w:hAnsiTheme="minorHAnsi"/>
            <w:sz w:val="22"/>
          </w:rPr>
          <w:t>Ronald.Brown@illinois.gov</w:t>
        </w:r>
      </w:hyperlink>
      <w:r w:rsidR="001375DC">
        <w:rPr>
          <w:rFonts w:asciiTheme="minorHAnsi" w:hAnsiTheme="minorHAnsi"/>
        </w:rPr>
        <w:t xml:space="preserve"> </w:t>
      </w:r>
    </w:p>
    <w:p w14:paraId="3E5DB80F"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6592D">
        <w:rPr>
          <w:rFonts w:asciiTheme="minorHAnsi" w:hAnsiTheme="minorHAnsi" w:cs="Arial"/>
        </w:rPr>
      </w:r>
      <w:r w:rsidR="0076592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6592D">
        <w:rPr>
          <w:rFonts w:asciiTheme="minorHAnsi" w:hAnsiTheme="minorHAnsi" w:cs="Arial"/>
        </w:rPr>
      </w:r>
      <w:r w:rsidR="0076592D">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1A369DE8" w14:textId="64E0C9AE" w:rsidR="001671B2"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If yes, then the Veteran Small Business goal</w:t>
      </w:r>
      <w:r w:rsidR="004450AE">
        <w:rPr>
          <w:rFonts w:asciiTheme="minorHAnsi" w:hAnsiTheme="minorHAnsi"/>
        </w:rPr>
        <w:t>:</w:t>
      </w:r>
      <w:r>
        <w:rPr>
          <w:rFonts w:asciiTheme="minorHAnsi" w:hAnsiTheme="minorHAnsi"/>
        </w:rPr>
        <w:t xml:space="preserve">  </w:t>
      </w:r>
      <w:r w:rsidR="00FB2CE1">
        <w:rPr>
          <w:rFonts w:asciiTheme="minorHAnsi" w:hAnsiTheme="minorHAnsi"/>
        </w:rPr>
        <w:t>N/A</w:t>
      </w:r>
    </w:p>
    <w:p w14:paraId="3C549417" w14:textId="77777777" w:rsidR="001671B2" w:rsidRPr="00863296"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77777777" w:rsidR="001671B2" w:rsidRDefault="0076592D" w:rsidP="001671B2">
      <w:pPr>
        <w:pStyle w:val="ListParagraph"/>
        <w:spacing w:after="240" w:line="276" w:lineRule="auto"/>
        <w:jc w:val="both"/>
        <w:rPr>
          <w:rFonts w:asciiTheme="minorHAnsi" w:hAnsiTheme="minorHAnsi"/>
          <w:spacing w:val="-5"/>
          <w:szCs w:val="20"/>
        </w:rPr>
      </w:pPr>
      <w:hyperlink r:id="rId28"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9"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966E17B" w14:textId="77777777" w:rsidR="001671B2" w:rsidRDefault="001671B2" w:rsidP="001671B2">
      <w:pPr>
        <w:jc w:val="center"/>
        <w:rPr>
          <w:rFonts w:asciiTheme="minorHAnsi" w:hAnsiTheme="minorHAnsi"/>
          <w:b/>
          <w:sz w:val="28"/>
          <w:szCs w:val="28"/>
        </w:rPr>
      </w:pPr>
    </w:p>
    <w:p w14:paraId="7AE51D46" w14:textId="77777777" w:rsidR="001671B2" w:rsidRDefault="001671B2" w:rsidP="004F28B9">
      <w:pPr>
        <w:sectPr w:rsidR="001671B2">
          <w:headerReference w:type="default" r:id="rId30"/>
          <w:footerReference w:type="default" r:id="rId31"/>
          <w:pgSz w:w="12240" w:h="15840"/>
          <w:pgMar w:top="1440" w:right="1440" w:bottom="1440" w:left="1440" w:header="720" w:footer="720" w:gutter="0"/>
          <w:cols w:space="720"/>
          <w:docGrid w:linePitch="360"/>
        </w:sectPr>
      </w:pPr>
    </w:p>
    <w:p w14:paraId="42A0EE5B" w14:textId="77777777" w:rsidR="001671B2" w:rsidRPr="0035490B" w:rsidRDefault="001671B2" w:rsidP="00D032D5">
      <w:pPr>
        <w:tabs>
          <w:tab w:val="left" w:pos="5295"/>
        </w:tabs>
        <w:spacing w:before="24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2E4F080" w14:textId="73EA230F"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w:t>
      </w:r>
      <w:r w:rsidRPr="009F5F30">
        <w:rPr>
          <w:rFonts w:asciiTheme="minorHAnsi" w:hAnsiTheme="minorHAnsi" w:cs="Arial"/>
          <w:spacing w:val="-5"/>
        </w:rPr>
        <w:t xml:space="preserve">#: </w:t>
      </w:r>
      <w:r w:rsidR="00F44AD0" w:rsidRPr="009912FF">
        <w:rPr>
          <w:rStyle w:val="Style10"/>
          <w:b/>
          <w:bCs/>
          <w:u w:val="single"/>
        </w:rPr>
        <w:t xml:space="preserve">Land Acquisition </w:t>
      </w:r>
      <w:r w:rsidR="00B81817" w:rsidRPr="009912FF">
        <w:rPr>
          <w:rStyle w:val="Style10"/>
          <w:b/>
          <w:bCs/>
          <w:u w:val="single"/>
        </w:rPr>
        <w:t>S</w:t>
      </w:r>
      <w:r w:rsidR="00B37703" w:rsidRPr="009912FF">
        <w:rPr>
          <w:rStyle w:val="Style10"/>
          <w:b/>
          <w:bCs/>
          <w:u w:val="single"/>
        </w:rPr>
        <w:t xml:space="preserve">pecialty Report </w:t>
      </w:r>
      <w:r w:rsidR="00F44AD0" w:rsidRPr="009912FF">
        <w:rPr>
          <w:rStyle w:val="Style10"/>
          <w:b/>
          <w:bCs/>
          <w:u w:val="single"/>
        </w:rPr>
        <w:t>Service</w:t>
      </w:r>
      <w:r w:rsidR="00BA41F8" w:rsidRPr="009912FF">
        <w:rPr>
          <w:rStyle w:val="Style10"/>
          <w:b/>
          <w:bCs/>
          <w:u w:val="single"/>
        </w:rPr>
        <w:t>s</w:t>
      </w:r>
      <w:r w:rsidR="00F44AD0" w:rsidRPr="009912FF">
        <w:rPr>
          <w:rStyle w:val="Style10"/>
          <w:b/>
          <w:bCs/>
          <w:u w:val="single"/>
        </w:rPr>
        <w:t xml:space="preserve"> in District </w:t>
      </w:r>
      <w:r w:rsidR="00C82DA9" w:rsidRPr="009912FF">
        <w:rPr>
          <w:rStyle w:val="Style10"/>
          <w:b/>
          <w:bCs/>
          <w:u w:val="single"/>
        </w:rPr>
        <w:t>One</w:t>
      </w:r>
      <w:r w:rsidR="00A214EA">
        <w:rPr>
          <w:rStyle w:val="Style10"/>
          <w:b/>
          <w:bCs/>
          <w:u w:val="single"/>
        </w:rPr>
        <w:t xml:space="preserve"> (1) - </w:t>
      </w:r>
      <w:proofErr w:type="spellStart"/>
      <w:r w:rsidR="00A214EA">
        <w:rPr>
          <w:rStyle w:val="Style10"/>
          <w:b/>
          <w:bCs/>
          <w:u w:val="single"/>
        </w:rPr>
        <w:t>ReBid</w:t>
      </w:r>
      <w:proofErr w:type="spellEnd"/>
      <w:r w:rsidR="002547FD" w:rsidRPr="009912FF">
        <w:rPr>
          <w:rStyle w:val="Style10"/>
          <w:b/>
          <w:bCs/>
          <w:u w:val="single"/>
        </w:rPr>
        <w:t xml:space="preserve">, </w:t>
      </w:r>
      <w:r w:rsidR="00B37703" w:rsidRPr="009912FF">
        <w:rPr>
          <w:rStyle w:val="Style10"/>
          <w:b/>
          <w:bCs/>
          <w:u w:val="single"/>
        </w:rPr>
        <w:t>DOT2</w:t>
      </w:r>
      <w:r w:rsidR="009F5F30" w:rsidRPr="009912FF">
        <w:rPr>
          <w:rStyle w:val="Style10"/>
          <w:b/>
          <w:bCs/>
          <w:u w:val="single"/>
        </w:rPr>
        <w:t>3</w:t>
      </w:r>
      <w:r w:rsidR="00F44AD0" w:rsidRPr="009912FF">
        <w:rPr>
          <w:rStyle w:val="Style10"/>
          <w:b/>
          <w:bCs/>
          <w:u w:val="single"/>
        </w:rPr>
        <w:t>-LAC-D</w:t>
      </w:r>
      <w:r w:rsidR="00B37703" w:rsidRPr="009912FF">
        <w:rPr>
          <w:rStyle w:val="Style10"/>
          <w:b/>
          <w:bCs/>
          <w:u w:val="single"/>
        </w:rPr>
        <w:t>1-</w:t>
      </w:r>
      <w:r w:rsidR="00F44AD0" w:rsidRPr="009912FF">
        <w:rPr>
          <w:rStyle w:val="Style10"/>
          <w:b/>
          <w:bCs/>
          <w:u w:val="single"/>
        </w:rPr>
        <w:t>0</w:t>
      </w:r>
      <w:r w:rsidR="00171D5D">
        <w:rPr>
          <w:rStyle w:val="Style10"/>
          <w:b/>
          <w:bCs/>
          <w:u w:val="single"/>
        </w:rPr>
        <w:t>1</w:t>
      </w:r>
      <w:r w:rsidR="00B37703" w:rsidRPr="009F5F30">
        <w:rPr>
          <w:rStyle w:val="Style10"/>
          <w:b/>
          <w:bCs/>
        </w:rPr>
        <w:t xml:space="preserve"> </w:t>
      </w:r>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14B776BD"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001D9992"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w:t>
      </w:r>
      <w:r w:rsidR="00727723">
        <w:rPr>
          <w:rFonts w:asciiTheme="minorHAnsi" w:hAnsiTheme="minorHAnsi"/>
        </w:rPr>
        <w:t xml:space="preserve"> (label </w:t>
      </w:r>
      <w:r w:rsidR="00727723" w:rsidRPr="00E25EA7">
        <w:rPr>
          <w:rFonts w:asciiTheme="minorHAnsi" w:hAnsiTheme="minorHAnsi"/>
          <w:b/>
          <w:bCs/>
          <w:u w:val="single"/>
        </w:rPr>
        <w:t>must</w:t>
      </w:r>
      <w:r w:rsidR="00727723">
        <w:rPr>
          <w:rFonts w:asciiTheme="minorHAnsi" w:hAnsiTheme="minorHAnsi"/>
        </w:rPr>
        <w:t xml:space="preserve"> include soli</w:t>
      </w:r>
      <w:r w:rsidR="00E25EA7">
        <w:rPr>
          <w:rFonts w:asciiTheme="minorHAnsi" w:hAnsiTheme="minorHAnsi"/>
        </w:rPr>
        <w:t xml:space="preserve">citation information and Vendor name – See section </w:t>
      </w:r>
      <w:r w:rsidR="00925F46">
        <w:rPr>
          <w:rFonts w:asciiTheme="minorHAnsi" w:hAnsiTheme="minorHAnsi"/>
        </w:rPr>
        <w:t>A.7.3.</w:t>
      </w:r>
      <w:r w:rsidR="00E25EA7">
        <w:rPr>
          <w:rFonts w:asciiTheme="minorHAnsi" w:hAnsiTheme="minorHAnsi"/>
        </w:rPr>
        <w:t>)</w:t>
      </w:r>
      <w:r w:rsidR="001671B2">
        <w:rPr>
          <w:rFonts w:asciiTheme="minorHAnsi" w:hAnsiTheme="minorHAnsi"/>
        </w:rPr>
        <w:t>,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166301A6"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E0DD44C" w14:textId="3AA69C03"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r w:rsidR="00A97DB6">
        <w:rPr>
          <w:rFonts w:asciiTheme="minorHAnsi" w:hAnsiTheme="minorHAnsi"/>
          <w:b/>
          <w:sz w:val="24"/>
          <w:szCs w:val="24"/>
        </w:rPr>
        <w:t xml:space="preserve"> (including pricing)</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7EF29812" w14:textId="782C41DF" w:rsidR="4E8BB408" w:rsidRDefault="4E8BB408"/>
    <w:p w14:paraId="006EA2FF"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6592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6592D">
              <w:fldChar w:fldCharType="separate"/>
            </w:r>
            <w:r w:rsidRPr="008D433D">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6592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6592D">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76592D">
              <w:fldChar w:fldCharType="separate"/>
            </w:r>
            <w:r w:rsidRPr="008D433D">
              <w:fldChar w:fldCharType="end"/>
            </w:r>
            <w:r w:rsidRPr="008D433D">
              <w:t xml:space="preserve"> N/A</w:t>
            </w:r>
          </w:p>
        </w:tc>
      </w:tr>
    </w:tbl>
    <w:p w14:paraId="50F6AB80" w14:textId="7B7A8026" w:rsidR="4E8BB408" w:rsidRDefault="4E8BB408"/>
    <w:p w14:paraId="51E164D1"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6592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6592D">
              <w:fldChar w:fldCharType="separate"/>
            </w:r>
            <w:r w:rsidRPr="003C0BC0">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6592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6592D">
              <w:fldChar w:fldCharType="separate"/>
            </w:r>
            <w:r w:rsidRPr="003C0BC0">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6592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6592D">
              <w:fldChar w:fldCharType="separate"/>
            </w:r>
            <w:r w:rsidRPr="003C0BC0">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6592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6592D">
              <w:fldChar w:fldCharType="separate"/>
            </w:r>
            <w:r w:rsidRPr="003C0BC0">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6592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6592D">
              <w:fldChar w:fldCharType="separate"/>
            </w:r>
            <w:r w:rsidRPr="003C0BC0">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76725FCB" w14:textId="1E07A1CF" w:rsidR="4E8BB408" w:rsidRDefault="4E8BB408"/>
    <w:p w14:paraId="53A2BF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6331E5FE" w:rsidR="001671B2" w:rsidRPr="003C0BC0" w:rsidRDefault="00386650" w:rsidP="00994BD9">
            <w:pPr>
              <w:pStyle w:val="ListParagraph"/>
              <w:tabs>
                <w:tab w:val="left" w:pos="720"/>
              </w:tabs>
              <w:spacing w:before="120" w:line="23" w:lineRule="atLeast"/>
              <w:ind w:left="1440" w:hanging="1440"/>
            </w:pPr>
            <w:r>
              <w:fldChar w:fldCharType="begin">
                <w:ffData>
                  <w:name w:val="Check45"/>
                  <w:enabled/>
                  <w:calcOnExit w:val="0"/>
                  <w:checkBox>
                    <w:sizeAuto/>
                    <w:default w:val="0"/>
                  </w:checkBox>
                </w:ffData>
              </w:fldChar>
            </w:r>
            <w:bookmarkStart w:id="9" w:name="Check45"/>
            <w:r>
              <w:instrText xml:space="preserve"> FORMCHECKBOX </w:instrText>
            </w:r>
            <w:r w:rsidR="0076592D">
              <w:fldChar w:fldCharType="separate"/>
            </w:r>
            <w:r>
              <w:fldChar w:fldCharType="end"/>
            </w:r>
            <w:bookmarkEnd w:id="9"/>
            <w:r w:rsidR="001671B2" w:rsidRPr="003C0BC0">
              <w:t xml:space="preserve"> Yes </w:t>
            </w:r>
            <w:r>
              <w:fldChar w:fldCharType="begin">
                <w:ffData>
                  <w:name w:val=""/>
                  <w:enabled/>
                  <w:calcOnExit w:val="0"/>
                  <w:checkBox>
                    <w:sizeAuto/>
                    <w:default w:val="1"/>
                  </w:checkBox>
                </w:ffData>
              </w:fldChar>
            </w:r>
            <w:r>
              <w:instrText xml:space="preserve"> FORMCHECKBOX </w:instrText>
            </w:r>
            <w:r w:rsidR="0076592D">
              <w:fldChar w:fldCharType="separate"/>
            </w:r>
            <w:r>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1ACBF7A8"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6592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6592D">
              <w:fldChar w:fldCharType="separate"/>
            </w:r>
            <w:r w:rsidRPr="003C0BC0">
              <w:fldChar w:fldCharType="end"/>
            </w:r>
            <w:r w:rsidRPr="003C0BC0">
              <w:t xml:space="preserve"> No</w:t>
            </w:r>
            <w:r>
              <w:t xml:space="preserve"> </w:t>
            </w:r>
            <w:r w:rsidR="00B2789F">
              <w:rPr>
                <w:rFonts w:asciiTheme="minorHAnsi" w:hAnsiTheme="minorHAnsi"/>
              </w:rPr>
              <w:fldChar w:fldCharType="begin">
                <w:ffData>
                  <w:name w:val=""/>
                  <w:enabled/>
                  <w:calcOnExit w:val="0"/>
                  <w:checkBox>
                    <w:sizeAuto/>
                    <w:default w:val="1"/>
                  </w:checkBox>
                </w:ffData>
              </w:fldChar>
            </w:r>
            <w:r w:rsidR="00B2789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00B2789F">
              <w:rPr>
                <w:rFonts w:asciiTheme="minorHAnsi" w:hAnsiTheme="minorHAnsi"/>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lastRenderedPageBreak/>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6592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6592D">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F0C625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6592D">
              <w:fldChar w:fldCharType="separate"/>
            </w:r>
            <w:r w:rsidRPr="003C0BC0">
              <w:fldChar w:fldCharType="end"/>
            </w:r>
            <w:r w:rsidRPr="003C0BC0">
              <w:t xml:space="preserve"> Yes </w:t>
            </w:r>
            <w:r w:rsidR="00FB2CE1">
              <w:fldChar w:fldCharType="begin">
                <w:ffData>
                  <w:name w:val="Check38"/>
                  <w:enabled/>
                  <w:calcOnExit w:val="0"/>
                  <w:checkBox>
                    <w:sizeAuto/>
                    <w:default w:val="1"/>
                  </w:checkBox>
                </w:ffData>
              </w:fldChar>
            </w:r>
            <w:bookmarkStart w:id="10" w:name="Check38"/>
            <w:r w:rsidR="00FB2CE1">
              <w:instrText xml:space="preserve"> FORMCHECKBOX </w:instrText>
            </w:r>
            <w:r w:rsidR="0076592D">
              <w:fldChar w:fldCharType="separate"/>
            </w:r>
            <w:r w:rsidR="00FB2CE1">
              <w:fldChar w:fldCharType="end"/>
            </w:r>
            <w:bookmarkEnd w:id="10"/>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6592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6592D">
              <w:fldChar w:fldCharType="separate"/>
            </w:r>
            <w:r w:rsidRPr="003C0BC0">
              <w:fldChar w:fldCharType="end"/>
            </w:r>
            <w:r w:rsidRPr="003C0BC0">
              <w:t xml:space="preserve"> No</w:t>
            </w:r>
            <w:r>
              <w:t xml:space="preserve"> </w:t>
            </w:r>
            <w:r w:rsidR="00FB2CE1">
              <w:rPr>
                <w:rFonts w:asciiTheme="minorHAnsi" w:hAnsiTheme="minorHAnsi"/>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00FB2CE1">
              <w:rPr>
                <w:rFonts w:asciiTheme="minorHAnsi" w:hAnsiTheme="minorHAnsi"/>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006E52A4">
        <w:rPr>
          <w:rFonts w:asciiTheme="minorHAnsi" w:hAnsiTheme="minorHAnsi"/>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500FFE71"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w:t>
      </w:r>
      <w:r w:rsidR="00FE4531">
        <w:rPr>
          <w:rFonts w:asciiTheme="minorHAnsi" w:hAnsiTheme="minorHAnsi"/>
        </w:rPr>
        <w:t>d</w:t>
      </w:r>
      <w:r>
        <w:rPr>
          <w:rFonts w:asciiTheme="minorHAnsi" w:hAnsiTheme="minorHAnsi"/>
        </w:rPr>
        <w:t xml:space="preserve">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5E787E">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5E787E">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5E787E">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5E787E">
      <w:pPr>
        <w:spacing w:before="240" w:after="240"/>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46B33E2E" w14:textId="77777777" w:rsidR="00533AF5" w:rsidRDefault="00533AF5" w:rsidP="001671B2">
      <w:pPr>
        <w:ind w:left="720"/>
        <w:rPr>
          <w:rFonts w:cs="Arial"/>
        </w:rPr>
      </w:pPr>
    </w:p>
    <w:p w14:paraId="65653A5C" w14:textId="77777777" w:rsidR="00533AF5" w:rsidRDefault="00533AF5" w:rsidP="00533AF5"/>
    <w:p w14:paraId="777CB87B" w14:textId="77777777" w:rsidR="005522FB" w:rsidRPr="005522FB" w:rsidRDefault="005522FB" w:rsidP="005522FB"/>
    <w:p w14:paraId="06BE3774" w14:textId="77777777" w:rsidR="005522FB" w:rsidRPr="005522FB" w:rsidRDefault="005522FB" w:rsidP="005522FB"/>
    <w:p w14:paraId="4A621EDA" w14:textId="77777777" w:rsidR="005522FB" w:rsidRPr="005522FB" w:rsidRDefault="005522FB" w:rsidP="005522FB"/>
    <w:p w14:paraId="31467680" w14:textId="77777777" w:rsidR="005522FB" w:rsidRPr="005522FB" w:rsidRDefault="005522FB" w:rsidP="005522FB"/>
    <w:p w14:paraId="773CD627" w14:textId="77777777" w:rsidR="005522FB" w:rsidRPr="005522FB" w:rsidRDefault="005522FB" w:rsidP="005522FB"/>
    <w:p w14:paraId="73F08535" w14:textId="77777777" w:rsidR="005522FB" w:rsidRPr="005522FB" w:rsidRDefault="005522FB" w:rsidP="005522FB"/>
    <w:p w14:paraId="6D3349F2" w14:textId="77777777" w:rsidR="005522FB" w:rsidRPr="005522FB" w:rsidRDefault="005522FB" w:rsidP="005522FB"/>
    <w:p w14:paraId="63A8C751" w14:textId="77777777" w:rsidR="005522FB" w:rsidRPr="005522FB" w:rsidRDefault="005522FB" w:rsidP="005522FB"/>
    <w:p w14:paraId="5CF358BF" w14:textId="77777777" w:rsidR="005522FB" w:rsidRDefault="005522FB" w:rsidP="005522FB">
      <w:pPr>
        <w:tabs>
          <w:tab w:val="left" w:pos="4104"/>
        </w:tabs>
      </w:pPr>
      <w:r>
        <w:tab/>
      </w:r>
    </w:p>
    <w:p w14:paraId="7EA08DEB" w14:textId="77777777" w:rsidR="005522FB" w:rsidRPr="005522FB" w:rsidRDefault="005522FB" w:rsidP="005522FB">
      <w:pPr>
        <w:tabs>
          <w:tab w:val="left" w:pos="4104"/>
        </w:tabs>
        <w:sectPr w:rsidR="005522FB" w:rsidRPr="005522FB" w:rsidSect="00EF49B4">
          <w:headerReference w:type="default" r:id="rId32"/>
          <w:footerReference w:type="default" r:id="rId33"/>
          <w:pgSz w:w="12240" w:h="15840"/>
          <w:pgMar w:top="1440" w:right="540" w:bottom="1440" w:left="1440" w:header="720" w:footer="720" w:gutter="0"/>
          <w:cols w:space="720"/>
          <w:docGrid w:linePitch="360"/>
        </w:sectPr>
      </w:pPr>
      <w:r>
        <w:tab/>
      </w:r>
    </w:p>
    <w:p w14:paraId="70717E35"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and 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CFC46D2" w14:textId="77777777" w:rsidR="00FB2CE1" w:rsidRDefault="005522FB" w:rsidP="005522FB">
      <w:pPr>
        <w:pStyle w:val="ListParagraph"/>
        <w:tabs>
          <w:tab w:val="left" w:pos="3408"/>
        </w:tabs>
        <w:spacing w:before="120" w:after="120" w:line="276" w:lineRule="auto"/>
        <w:ind w:left="-360" w:right="-360"/>
        <w:jc w:val="both"/>
        <w:rPr>
          <w:rFonts w:asciiTheme="minorHAnsi" w:hAnsiTheme="minorHAnsi"/>
          <w:b/>
        </w:rPr>
      </w:pPr>
      <w:r>
        <w:rPr>
          <w:rFonts w:asciiTheme="minorHAnsi" w:hAnsiTheme="minorHAnsi"/>
          <w:b/>
        </w:rPr>
        <w:tab/>
      </w:r>
    </w:p>
    <w:p w14:paraId="3535C885" w14:textId="77777777"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533AF5">
          <w:headerReference w:type="default" r:id="rId34"/>
          <w:footerReference w:type="default" r:id="rId35"/>
          <w:pgSz w:w="12240" w:h="15840"/>
          <w:pgMar w:top="1440" w:right="1440" w:bottom="1440" w:left="1440" w:header="720" w:footer="720"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4E8BB408">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4E8BB408">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4E8BB408">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4E8BB408">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4E8BB408">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0541ED10" w14:textId="53A30C45" w:rsidR="4E8BB408" w:rsidRDefault="4E8BB408"/>
    <w:p w14:paraId="02C3B4AB" w14:textId="4582FF0C" w:rsidR="009742ED" w:rsidRDefault="009742ED" w:rsidP="001D7875">
      <w:pPr>
        <w:spacing w:before="120"/>
        <w:ind w:left="-90"/>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1D7875" w:rsidRPr="00526B66" w14:paraId="3946090D" w14:textId="77777777" w:rsidTr="4E8BB408">
        <w:trPr>
          <w:cantSplit/>
          <w:trHeight w:val="511"/>
        </w:trPr>
        <w:tc>
          <w:tcPr>
            <w:tcW w:w="5598" w:type="dxa"/>
            <w:vAlign w:val="center"/>
          </w:tcPr>
          <w:p w14:paraId="513C95D1" w14:textId="26EC8416" w:rsidR="001D7875" w:rsidRPr="00526B66" w:rsidRDefault="00CC62D9" w:rsidP="00AD4089">
            <w:pPr>
              <w:pStyle w:val="NoSpacing"/>
              <w:rPr>
                <w:rFonts w:asciiTheme="minorHAnsi" w:hAnsiTheme="minorHAnsi" w:cstheme="minorHAnsi"/>
                <w:u w:val="single"/>
              </w:rPr>
            </w:pPr>
            <w:r w:rsidRPr="00C15BB0">
              <w:rPr>
                <w:rFonts w:asciiTheme="minorHAnsi" w:hAnsiTheme="minorHAnsi" w:cstheme="minorHAnsi"/>
                <w:highlight w:val="yellow"/>
              </w:rPr>
              <w:t>Official Signature</w:t>
            </w:r>
            <w:r w:rsidR="001D7875" w:rsidRPr="00526B66">
              <w:rPr>
                <w:rFonts w:asciiTheme="minorHAnsi" w:hAnsiTheme="minorHAnsi" w:cstheme="minorHAnsi"/>
              </w:rPr>
              <w:t>:</w:t>
            </w:r>
            <w:r w:rsidR="001D7875">
              <w:rPr>
                <w:rFonts w:asciiTheme="minorHAnsi" w:hAnsiTheme="minorHAnsi" w:cstheme="minorHAnsi"/>
              </w:rPr>
              <w:t xml:space="preserve"> </w:t>
            </w:r>
            <w:r w:rsidR="001D7875" w:rsidRPr="00526B66">
              <w:rPr>
                <w:rFonts w:asciiTheme="minorHAnsi" w:hAnsiTheme="minorHAnsi" w:cstheme="minorHAnsi"/>
              </w:rPr>
              <w:t xml:space="preserve"> </w:t>
            </w:r>
          </w:p>
        </w:tc>
        <w:tc>
          <w:tcPr>
            <w:tcW w:w="4595" w:type="dxa"/>
            <w:shd w:val="clear" w:color="auto" w:fill="auto"/>
            <w:vAlign w:val="center"/>
          </w:tcPr>
          <w:p w14:paraId="1C4C6186" w14:textId="19FE4D78" w:rsidR="001D7875" w:rsidRPr="00BE3523" w:rsidRDefault="00CC62D9" w:rsidP="00AD4089">
            <w:pPr>
              <w:pStyle w:val="NoSpacing"/>
              <w:rPr>
                <w:rFonts w:asciiTheme="minorHAnsi" w:hAnsiTheme="minorHAnsi" w:cstheme="minorHAnsi"/>
              </w:rPr>
            </w:pPr>
            <w:r>
              <w:rPr>
                <w:rFonts w:asciiTheme="minorHAnsi" w:hAnsiTheme="minorHAnsi" w:cstheme="minorHAnsi"/>
              </w:rPr>
              <w:t>Date</w:t>
            </w:r>
            <w:r w:rsidR="001D7875" w:rsidRPr="00BE3523">
              <w:rPr>
                <w:rFonts w:asciiTheme="minorHAnsi" w:hAnsiTheme="minorHAnsi" w:cstheme="minorHAnsi"/>
              </w:rPr>
              <w:t xml:space="preserve">: </w:t>
            </w:r>
          </w:p>
        </w:tc>
      </w:tr>
      <w:tr w:rsidR="00574C61" w:rsidRPr="00526B66" w14:paraId="740ADFEC" w14:textId="77777777" w:rsidTr="4E8BB408">
        <w:trPr>
          <w:cantSplit/>
          <w:trHeight w:val="511"/>
        </w:trPr>
        <w:tc>
          <w:tcPr>
            <w:tcW w:w="5598" w:type="dxa"/>
            <w:vAlign w:val="center"/>
          </w:tcPr>
          <w:p w14:paraId="4ED61A7A" w14:textId="1DD18D20" w:rsidR="00574C61" w:rsidRPr="00526B66" w:rsidRDefault="00574C61" w:rsidP="00574C61">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Pr>
                <w:rFonts w:asciiTheme="minorHAnsi" w:hAnsiTheme="minorHAnsi" w:cstheme="minorHAnsi"/>
                <w:b/>
                <w:bCs/>
              </w:rPr>
              <w:t xml:space="preserve"> Stephen Travia</w:t>
            </w:r>
          </w:p>
        </w:tc>
        <w:tc>
          <w:tcPr>
            <w:tcW w:w="4595" w:type="dxa"/>
            <w:shd w:val="clear" w:color="auto" w:fill="auto"/>
            <w:vAlign w:val="center"/>
          </w:tcPr>
          <w:p w14:paraId="06C2A399" w14:textId="4BEEC0F2" w:rsidR="00574C61" w:rsidRPr="00BE3523" w:rsidRDefault="0076592D" w:rsidP="00574C61">
            <w:pPr>
              <w:pStyle w:val="NoSpacing"/>
              <w:rPr>
                <w:rFonts w:asciiTheme="minorHAnsi" w:hAnsiTheme="minorHAnsi" w:cstheme="minorHAnsi"/>
                <w:u w:val="single"/>
              </w:rPr>
            </w:pPr>
            <w:sdt>
              <w:sdtPr>
                <w:rPr>
                  <w:rFonts w:asciiTheme="minorHAnsi" w:hAnsiTheme="minorHAnsi" w:cstheme="minorHAnsi"/>
                </w:rPr>
                <w:alias w:val="S:  Phone of Official Signator"/>
                <w:tag w:val="Phone of Official Signator"/>
                <w:id w:val="4081346"/>
                <w:showingPlcHdr/>
              </w:sdtPr>
              <w:sdtEndPr/>
              <w:sdtContent>
                <w:r w:rsidR="00574C61">
                  <w:rPr>
                    <w:rFonts w:asciiTheme="minorHAnsi" w:hAnsiTheme="minorHAnsi" w:cstheme="minorHAnsi"/>
                  </w:rPr>
                  <w:t xml:space="preserve">     </w:t>
                </w:r>
              </w:sdtContent>
            </w:sdt>
          </w:p>
        </w:tc>
      </w:tr>
      <w:tr w:rsidR="00574C61" w:rsidRPr="00526B66" w14:paraId="35DBF10E" w14:textId="77777777" w:rsidTr="4E8BB408">
        <w:trPr>
          <w:cantSplit/>
          <w:trHeight w:val="511"/>
        </w:trPr>
        <w:tc>
          <w:tcPr>
            <w:tcW w:w="5598" w:type="dxa"/>
            <w:vAlign w:val="center"/>
          </w:tcPr>
          <w:p w14:paraId="603D5B8A" w14:textId="151EBD85" w:rsidR="00574C61" w:rsidRPr="00526B66" w:rsidRDefault="006C0638" w:rsidP="00574C61">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r>
              <w:rPr>
                <w:rFonts w:asciiTheme="minorHAnsi" w:hAnsiTheme="minorHAnsi" w:cstheme="minorHAnsi"/>
              </w:rPr>
              <w:t>Director of Highways, Project Implementation</w:t>
            </w:r>
          </w:p>
        </w:tc>
        <w:tc>
          <w:tcPr>
            <w:tcW w:w="4595" w:type="dxa"/>
            <w:shd w:val="clear" w:color="auto" w:fill="auto"/>
            <w:vAlign w:val="center"/>
          </w:tcPr>
          <w:p w14:paraId="2CEDB23F" w14:textId="216CECC7" w:rsidR="00574C61" w:rsidRPr="000B4A8C" w:rsidRDefault="00574C61" w:rsidP="00574C61">
            <w:pPr>
              <w:pStyle w:val="NoSpacing"/>
              <w:rPr>
                <w:rFonts w:asciiTheme="minorHAnsi" w:hAnsiTheme="minorHAnsi" w:cstheme="minorHAnsi"/>
                <w:highlight w:val="yellow"/>
                <w:u w:val="single"/>
              </w:rPr>
            </w:pPr>
          </w:p>
        </w:tc>
      </w:tr>
      <w:tr w:rsidR="00574C61" w:rsidRPr="00526B66" w14:paraId="065CF94D" w14:textId="77777777" w:rsidTr="4E8BB408">
        <w:trPr>
          <w:cantSplit/>
          <w:trHeight w:val="511"/>
        </w:trPr>
        <w:tc>
          <w:tcPr>
            <w:tcW w:w="5598" w:type="dxa"/>
            <w:vAlign w:val="center"/>
          </w:tcPr>
          <w:p w14:paraId="51BB7B94" w14:textId="77777777" w:rsidR="00574C61" w:rsidRPr="00526B66" w:rsidRDefault="00574C61" w:rsidP="00574C61">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shd w:val="clear" w:color="auto" w:fill="auto"/>
            <w:vAlign w:val="center"/>
          </w:tcPr>
          <w:p w14:paraId="2080C046" w14:textId="167FF0DF" w:rsidR="00574C61" w:rsidRPr="00526B66" w:rsidRDefault="00C15BB0" w:rsidP="00574C61">
            <w:pPr>
              <w:pStyle w:val="NoSpacing"/>
              <w:rPr>
                <w:rFonts w:asciiTheme="minorHAnsi" w:hAnsiTheme="minorHAnsi" w:cstheme="minorHAnsi"/>
                <w:u w:val="single"/>
              </w:rPr>
            </w:pPr>
            <w:r>
              <w:rPr>
                <w:rFonts w:asciiTheme="minorHAnsi" w:hAnsiTheme="minorHAnsi" w:cstheme="minorHAnsi"/>
                <w:u w:val="single"/>
              </w:rPr>
              <w:t>Date:</w:t>
            </w:r>
          </w:p>
        </w:tc>
      </w:tr>
      <w:tr w:rsidR="00574C61" w:rsidRPr="00526B66" w14:paraId="72CE46D7" w14:textId="77777777" w:rsidTr="4E8BB408">
        <w:trPr>
          <w:cantSplit/>
          <w:trHeight w:val="511"/>
        </w:trPr>
        <w:tc>
          <w:tcPr>
            <w:tcW w:w="5598" w:type="dxa"/>
            <w:vAlign w:val="center"/>
          </w:tcPr>
          <w:p w14:paraId="37D4B778" w14:textId="14E8AC1C" w:rsidR="00574C61" w:rsidRPr="00FB2CE1" w:rsidRDefault="00574C61" w:rsidP="00574C61">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Pr>
                <w:rFonts w:asciiTheme="minorHAnsi" w:hAnsiTheme="minorHAnsi" w:cstheme="minorHAnsi"/>
                <w:b/>
                <w:bCs/>
              </w:rPr>
              <w:t xml:space="preserve"> Yangsu Kim </w:t>
            </w:r>
            <w:r w:rsidRPr="00134140">
              <w:rPr>
                <w:rFonts w:asciiTheme="minorHAnsi" w:hAnsiTheme="minorHAnsi" w:cstheme="minorHAnsi"/>
                <w:sz w:val="18"/>
                <w:szCs w:val="18"/>
              </w:rPr>
              <w:t>(Approved as to Form)</w:t>
            </w:r>
          </w:p>
        </w:tc>
        <w:tc>
          <w:tcPr>
            <w:tcW w:w="4595" w:type="dxa"/>
            <w:shd w:val="clear" w:color="auto" w:fill="auto"/>
            <w:vAlign w:val="center"/>
          </w:tcPr>
          <w:p w14:paraId="768F4EC8" w14:textId="77777777" w:rsidR="00574C61" w:rsidRPr="00526B66" w:rsidRDefault="00574C61" w:rsidP="00574C61">
            <w:pPr>
              <w:pStyle w:val="NoSpacing"/>
              <w:rPr>
                <w:rFonts w:asciiTheme="minorHAnsi" w:hAnsiTheme="minorHAnsi" w:cstheme="minorHAnsi"/>
                <w:u w:val="single"/>
              </w:rPr>
            </w:pPr>
          </w:p>
        </w:tc>
      </w:tr>
      <w:tr w:rsidR="00574C61" w:rsidRPr="00526B66" w14:paraId="30420026" w14:textId="77777777" w:rsidTr="4E8BB408">
        <w:trPr>
          <w:cantSplit/>
          <w:trHeight w:val="511"/>
        </w:trPr>
        <w:tc>
          <w:tcPr>
            <w:tcW w:w="5598" w:type="dxa"/>
            <w:vAlign w:val="center"/>
          </w:tcPr>
          <w:p w14:paraId="6E808D6E" w14:textId="215B0847" w:rsidR="00574C61" w:rsidRPr="00526B66" w:rsidRDefault="00574C61" w:rsidP="00574C61">
            <w:pPr>
              <w:pStyle w:val="NoSpacing"/>
              <w:rPr>
                <w:rFonts w:asciiTheme="minorHAnsi" w:hAnsiTheme="minorHAnsi" w:cstheme="minorHAnsi"/>
                <w:u w:val="single"/>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r>
              <w:rPr>
                <w:rFonts w:asciiTheme="minorHAnsi" w:hAnsiTheme="minorHAnsi" w:cstheme="minorHAnsi"/>
              </w:rPr>
              <w:t>Chief Counsel</w:t>
            </w:r>
          </w:p>
        </w:tc>
        <w:tc>
          <w:tcPr>
            <w:tcW w:w="4595" w:type="dxa"/>
            <w:shd w:val="clear" w:color="auto" w:fill="auto"/>
            <w:vAlign w:val="center"/>
          </w:tcPr>
          <w:p w14:paraId="54BEA162" w14:textId="77777777" w:rsidR="00574C61" w:rsidRPr="00526B66" w:rsidRDefault="00574C61" w:rsidP="00574C61">
            <w:pPr>
              <w:pStyle w:val="NoSpacing"/>
              <w:rPr>
                <w:rFonts w:asciiTheme="minorHAnsi" w:hAnsiTheme="minorHAnsi" w:cstheme="minorHAnsi"/>
                <w:u w:val="single"/>
              </w:rPr>
            </w:pPr>
          </w:p>
        </w:tc>
      </w:tr>
      <w:tr w:rsidR="00574C61" w:rsidRPr="00526B66" w14:paraId="629852D9" w14:textId="77777777" w:rsidTr="4E8BB408">
        <w:trPr>
          <w:cantSplit/>
          <w:trHeight w:val="511"/>
        </w:trPr>
        <w:tc>
          <w:tcPr>
            <w:tcW w:w="5598" w:type="dxa"/>
            <w:vAlign w:val="center"/>
          </w:tcPr>
          <w:p w14:paraId="6F0C7995" w14:textId="77777777" w:rsidR="00574C61" w:rsidRPr="00526B66" w:rsidRDefault="00574C61" w:rsidP="00574C61">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4CA149C8" w14:textId="77777777" w:rsidR="00574C61" w:rsidRPr="00526B66" w:rsidRDefault="00574C61" w:rsidP="00574C61">
            <w:pPr>
              <w:pStyle w:val="NoSpacing"/>
              <w:rPr>
                <w:rFonts w:asciiTheme="minorHAnsi" w:hAnsiTheme="minorHAnsi" w:cstheme="minorHAnsi"/>
                <w:u w:val="single"/>
              </w:rPr>
            </w:pPr>
            <w:bookmarkStart w:id="11" w:name="_Hlk38532809"/>
            <w:r w:rsidRPr="00526B66">
              <w:rPr>
                <w:rFonts w:asciiTheme="minorHAnsi" w:hAnsiTheme="minorHAnsi" w:cstheme="minorHAnsi"/>
              </w:rPr>
              <w:t>Date:</w:t>
            </w:r>
            <w:bookmarkEnd w:id="11"/>
          </w:p>
        </w:tc>
      </w:tr>
      <w:tr w:rsidR="00574C61" w:rsidRPr="00526B66" w14:paraId="0CB3BC83" w14:textId="77777777" w:rsidTr="4E8BB408">
        <w:trPr>
          <w:cantSplit/>
          <w:trHeight w:val="511"/>
        </w:trPr>
        <w:tc>
          <w:tcPr>
            <w:tcW w:w="5598" w:type="dxa"/>
            <w:vAlign w:val="center"/>
          </w:tcPr>
          <w:p w14:paraId="08AF3CD5" w14:textId="52F1FC69" w:rsidR="00574C61" w:rsidRPr="00526B66" w:rsidRDefault="00574C61" w:rsidP="00574C61">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Pr>
                <w:rFonts w:asciiTheme="minorHAnsi" w:hAnsiTheme="minorHAnsi" w:cstheme="minorHAnsi"/>
                <w:b/>
                <w:bCs/>
              </w:rPr>
              <w:t>Vicky L. Wilson</w:t>
            </w:r>
          </w:p>
        </w:tc>
        <w:tc>
          <w:tcPr>
            <w:tcW w:w="4595" w:type="dxa"/>
            <w:vAlign w:val="center"/>
          </w:tcPr>
          <w:p w14:paraId="45BD5D5E" w14:textId="77777777" w:rsidR="00574C61" w:rsidRPr="00526B66" w:rsidRDefault="00574C61" w:rsidP="00574C61">
            <w:pPr>
              <w:pStyle w:val="NoSpacing"/>
              <w:rPr>
                <w:rFonts w:asciiTheme="minorHAnsi" w:hAnsiTheme="minorHAnsi" w:cstheme="minorHAnsi"/>
              </w:rPr>
            </w:pPr>
          </w:p>
        </w:tc>
      </w:tr>
      <w:tr w:rsidR="00574C61" w:rsidRPr="00526B66" w14:paraId="6DBF3A12" w14:textId="77777777" w:rsidTr="4E8BB408">
        <w:trPr>
          <w:cantSplit/>
          <w:trHeight w:val="511"/>
        </w:trPr>
        <w:tc>
          <w:tcPr>
            <w:tcW w:w="5598" w:type="dxa"/>
            <w:vAlign w:val="center"/>
          </w:tcPr>
          <w:p w14:paraId="6653AD80" w14:textId="453B2B62" w:rsidR="00574C61" w:rsidRPr="00526B66" w:rsidRDefault="00574C61" w:rsidP="00574C61">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r>
              <w:rPr>
                <w:rFonts w:asciiTheme="minorHAnsi" w:hAnsiTheme="minorHAnsi" w:cstheme="minorHAnsi"/>
              </w:rPr>
              <w:t>Director of F&amp;A/Chief Fiscal Officer</w:t>
            </w:r>
          </w:p>
        </w:tc>
        <w:tc>
          <w:tcPr>
            <w:tcW w:w="4595" w:type="dxa"/>
            <w:vAlign w:val="center"/>
          </w:tcPr>
          <w:p w14:paraId="33340561" w14:textId="77777777" w:rsidR="00574C61" w:rsidRPr="00526B66" w:rsidRDefault="00574C61" w:rsidP="00574C61">
            <w:pPr>
              <w:pStyle w:val="NoSpacing"/>
              <w:rPr>
                <w:rFonts w:asciiTheme="minorHAnsi" w:hAnsiTheme="minorHAnsi" w:cstheme="minorHAnsi"/>
                <w:u w:val="single"/>
              </w:rPr>
            </w:pPr>
          </w:p>
        </w:tc>
      </w:tr>
      <w:tr w:rsidR="00574C61" w:rsidRPr="00526B66" w14:paraId="3FF3AFF4" w14:textId="77777777" w:rsidTr="4E8BB408">
        <w:trPr>
          <w:cantSplit/>
          <w:trHeight w:val="511"/>
        </w:trPr>
        <w:tc>
          <w:tcPr>
            <w:tcW w:w="5598" w:type="dxa"/>
            <w:vAlign w:val="center"/>
          </w:tcPr>
          <w:p w14:paraId="5C23AA97" w14:textId="77777777" w:rsidR="00574C61" w:rsidRPr="00526B66" w:rsidRDefault="00574C61" w:rsidP="00574C61">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5F544BFA" w14:textId="77777777" w:rsidR="00574C61" w:rsidRPr="00526B66" w:rsidRDefault="00574C61" w:rsidP="00574C61">
            <w:pPr>
              <w:pStyle w:val="NoSpacing"/>
              <w:rPr>
                <w:rFonts w:asciiTheme="minorHAnsi" w:hAnsiTheme="minorHAnsi" w:cstheme="minorHAnsi"/>
                <w:u w:val="single"/>
              </w:rPr>
            </w:pPr>
            <w:r w:rsidRPr="00526B66">
              <w:rPr>
                <w:rFonts w:asciiTheme="minorHAnsi" w:hAnsiTheme="minorHAnsi" w:cstheme="minorHAnsi"/>
              </w:rPr>
              <w:t>Date:</w:t>
            </w:r>
          </w:p>
        </w:tc>
      </w:tr>
      <w:tr w:rsidR="00574C61" w:rsidRPr="00526B66" w14:paraId="3FF1194C" w14:textId="77777777" w:rsidTr="4E8BB408">
        <w:trPr>
          <w:cantSplit/>
          <w:trHeight w:val="511"/>
        </w:trPr>
        <w:tc>
          <w:tcPr>
            <w:tcW w:w="5598" w:type="dxa"/>
            <w:vAlign w:val="center"/>
          </w:tcPr>
          <w:p w14:paraId="02B20055" w14:textId="77777777" w:rsidR="00574C61" w:rsidRPr="00526B66" w:rsidRDefault="00574C61" w:rsidP="00574C61">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01C36472" w14:textId="77777777" w:rsidR="00574C61" w:rsidRPr="00526B66" w:rsidRDefault="00574C61" w:rsidP="00574C61">
            <w:pPr>
              <w:pStyle w:val="NoSpacing"/>
              <w:rPr>
                <w:rFonts w:asciiTheme="minorHAnsi" w:hAnsiTheme="minorHAnsi" w:cstheme="minorHAnsi"/>
                <w:u w:val="single"/>
              </w:rPr>
            </w:pPr>
          </w:p>
        </w:tc>
      </w:tr>
      <w:tr w:rsidR="00574C61" w:rsidRPr="00526B66" w14:paraId="0D9DEE2A" w14:textId="77777777" w:rsidTr="4E8BB408">
        <w:trPr>
          <w:cantSplit/>
          <w:trHeight w:val="511"/>
        </w:trPr>
        <w:tc>
          <w:tcPr>
            <w:tcW w:w="5598" w:type="dxa"/>
            <w:vAlign w:val="center"/>
          </w:tcPr>
          <w:p w14:paraId="1F6445B5" w14:textId="77777777" w:rsidR="00574C61" w:rsidRPr="00526B66" w:rsidRDefault="00574C61" w:rsidP="00574C61">
            <w:pPr>
              <w:pStyle w:val="NoSpacing"/>
              <w:rPr>
                <w:rFonts w:asciiTheme="minorHAnsi" w:hAnsiTheme="minorHAnsi" w:cstheme="minorHAnsi"/>
                <w:u w:val="single"/>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64D2FF6D" w14:textId="77777777" w:rsidR="00574C61" w:rsidRPr="00526B66" w:rsidRDefault="00574C61" w:rsidP="00574C61">
            <w:pPr>
              <w:pStyle w:val="NoSpacing"/>
              <w:rPr>
                <w:rFonts w:asciiTheme="minorHAnsi" w:hAnsiTheme="minorHAnsi" w:cstheme="minorHAnsi"/>
                <w:u w:val="single"/>
              </w:rPr>
            </w:pPr>
          </w:p>
        </w:tc>
      </w:tr>
      <w:tr w:rsidR="00574C61" w:rsidRPr="00526B66" w14:paraId="5D45C2E2" w14:textId="77777777" w:rsidTr="4E8BB408">
        <w:trPr>
          <w:cantSplit/>
          <w:trHeight w:val="511"/>
        </w:trPr>
        <w:tc>
          <w:tcPr>
            <w:tcW w:w="5598" w:type="dxa"/>
            <w:vAlign w:val="center"/>
          </w:tcPr>
          <w:p w14:paraId="7EC67481" w14:textId="77777777" w:rsidR="00574C61" w:rsidRDefault="00574C61" w:rsidP="00574C61">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E70825C" w14:textId="77777777" w:rsidR="00574C61" w:rsidRPr="00EF7207" w:rsidRDefault="00574C61" w:rsidP="00574C61">
            <w:pPr>
              <w:pStyle w:val="NoSpacing"/>
              <w:rPr>
                <w:rFonts w:asciiTheme="minorHAnsi" w:hAnsiTheme="minorHAnsi" w:cstheme="minorHAnsi"/>
              </w:rPr>
            </w:pPr>
            <w:r w:rsidRPr="00EF7207">
              <w:rPr>
                <w:rFonts w:asciiTheme="minorHAnsi" w:hAnsiTheme="minorHAnsi" w:cstheme="minorHAnsi"/>
              </w:rPr>
              <w:t>Date:</w:t>
            </w:r>
          </w:p>
        </w:tc>
      </w:tr>
      <w:tr w:rsidR="00574C61" w:rsidRPr="00526B66" w14:paraId="36B19E89" w14:textId="77777777" w:rsidTr="4E8BB408">
        <w:trPr>
          <w:cantSplit/>
          <w:trHeight w:val="511"/>
        </w:trPr>
        <w:tc>
          <w:tcPr>
            <w:tcW w:w="5598" w:type="dxa"/>
            <w:vAlign w:val="center"/>
          </w:tcPr>
          <w:p w14:paraId="58525289" w14:textId="77777777" w:rsidR="00574C61" w:rsidRDefault="00574C61" w:rsidP="00574C61">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693523F7" w14:textId="77777777" w:rsidR="00574C61" w:rsidRPr="00526B66" w:rsidRDefault="00574C61" w:rsidP="00574C61">
            <w:pPr>
              <w:pStyle w:val="NoSpacing"/>
              <w:rPr>
                <w:rFonts w:asciiTheme="minorHAnsi" w:hAnsiTheme="minorHAnsi" w:cstheme="minorHAnsi"/>
                <w:u w:val="single"/>
              </w:rPr>
            </w:pPr>
          </w:p>
        </w:tc>
      </w:tr>
      <w:tr w:rsidR="00574C61" w:rsidRPr="00526B66" w14:paraId="26B2DD6C" w14:textId="77777777" w:rsidTr="4E8BB408">
        <w:trPr>
          <w:cantSplit/>
          <w:trHeight w:val="511"/>
        </w:trPr>
        <w:tc>
          <w:tcPr>
            <w:tcW w:w="5598" w:type="dxa"/>
            <w:vAlign w:val="center"/>
          </w:tcPr>
          <w:p w14:paraId="571BC582" w14:textId="510316FD" w:rsidR="00574C61" w:rsidRDefault="00574C61" w:rsidP="00574C61">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Secretary of Transportation</w:t>
            </w:r>
          </w:p>
        </w:tc>
        <w:tc>
          <w:tcPr>
            <w:tcW w:w="4595" w:type="dxa"/>
            <w:shd w:val="clear" w:color="auto" w:fill="auto"/>
            <w:vAlign w:val="center"/>
          </w:tcPr>
          <w:p w14:paraId="5F7500F7" w14:textId="77777777" w:rsidR="00574C61" w:rsidRPr="00526B66" w:rsidRDefault="00574C61" w:rsidP="00574C61">
            <w:pPr>
              <w:pStyle w:val="NoSpacing"/>
              <w:rPr>
                <w:rFonts w:asciiTheme="minorHAnsi" w:hAnsiTheme="minorHAnsi" w:cstheme="minorHAnsi"/>
                <w:u w:val="single"/>
              </w:rPr>
            </w:pPr>
          </w:p>
        </w:tc>
      </w:tr>
    </w:tbl>
    <w:p w14:paraId="0E2D66A4" w14:textId="7B385D72" w:rsidR="00CA05B5" w:rsidRDefault="00CA05B5" w:rsidP="00BA1A1F">
      <w:pPr>
        <w:ind w:left="-360" w:right="-360"/>
        <w:jc w:val="both"/>
        <w:sectPr w:rsidR="00CA05B5" w:rsidSect="00C574A6">
          <w:headerReference w:type="default" r:id="rId36"/>
          <w:footerReference w:type="default" r:id="rId37"/>
          <w:pgSz w:w="12240" w:h="15840"/>
          <w:pgMar w:top="1440" w:right="1440" w:bottom="1440" w:left="1440" w:header="720" w:footer="720" w:gutter="0"/>
          <w:cols w:space="720"/>
          <w:docGrid w:linePitch="360"/>
        </w:sectPr>
      </w:pPr>
    </w:p>
    <w:p w14:paraId="7EC75F64" w14:textId="4CFAA2C2"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1A379E9" w14:textId="34CAC231" w:rsidR="009742ED" w:rsidRPr="000B4DB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30960" w:rsidRPr="000B4DBD">
        <w:rPr>
          <w:b/>
          <w:bCs/>
        </w:rPr>
        <w:t>DOT2</w:t>
      </w:r>
      <w:r w:rsidR="009F5F30" w:rsidRPr="000B4DBD">
        <w:rPr>
          <w:b/>
          <w:bCs/>
        </w:rPr>
        <w:t>3</w:t>
      </w:r>
      <w:r w:rsidR="005B5BAB" w:rsidRPr="000B4DBD">
        <w:rPr>
          <w:b/>
          <w:bCs/>
        </w:rPr>
        <w:t>-LAC-D</w:t>
      </w:r>
      <w:r w:rsidR="00930960" w:rsidRPr="000B4DBD">
        <w:rPr>
          <w:b/>
          <w:bCs/>
        </w:rPr>
        <w:t>1-</w:t>
      </w:r>
      <w:r w:rsidR="005B5BAB" w:rsidRPr="000B4DBD">
        <w:rPr>
          <w:b/>
          <w:bCs/>
        </w:rPr>
        <w:t>0</w:t>
      </w:r>
      <w:r w:rsidR="00D67707">
        <w:rPr>
          <w:b/>
          <w:bCs/>
        </w:rPr>
        <w:t>1</w:t>
      </w:r>
      <w:r w:rsidR="00F73BB0">
        <w:rPr>
          <w:b/>
          <w:bCs/>
        </w:rPr>
        <w:t xml:space="preserve"> - </w:t>
      </w:r>
      <w:proofErr w:type="spellStart"/>
      <w:r w:rsidR="00F73BB0">
        <w:rPr>
          <w:b/>
          <w:bCs/>
        </w:rPr>
        <w:t>ReBid</w:t>
      </w:r>
      <w:proofErr w:type="spellEnd"/>
    </w:p>
    <w:p w14:paraId="3788BFC7" w14:textId="5486C099" w:rsidR="009742ED" w:rsidRPr="000B4DB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0B4DBD">
        <w:t xml:space="preserve">Project Title: </w:t>
      </w:r>
      <w:r w:rsidR="005B5BAB" w:rsidRPr="000B4DBD">
        <w:rPr>
          <w:b/>
          <w:bCs/>
        </w:rPr>
        <w:t xml:space="preserve">Land Acquisition </w:t>
      </w:r>
      <w:r w:rsidR="00930960" w:rsidRPr="000B4DBD">
        <w:rPr>
          <w:b/>
          <w:bCs/>
        </w:rPr>
        <w:t xml:space="preserve">Specialty Report </w:t>
      </w:r>
      <w:r w:rsidR="005B5BAB" w:rsidRPr="000B4DBD">
        <w:rPr>
          <w:b/>
          <w:bCs/>
        </w:rPr>
        <w:t xml:space="preserve">Services in District </w:t>
      </w:r>
      <w:r w:rsidR="00930960" w:rsidRPr="000B4DBD">
        <w:rPr>
          <w:b/>
          <w:bCs/>
        </w:rPr>
        <w:t>1</w:t>
      </w:r>
      <w:r w:rsidR="00F73BB0">
        <w:rPr>
          <w:b/>
          <w:bCs/>
        </w:rPr>
        <w:t xml:space="preserve"> - </w:t>
      </w:r>
      <w:proofErr w:type="spellStart"/>
      <w:r w:rsidR="00F73BB0">
        <w:rPr>
          <w:b/>
          <w:bCs/>
        </w:rPr>
        <w:t>ReBid</w:t>
      </w:r>
      <w:proofErr w:type="spellEnd"/>
    </w:p>
    <w:p w14:paraId="143210DC" w14:textId="11C239D5" w:rsidR="009742ED" w:rsidRPr="000B4DB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0B4DBD">
        <w:t xml:space="preserve">Contract #: </w:t>
      </w:r>
      <w:r w:rsidR="00930960" w:rsidRPr="000B4DBD">
        <w:rPr>
          <w:b/>
          <w:bCs/>
        </w:rPr>
        <w:t>DOT2</w:t>
      </w:r>
      <w:r w:rsidR="009F5F30" w:rsidRPr="000B4DBD">
        <w:rPr>
          <w:b/>
          <w:bCs/>
        </w:rPr>
        <w:t>3</w:t>
      </w:r>
      <w:r w:rsidR="005B5BAB" w:rsidRPr="000B4DBD">
        <w:rPr>
          <w:b/>
          <w:bCs/>
        </w:rPr>
        <w:t>-LAC-D</w:t>
      </w:r>
      <w:r w:rsidR="00930960" w:rsidRPr="000B4DBD">
        <w:rPr>
          <w:b/>
          <w:bCs/>
        </w:rPr>
        <w:t>1-</w:t>
      </w:r>
      <w:r w:rsidR="005B5BAB" w:rsidRPr="000B4DBD">
        <w:rPr>
          <w:b/>
          <w:bCs/>
        </w:rPr>
        <w:t>0</w:t>
      </w:r>
      <w:r w:rsidR="00D67707">
        <w:rPr>
          <w:b/>
          <w:bCs/>
        </w:rPr>
        <w:t>1</w:t>
      </w:r>
      <w:r w:rsidR="00F73BB0">
        <w:rPr>
          <w:b/>
          <w:bCs/>
        </w:rPr>
        <w:t xml:space="preserve"> - </w:t>
      </w:r>
      <w:proofErr w:type="spellStart"/>
      <w:r w:rsidR="00F73BB0">
        <w:rPr>
          <w:b/>
          <w:bCs/>
        </w:rPr>
        <w:t>ReBid</w:t>
      </w:r>
      <w:proofErr w:type="spellEnd"/>
    </w:p>
    <w:p w14:paraId="5FBD7A0C"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E52A4" w:rsidRPr="006E52A4">
        <w:rPr>
          <w:b/>
          <w:bCs/>
        </w:rPr>
        <w:t>IFB</w:t>
      </w:r>
    </w:p>
    <w:p w14:paraId="03000C0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33DB4BEE"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E52A4" w:rsidRPr="006E52A4">
        <w:rPr>
          <w:b/>
          <w:bCs/>
        </w:rPr>
        <w:t xml:space="preserve"> A</w:t>
      </w:r>
    </w:p>
    <w:p w14:paraId="7EFCB0F1"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3F1D0955"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57FBDE6A"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4906EDB"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66144136" w:rsidR="009742ED" w:rsidRDefault="005B0110"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Disadvantage Business Enterprise</w:t>
      </w:r>
      <w:r w:rsidR="009742ED">
        <w:t xml:space="preserve">? </w:t>
      </w:r>
      <w:r w:rsidR="00AD3A38">
        <w:rPr>
          <w:rFonts w:asciiTheme="minorHAnsi" w:hAnsiTheme="minorHAnsi"/>
          <w:iCs/>
        </w:rPr>
        <w:fldChar w:fldCharType="begin">
          <w:ffData>
            <w:name w:val="Check84"/>
            <w:enabled/>
            <w:calcOnExit w:val="0"/>
            <w:checkBox>
              <w:sizeAuto/>
              <w:default w:val="0"/>
            </w:checkBox>
          </w:ffData>
        </w:fldChar>
      </w:r>
      <w:r w:rsidR="00AD3A38">
        <w:rPr>
          <w:rFonts w:asciiTheme="minorHAnsi" w:hAnsiTheme="minorHAnsi"/>
          <w:iCs/>
        </w:rPr>
        <w:instrText xml:space="preserve"> </w:instrText>
      </w:r>
      <w:bookmarkStart w:id="12" w:name="Check84"/>
      <w:r w:rsidR="00AD3A38">
        <w:rPr>
          <w:rFonts w:asciiTheme="minorHAnsi" w:hAnsiTheme="minorHAnsi"/>
          <w:iCs/>
        </w:rPr>
        <w:instrText xml:space="preserve">FORMCHECKBOX </w:instrText>
      </w:r>
      <w:r w:rsidR="0076592D">
        <w:rPr>
          <w:rFonts w:asciiTheme="minorHAnsi" w:hAnsiTheme="minorHAnsi"/>
          <w:iCs/>
        </w:rPr>
      </w:r>
      <w:r w:rsidR="0076592D">
        <w:rPr>
          <w:rFonts w:asciiTheme="minorHAnsi" w:hAnsiTheme="minorHAnsi"/>
          <w:iCs/>
        </w:rPr>
        <w:fldChar w:fldCharType="separate"/>
      </w:r>
      <w:r w:rsidR="00AD3A38">
        <w:rPr>
          <w:rFonts w:asciiTheme="minorHAnsi" w:hAnsiTheme="minorHAnsi"/>
          <w:iCs/>
        </w:rPr>
        <w:fldChar w:fldCharType="end"/>
      </w:r>
      <w:bookmarkEnd w:id="12"/>
      <w:r w:rsidR="009742ED" w:rsidRPr="009742ED">
        <w:rPr>
          <w:rFonts w:asciiTheme="minorHAnsi" w:hAnsiTheme="minorHAnsi"/>
        </w:rPr>
        <w:t xml:space="preserve"> Yes </w:t>
      </w:r>
      <w:r w:rsidR="00AD3A38">
        <w:rPr>
          <w:rFonts w:asciiTheme="minorHAnsi" w:hAnsiTheme="minorHAnsi"/>
          <w:iCs/>
        </w:rPr>
        <w:fldChar w:fldCharType="begin">
          <w:ffData>
            <w:name w:val=""/>
            <w:enabled/>
            <w:calcOnExit w:val="0"/>
            <w:checkBox>
              <w:sizeAuto/>
              <w:default w:val="1"/>
            </w:checkBox>
          </w:ffData>
        </w:fldChar>
      </w:r>
      <w:r w:rsidR="00AD3A38">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00AD3A38">
        <w:rPr>
          <w:rFonts w:asciiTheme="minorHAnsi" w:hAnsiTheme="minorHAnsi"/>
          <w:iCs/>
        </w:rPr>
        <w:fldChar w:fldCharType="end"/>
      </w:r>
      <w:r w:rsidR="009742ED" w:rsidRPr="4E8BB408">
        <w:rPr>
          <w:rFonts w:asciiTheme="minorHAnsi" w:hAnsiTheme="minorHAnsi"/>
        </w:rPr>
        <w:t>No</w:t>
      </w:r>
      <w:r w:rsidR="009742ED">
        <w:rPr>
          <w:rFonts w:asciiTheme="minorHAnsi" w:hAnsiTheme="minorHAnsi"/>
        </w:rPr>
        <w:tab/>
      </w:r>
      <w:r w:rsidR="009742ED">
        <w:rPr>
          <w:rFonts w:asciiTheme="minorHAnsi" w:hAnsiTheme="minorHAnsi"/>
        </w:rPr>
        <w:tab/>
        <w:t>Percentage:</w:t>
      </w:r>
      <w:r w:rsidR="006E52A4">
        <w:rPr>
          <w:rFonts w:asciiTheme="minorHAnsi" w:hAnsiTheme="minorHAnsi"/>
        </w:rPr>
        <w:t xml:space="preserve">  </w:t>
      </w:r>
      <w:r w:rsidR="00A54DE5" w:rsidRPr="000B4DBD">
        <w:rPr>
          <w:rFonts w:asciiTheme="minorHAnsi" w:hAnsiTheme="minorHAnsi"/>
          <w:b/>
          <w:bCs/>
          <w:u w:val="single"/>
        </w:rPr>
        <w:t>0</w:t>
      </w:r>
      <w:r w:rsidR="006B7966" w:rsidRPr="000B4DBD">
        <w:rPr>
          <w:rFonts w:asciiTheme="minorHAnsi" w:hAnsiTheme="minorHAnsi"/>
          <w:b/>
          <w:bCs/>
          <w:u w:val="single"/>
        </w:rPr>
        <w:t>%</w:t>
      </w:r>
    </w:p>
    <w:p w14:paraId="729950D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76592D">
        <w:rPr>
          <w:rFonts w:asciiTheme="minorHAnsi" w:hAnsiTheme="minorHAnsi"/>
          <w:iCs/>
        </w:rPr>
      </w:r>
      <w:r w:rsidR="0076592D">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34F3F064" w14:textId="25B6285E" w:rsidR="009742ED" w:rsidRDefault="009742ED" w:rsidP="00170C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9742ED" w:rsidSect="00C574A6">
          <w:headerReference w:type="default" r:id="rId38"/>
          <w:footerReference w:type="default" r:id="rId3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t>Other Preferences?</w:t>
      </w:r>
    </w:p>
    <w:p w14:paraId="0D59EFFE" w14:textId="77777777" w:rsidR="002811FD" w:rsidRPr="004740D7" w:rsidRDefault="009742ED" w:rsidP="004740D7">
      <w:pPr>
        <w:pStyle w:val="ListParagraph"/>
        <w:numPr>
          <w:ilvl w:val="0"/>
          <w:numId w:val="9"/>
        </w:numPr>
        <w:tabs>
          <w:tab w:val="left" w:pos="720"/>
        </w:tabs>
        <w:spacing w:before="480" w:after="240"/>
        <w:ind w:left="720" w:hanging="720"/>
        <w:rPr>
          <w:rStyle w:val="Style10"/>
          <w:b/>
          <w:sz w:val="24"/>
          <w:szCs w:val="24"/>
        </w:rPr>
      </w:pPr>
      <w:r w:rsidRPr="00F96816">
        <w:rPr>
          <w:rFonts w:asciiTheme="minorHAnsi" w:hAnsiTheme="minorHAnsi"/>
          <w:b/>
          <w:sz w:val="24"/>
          <w:szCs w:val="24"/>
        </w:rPr>
        <w:lastRenderedPageBreak/>
        <w:t>DESCRIPTION OF SUPPLIES AND SERVICES</w:t>
      </w:r>
    </w:p>
    <w:p w14:paraId="4E589793" w14:textId="38AFD207" w:rsidR="004740D7" w:rsidRPr="004740D7" w:rsidRDefault="004740D7" w:rsidP="00CE06EB">
      <w:pPr>
        <w:pStyle w:val="ListParagraph"/>
        <w:numPr>
          <w:ilvl w:val="1"/>
          <w:numId w:val="9"/>
        </w:numPr>
        <w:tabs>
          <w:tab w:val="left" w:pos="720"/>
        </w:tabs>
        <w:spacing w:before="240" w:after="240" w:line="276" w:lineRule="auto"/>
        <w:jc w:val="both"/>
        <w:rPr>
          <w:rFonts w:asciiTheme="minorHAnsi" w:hAnsiTheme="minorHAnsi"/>
        </w:rPr>
      </w:pPr>
      <w:r w:rsidRPr="259BD5A0">
        <w:rPr>
          <w:rFonts w:asciiTheme="minorHAnsi" w:hAnsiTheme="minorHAnsi"/>
          <w:b/>
          <w:bCs/>
        </w:rPr>
        <w:t>GOAL:</w:t>
      </w:r>
      <w:r w:rsidRPr="259BD5A0">
        <w:rPr>
          <w:rFonts w:asciiTheme="minorHAnsi" w:hAnsiTheme="minorHAnsi"/>
        </w:rPr>
        <w:t xml:space="preserve"> </w:t>
      </w:r>
      <w:r w:rsidR="00D90F24" w:rsidRPr="259BD5A0">
        <w:t>Vendor</w:t>
      </w:r>
      <w:r w:rsidR="00D90F24">
        <w:t xml:space="preserve"> shall </w:t>
      </w:r>
      <w:r w:rsidR="00D90F24" w:rsidRPr="00613D68">
        <w:t>assist</w:t>
      </w:r>
      <w:r w:rsidRPr="259BD5A0">
        <w:t xml:space="preserve"> </w:t>
      </w:r>
      <w:r w:rsidRPr="00C05494">
        <w:rPr>
          <w:b/>
          <w:bCs/>
        </w:rPr>
        <w:t>IDOT District</w:t>
      </w:r>
      <w:r w:rsidR="00AE0205" w:rsidRPr="00C05494">
        <w:rPr>
          <w:b/>
          <w:bCs/>
        </w:rPr>
        <w:t xml:space="preserve"> </w:t>
      </w:r>
      <w:r w:rsidR="00C05CD6" w:rsidRPr="00C05494">
        <w:rPr>
          <w:b/>
          <w:bCs/>
        </w:rPr>
        <w:t xml:space="preserve">One </w:t>
      </w:r>
      <w:r w:rsidR="00C05CD6" w:rsidRPr="00C05494">
        <w:t>in</w:t>
      </w:r>
      <w:r w:rsidRPr="259BD5A0">
        <w:t xml:space="preserve"> providing land acquisition services to support the Department in delivering the land acquisition program needed for highway projects.  Anticipated areas of work and positions needed </w:t>
      </w:r>
      <w:r w:rsidR="007807DE" w:rsidRPr="259BD5A0">
        <w:t>include</w:t>
      </w:r>
      <w:r w:rsidRPr="007807DE">
        <w:t xml:space="preserve"> </w:t>
      </w:r>
      <w:r w:rsidR="005F48C1" w:rsidRPr="007807DE">
        <w:rPr>
          <w:b/>
          <w:bCs/>
        </w:rPr>
        <w:t>Project Manager</w:t>
      </w:r>
      <w:r w:rsidR="00BB6E1E">
        <w:rPr>
          <w:b/>
          <w:bCs/>
        </w:rPr>
        <w:t xml:space="preserve"> </w:t>
      </w:r>
      <w:r w:rsidR="00CD3253">
        <w:rPr>
          <w:b/>
          <w:bCs/>
        </w:rPr>
        <w:t xml:space="preserve">and </w:t>
      </w:r>
      <w:r w:rsidR="00CD3253" w:rsidRPr="007807DE">
        <w:rPr>
          <w:b/>
          <w:bCs/>
        </w:rPr>
        <w:t>Specialty</w:t>
      </w:r>
      <w:r w:rsidR="005F48C1" w:rsidRPr="007807DE">
        <w:rPr>
          <w:b/>
          <w:bCs/>
        </w:rPr>
        <w:t xml:space="preserve"> Report</w:t>
      </w:r>
      <w:r w:rsidR="00D90F24" w:rsidRPr="007807DE">
        <w:rPr>
          <w:b/>
          <w:bCs/>
        </w:rPr>
        <w:t>.</w:t>
      </w:r>
      <w:r w:rsidR="005F48C1" w:rsidRPr="007807DE">
        <w:rPr>
          <w:b/>
          <w:bCs/>
        </w:rPr>
        <w:t xml:space="preserve"> </w:t>
      </w:r>
      <w:r w:rsidRPr="007807DE">
        <w:t xml:space="preserve">The </w:t>
      </w:r>
      <w:proofErr w:type="gramStart"/>
      <w:r w:rsidRPr="007807DE">
        <w:t>District</w:t>
      </w:r>
      <w:proofErr w:type="gramEnd"/>
      <w:r w:rsidRPr="007807DE">
        <w:t xml:space="preserve"> will manage the contract and assign the work on a work</w:t>
      </w:r>
      <w:r w:rsidRPr="259BD5A0">
        <w:t xml:space="preserve"> order basis</w:t>
      </w:r>
      <w:r w:rsidRPr="005901C7">
        <w:rPr>
          <w:szCs w:val="20"/>
        </w:rPr>
        <w:t>.</w:t>
      </w:r>
      <w:r w:rsidRPr="259BD5A0">
        <w:rPr>
          <w:rFonts w:asciiTheme="minorHAnsi" w:hAnsiTheme="minorHAnsi"/>
        </w:rPr>
        <w:t xml:space="preserve"> The Vendor shall perform the services required under the Contract in accordance with the most recent edition of the  Land Acquisition Policies and Procedures Manual (</w:t>
      </w:r>
      <w:hyperlink r:id="rId40" w:history="1">
        <w:r w:rsidRPr="00B52E70">
          <w:rPr>
            <w:rStyle w:val="Hyperlink"/>
            <w:rFonts w:asciiTheme="minorHAnsi" w:hAnsiTheme="minorHAnsi"/>
            <w:sz w:val="22"/>
          </w:rPr>
          <w:t>http://idot.illinois.gov/Assets/uploads/files/Doing-Business/Manuals-Guides-&amp;-Handbooks/Highways/Land-Acq/Land%20Acquisition%20Manual.pdf</w:t>
        </w:r>
      </w:hyperlink>
      <w:r w:rsidRPr="259BD5A0">
        <w:rPr>
          <w:rFonts w:asciiTheme="minorHAnsi" w:hAnsiTheme="minorHAnsi"/>
        </w:rPr>
        <w:t>),</w:t>
      </w:r>
      <w:r w:rsidR="004932F9">
        <w:rPr>
          <w:rFonts w:asciiTheme="minorHAnsi" w:hAnsiTheme="minorHAnsi"/>
        </w:rPr>
        <w:t xml:space="preserve"> </w:t>
      </w:r>
      <w:r w:rsidRPr="259BD5A0">
        <w:rPr>
          <w:rFonts w:asciiTheme="minorHAnsi" w:hAnsiTheme="minorHAnsi"/>
        </w:rPr>
        <w:t xml:space="preserve">the Illinois Highway Code (605 ILCS 5/), the Illinois Eminent Domain Act (735 ILCS 30/), </w:t>
      </w:r>
      <w:r w:rsidR="009F32C3" w:rsidRPr="259BD5A0">
        <w:rPr>
          <w:rFonts w:asciiTheme="minorHAnsi" w:hAnsiTheme="minorHAnsi"/>
        </w:rPr>
        <w:t>the</w:t>
      </w:r>
      <w:r w:rsidRPr="259BD5A0">
        <w:rPr>
          <w:rFonts w:asciiTheme="minorHAnsi" w:hAnsiTheme="minorHAnsi"/>
        </w:rPr>
        <w:t xml:space="preserve"> Code of Federal Regulations, </w:t>
      </w:r>
      <w:r w:rsidR="009F32C3" w:rsidRPr="259BD5A0">
        <w:rPr>
          <w:rFonts w:asciiTheme="minorHAnsi" w:hAnsiTheme="minorHAnsi"/>
        </w:rPr>
        <w:t>(</w:t>
      </w:r>
      <w:r w:rsidRPr="259BD5A0">
        <w:rPr>
          <w:rFonts w:asciiTheme="minorHAnsi" w:hAnsiTheme="minorHAnsi"/>
        </w:rPr>
        <w:t>Title 49 CFR Part 24</w:t>
      </w:r>
      <w:r w:rsidR="009F32C3" w:rsidRPr="259BD5A0">
        <w:rPr>
          <w:rFonts w:asciiTheme="minorHAnsi" w:hAnsiTheme="minorHAnsi"/>
        </w:rPr>
        <w:t xml:space="preserve">) </w:t>
      </w:r>
      <w:r w:rsidRPr="259BD5A0">
        <w:rPr>
          <w:rFonts w:asciiTheme="minorHAnsi" w:hAnsiTheme="minorHAnsi"/>
        </w:rPr>
        <w:t xml:space="preserve">– Uniform Relocation Assistance and Real Property Acquisition for Federal and Federally-Assisted Program and any other relevant State of Federal laws and regulations. All procurement publications and  information, including updates, shall be found on the </w:t>
      </w:r>
      <w:r w:rsidRPr="259BD5A0">
        <w:rPr>
          <w:rFonts w:asciiTheme="minorHAnsi" w:hAnsiTheme="minorHAnsi"/>
          <w:spacing w:val="-5"/>
        </w:rPr>
        <w:t>Illinois Transportation Procurement Bulletin</w:t>
      </w:r>
      <w:r w:rsidR="00F300B7">
        <w:rPr>
          <w:rFonts w:asciiTheme="minorHAnsi" w:hAnsiTheme="minorHAnsi"/>
          <w:spacing w:val="-5"/>
        </w:rPr>
        <w:t>:</w:t>
      </w:r>
      <w:r w:rsidRPr="259BD5A0">
        <w:rPr>
          <w:rFonts w:asciiTheme="minorHAnsi" w:hAnsiTheme="minorHAnsi"/>
          <w:spacing w:val="-5"/>
        </w:rPr>
        <w:t xml:space="preserve"> (</w:t>
      </w:r>
      <w:hyperlink r:id="rId41" w:history="1">
        <w:r w:rsidRPr="00B52E70">
          <w:rPr>
            <w:rStyle w:val="Hyperlink"/>
            <w:rFonts w:asciiTheme="minorHAnsi" w:hAnsiTheme="minorHAnsi"/>
            <w:spacing w:val="-5"/>
            <w:sz w:val="22"/>
          </w:rPr>
          <w:t>https://webapps.dot.illinois.gov/WCTB/ConstructionSupportProcurementRequest/BulletinItems</w:t>
        </w:r>
      </w:hyperlink>
      <w:r w:rsidRPr="007A2715">
        <w:rPr>
          <w:rFonts w:asciiTheme="minorHAnsi" w:hAnsiTheme="minorHAnsi"/>
          <w:spacing w:val="-5"/>
        </w:rPr>
        <w:t>)</w:t>
      </w:r>
      <w:r w:rsidRPr="259BD5A0">
        <w:rPr>
          <w:rFonts w:asciiTheme="minorHAnsi" w:hAnsiTheme="minorHAnsi"/>
          <w:spacing w:val="-5"/>
        </w:rPr>
        <w:t>.</w:t>
      </w:r>
      <w:r w:rsidRPr="005901C7">
        <w:rPr>
          <w:szCs w:val="20"/>
        </w:rPr>
        <w:t xml:space="preserve"> </w:t>
      </w:r>
      <w:r w:rsidRPr="005901C7">
        <w:rPr>
          <w:rFonts w:cs="Arial"/>
          <w:spacing w:val="-5"/>
        </w:rPr>
        <w:t>It is</w:t>
      </w:r>
      <w:r w:rsidR="00DA6AFF">
        <w:rPr>
          <w:rFonts w:cs="Arial"/>
          <w:spacing w:val="-5"/>
        </w:rPr>
        <w:t xml:space="preserve"> also </w:t>
      </w:r>
      <w:r w:rsidRPr="005901C7">
        <w:rPr>
          <w:rFonts w:cs="Arial"/>
          <w:spacing w:val="-5"/>
        </w:rPr>
        <w:t>the goal of this</w:t>
      </w:r>
      <w:r w:rsidR="00AA50B6">
        <w:rPr>
          <w:rFonts w:cs="Arial"/>
          <w:spacing w:val="-5"/>
        </w:rPr>
        <w:t xml:space="preserve"> contract that the Vendor achieve a minimum percentage of the total contract of </w:t>
      </w:r>
      <w:r w:rsidR="003667DD" w:rsidRPr="00C05494">
        <w:rPr>
          <w:rFonts w:cs="Arial"/>
          <w:b/>
          <w:bCs/>
          <w:spacing w:val="-5"/>
          <w:u w:val="single"/>
        </w:rPr>
        <w:t>0</w:t>
      </w:r>
      <w:r w:rsidR="00DC6280" w:rsidRPr="00C05494">
        <w:rPr>
          <w:rFonts w:cs="Arial"/>
          <w:b/>
          <w:bCs/>
          <w:spacing w:val="-5"/>
          <w:u w:val="single"/>
        </w:rPr>
        <w:t>%</w:t>
      </w:r>
      <w:r w:rsidR="00DC6280" w:rsidRPr="005901C7">
        <w:rPr>
          <w:rFonts w:cs="Arial"/>
          <w:spacing w:val="-5"/>
        </w:rPr>
        <w:t xml:space="preserve"> </w:t>
      </w:r>
      <w:r w:rsidRPr="005901C7">
        <w:rPr>
          <w:rFonts w:cs="Arial"/>
          <w:spacing w:val="-5"/>
        </w:rPr>
        <w:t xml:space="preserve">participation </w:t>
      </w:r>
      <w:r w:rsidR="007029FA">
        <w:rPr>
          <w:rFonts w:cs="Arial"/>
          <w:spacing w:val="-5"/>
        </w:rPr>
        <w:t xml:space="preserve">goal to include businesses that have been certified as </w:t>
      </w:r>
      <w:r w:rsidR="007029FA">
        <w:rPr>
          <w:rFonts w:cs="Arial"/>
          <w:b/>
          <w:bCs/>
          <w:spacing w:val="-5"/>
          <w:u w:val="single"/>
        </w:rPr>
        <w:t>Disadvantaged Business Enterprises (DBEs)</w:t>
      </w:r>
      <w:r w:rsidR="0013014A">
        <w:rPr>
          <w:rFonts w:cs="Arial"/>
          <w:spacing w:val="-5"/>
        </w:rPr>
        <w:t xml:space="preserve">, </w:t>
      </w:r>
      <w:proofErr w:type="gramStart"/>
      <w:r w:rsidR="0013014A">
        <w:rPr>
          <w:rFonts w:cs="Arial"/>
          <w:spacing w:val="-5"/>
        </w:rPr>
        <w:t>owned</w:t>
      </w:r>
      <w:proofErr w:type="gramEnd"/>
      <w:r w:rsidR="0013014A">
        <w:rPr>
          <w:rFonts w:cs="Arial"/>
          <w:spacing w:val="-5"/>
        </w:rPr>
        <w:t xml:space="preserve"> and controlled by persons who are socially and economically disadvantaged. For more information on IDOT’s DBE program, contact the Office of Business Y Workforce Diversity, Bureau of Small Business Enterprises at 217-782-5490</w:t>
      </w:r>
      <w:r w:rsidRPr="005901C7">
        <w:rPr>
          <w:rFonts w:cs="Arial"/>
          <w:spacing w:val="-5"/>
        </w:rPr>
        <w:t xml:space="preserve">.  </w:t>
      </w:r>
    </w:p>
    <w:p w14:paraId="37BBB400" w14:textId="77777777" w:rsidR="005901C7" w:rsidRPr="00C17EF7" w:rsidRDefault="002811FD" w:rsidP="00366F67">
      <w:pPr>
        <w:pStyle w:val="ListParagraph"/>
        <w:numPr>
          <w:ilvl w:val="1"/>
          <w:numId w:val="9"/>
        </w:numPr>
        <w:tabs>
          <w:tab w:val="left" w:pos="720"/>
        </w:tabs>
        <w:spacing w:beforeLines="240" w:before="576" w:afterLines="200" w:after="480" w:line="23" w:lineRule="atLeast"/>
        <w:contextualSpacing/>
        <w:jc w:val="both"/>
        <w:rPr>
          <w:rFonts w:asciiTheme="minorHAnsi" w:hAnsiTheme="minorHAnsi"/>
        </w:rPr>
      </w:pPr>
      <w:r w:rsidRPr="00F96816">
        <w:rPr>
          <w:rFonts w:asciiTheme="minorHAnsi" w:hAnsiTheme="minorHAnsi"/>
          <w:b/>
        </w:rPr>
        <w:t xml:space="preserve">SUPPLIES AND/OR SERVICES REQUIRED:  </w:t>
      </w:r>
    </w:p>
    <w:p w14:paraId="10EF5D8F" w14:textId="77777777" w:rsidR="00C17EF7" w:rsidRPr="005901C7" w:rsidRDefault="00C17EF7" w:rsidP="00C17EF7">
      <w:pPr>
        <w:pStyle w:val="ListParagraph"/>
        <w:tabs>
          <w:tab w:val="left" w:pos="720"/>
        </w:tabs>
        <w:spacing w:beforeLines="240" w:before="576" w:afterLines="200" w:after="480" w:line="23" w:lineRule="atLeast"/>
        <w:ind w:left="1440"/>
        <w:contextualSpacing/>
        <w:jc w:val="both"/>
        <w:rPr>
          <w:rFonts w:asciiTheme="minorHAnsi" w:hAnsiTheme="minorHAnsi"/>
        </w:rPr>
      </w:pPr>
    </w:p>
    <w:p w14:paraId="36F5366C" w14:textId="02D9B2C6" w:rsidR="005901C7" w:rsidRDefault="00DB6FF1" w:rsidP="00366F67">
      <w:pPr>
        <w:pStyle w:val="ListParagraph"/>
        <w:tabs>
          <w:tab w:val="left" w:pos="720"/>
        </w:tabs>
        <w:spacing w:beforeLines="240" w:before="576" w:afterLines="200" w:after="480" w:line="23" w:lineRule="atLeast"/>
        <w:ind w:left="1440"/>
        <w:contextualSpacing/>
        <w:jc w:val="both"/>
        <w:rPr>
          <w:rFonts w:asciiTheme="minorHAnsi" w:eastAsiaTheme="majorEastAsia" w:hAnsiTheme="minorHAnsi" w:cs="Arial"/>
          <w:bCs/>
          <w:snapToGrid w:val="0"/>
        </w:rPr>
      </w:pPr>
      <w:r>
        <w:rPr>
          <w:rFonts w:asciiTheme="minorHAnsi" w:eastAsiaTheme="majorEastAsia" w:hAnsiTheme="minorHAnsi" w:cs="Arial"/>
          <w:bCs/>
          <w:snapToGrid w:val="0"/>
        </w:rPr>
        <w:t xml:space="preserve">The </w:t>
      </w:r>
      <w:r w:rsidR="00BC749F">
        <w:rPr>
          <w:rFonts w:asciiTheme="minorHAnsi" w:eastAsiaTheme="majorEastAsia" w:hAnsiTheme="minorHAnsi" w:cs="Arial"/>
          <w:bCs/>
          <w:snapToGrid w:val="0"/>
        </w:rPr>
        <w:t>Vendor</w:t>
      </w:r>
      <w:r w:rsidR="00BC749F" w:rsidRPr="00AF34F6">
        <w:rPr>
          <w:rFonts w:asciiTheme="minorHAnsi" w:eastAsiaTheme="majorEastAsia" w:hAnsiTheme="minorHAnsi" w:cs="Arial"/>
          <w:bCs/>
          <w:snapToGrid w:val="0"/>
        </w:rPr>
        <w:t xml:space="preserve"> shall provide the following services:</w:t>
      </w:r>
      <w:r w:rsidR="00BC749F">
        <w:rPr>
          <w:rFonts w:asciiTheme="minorHAnsi" w:eastAsiaTheme="majorEastAsia" w:hAnsiTheme="minorHAnsi" w:cs="Arial"/>
          <w:bCs/>
          <w:snapToGrid w:val="0"/>
        </w:rPr>
        <w:t xml:space="preserve"> </w:t>
      </w:r>
    </w:p>
    <w:p w14:paraId="70F62741" w14:textId="77777777" w:rsidR="00C17EF7" w:rsidRPr="005901C7" w:rsidRDefault="00C17EF7" w:rsidP="00366F67">
      <w:pPr>
        <w:pStyle w:val="ListParagraph"/>
        <w:tabs>
          <w:tab w:val="left" w:pos="720"/>
        </w:tabs>
        <w:spacing w:beforeLines="240" w:before="576" w:afterLines="200" w:after="480" w:line="23" w:lineRule="atLeast"/>
        <w:ind w:left="1440"/>
        <w:contextualSpacing/>
        <w:jc w:val="both"/>
        <w:rPr>
          <w:rFonts w:asciiTheme="minorHAnsi" w:hAnsiTheme="minorHAnsi"/>
        </w:rPr>
      </w:pPr>
    </w:p>
    <w:p w14:paraId="194314DD" w14:textId="7D4BBF96" w:rsidR="00320C35" w:rsidRPr="004740D7" w:rsidRDefault="00320C35" w:rsidP="00320C35">
      <w:pPr>
        <w:pStyle w:val="ListParagraph"/>
        <w:numPr>
          <w:ilvl w:val="2"/>
          <w:numId w:val="42"/>
        </w:numPr>
        <w:tabs>
          <w:tab w:val="left" w:pos="720"/>
        </w:tabs>
        <w:spacing w:before="240" w:after="240" w:line="276" w:lineRule="auto"/>
        <w:jc w:val="both"/>
        <w:rPr>
          <w:rFonts w:asciiTheme="minorHAnsi" w:hAnsiTheme="minorHAnsi"/>
        </w:rPr>
      </w:pPr>
      <w:r w:rsidRPr="004740D7">
        <w:rPr>
          <w:rFonts w:asciiTheme="minorHAnsi" w:eastAsiaTheme="majorEastAsia" w:hAnsiTheme="minorHAnsi" w:cs="Arial"/>
          <w:b/>
          <w:bCs/>
          <w:snapToGrid w:val="0"/>
          <w:u w:val="single"/>
        </w:rPr>
        <w:t>PROJECT MANAGER</w:t>
      </w:r>
      <w:r w:rsidRPr="004740D7">
        <w:rPr>
          <w:rFonts w:asciiTheme="minorHAnsi" w:hAnsiTheme="minorHAnsi" w:cs="Arial"/>
          <w:b/>
          <w:snapToGrid w:val="0"/>
          <w:color w:val="000000"/>
        </w:rPr>
        <w:t xml:space="preserve"> - </w:t>
      </w:r>
      <w:r w:rsidRPr="004740D7">
        <w:rPr>
          <w:rFonts w:asciiTheme="minorHAnsi" w:hAnsiTheme="minorHAnsi" w:cs="Arial"/>
          <w:snapToGrid w:val="0"/>
          <w:color w:val="000000"/>
        </w:rPr>
        <w:t>The Vendor shall establish a Project Manager who will be knowledgeable and responsible for all activities on projects assigned by the Department and must consider the following:</w:t>
      </w:r>
    </w:p>
    <w:p w14:paraId="3D840F2B" w14:textId="443F4EB9" w:rsidR="00320C35" w:rsidRPr="00C17EF7" w:rsidRDefault="00320C35" w:rsidP="00320C35">
      <w:pPr>
        <w:pStyle w:val="ListParagraph"/>
        <w:numPr>
          <w:ilvl w:val="3"/>
          <w:numId w:val="42"/>
        </w:numPr>
        <w:tabs>
          <w:tab w:val="left" w:pos="1080"/>
        </w:tabs>
        <w:spacing w:after="200"/>
        <w:ind w:left="3060" w:hanging="900"/>
        <w:contextualSpacing/>
        <w:jc w:val="both"/>
        <w:rPr>
          <w:rFonts w:asciiTheme="minorHAnsi" w:eastAsiaTheme="minorHAnsi" w:hAnsiTheme="minorHAnsi" w:cs="Arial"/>
          <w:snapToGrid w:val="0"/>
        </w:rPr>
      </w:pPr>
      <w:r w:rsidRPr="00B84432">
        <w:rPr>
          <w:rFonts w:asciiTheme="minorHAnsi" w:hAnsiTheme="minorHAnsi" w:cs="Arial"/>
          <w:b/>
          <w:bCs/>
          <w:snapToGrid w:val="0"/>
          <w:color w:val="000000"/>
        </w:rPr>
        <w:t>Project Manager</w:t>
      </w:r>
      <w:r w:rsidRPr="004740D7">
        <w:rPr>
          <w:rFonts w:asciiTheme="minorHAnsi" w:hAnsiTheme="minorHAnsi" w:cs="Arial"/>
          <w:snapToGrid w:val="0"/>
          <w:color w:val="000000"/>
        </w:rPr>
        <w:t xml:space="preserve"> shall have no less than </w:t>
      </w:r>
      <w:r>
        <w:rPr>
          <w:rFonts w:asciiTheme="minorHAnsi" w:hAnsiTheme="minorHAnsi" w:cs="Arial"/>
          <w:snapToGrid w:val="0"/>
          <w:color w:val="000000"/>
        </w:rPr>
        <w:t>5</w:t>
      </w:r>
      <w:r w:rsidRPr="004740D7">
        <w:rPr>
          <w:rFonts w:asciiTheme="minorHAnsi" w:hAnsiTheme="minorHAnsi" w:cs="Arial"/>
          <w:snapToGrid w:val="0"/>
          <w:color w:val="000000"/>
        </w:rPr>
        <w:t xml:space="preserve"> years of knowledge and experience in all aspects of eminent domain land acquisition process.  </w:t>
      </w:r>
    </w:p>
    <w:p w14:paraId="631EEB29" w14:textId="77777777" w:rsidR="00C17EF7" w:rsidRPr="004740D7" w:rsidRDefault="00C17EF7" w:rsidP="00C17EF7">
      <w:pPr>
        <w:pStyle w:val="ListParagraph"/>
        <w:tabs>
          <w:tab w:val="left" w:pos="1080"/>
        </w:tabs>
        <w:spacing w:after="200"/>
        <w:ind w:left="3060"/>
        <w:contextualSpacing/>
        <w:jc w:val="both"/>
        <w:rPr>
          <w:rFonts w:asciiTheme="minorHAnsi" w:eastAsiaTheme="minorHAnsi" w:hAnsiTheme="minorHAnsi" w:cs="Arial"/>
          <w:snapToGrid w:val="0"/>
        </w:rPr>
      </w:pPr>
    </w:p>
    <w:p w14:paraId="56085D0E" w14:textId="350696C0" w:rsidR="00C17EF7" w:rsidRDefault="00320C35" w:rsidP="00C17EF7">
      <w:pPr>
        <w:pStyle w:val="ListParagraph"/>
        <w:numPr>
          <w:ilvl w:val="3"/>
          <w:numId w:val="42"/>
        </w:numPr>
        <w:tabs>
          <w:tab w:val="left" w:pos="1080"/>
        </w:tabs>
        <w:spacing w:after="200"/>
        <w:ind w:left="3060" w:hanging="900"/>
        <w:contextualSpacing/>
        <w:jc w:val="both"/>
        <w:rPr>
          <w:rFonts w:asciiTheme="minorHAnsi" w:eastAsiaTheme="minorHAnsi" w:hAnsiTheme="minorHAnsi" w:cs="Arial"/>
          <w:snapToGrid w:val="0"/>
        </w:rPr>
      </w:pPr>
      <w:r w:rsidRPr="00AE2324">
        <w:rPr>
          <w:rFonts w:asciiTheme="minorHAnsi" w:hAnsiTheme="minorHAnsi" w:cs="Arial"/>
          <w:snapToGrid w:val="0"/>
          <w:color w:val="000000"/>
        </w:rPr>
        <w:t>The main duties of the Project Manager</w:t>
      </w:r>
      <w:r>
        <w:rPr>
          <w:rFonts w:asciiTheme="minorHAnsi" w:hAnsiTheme="minorHAnsi" w:cs="Arial"/>
          <w:snapToGrid w:val="0"/>
          <w:color w:val="000000"/>
        </w:rPr>
        <w:t xml:space="preserve"> are, but not limited to</w:t>
      </w:r>
      <w:r w:rsidRPr="00AE2324">
        <w:rPr>
          <w:rFonts w:asciiTheme="minorHAnsi" w:hAnsiTheme="minorHAnsi" w:cs="Arial"/>
          <w:snapToGrid w:val="0"/>
          <w:color w:val="000000"/>
        </w:rPr>
        <w:t>:</w:t>
      </w:r>
    </w:p>
    <w:p w14:paraId="0E338DA3" w14:textId="77777777" w:rsidR="00C17EF7" w:rsidRPr="00C17EF7" w:rsidRDefault="00C17EF7" w:rsidP="00C17EF7">
      <w:pPr>
        <w:pStyle w:val="ListParagraph"/>
        <w:tabs>
          <w:tab w:val="left" w:pos="1080"/>
        </w:tabs>
        <w:spacing w:after="200"/>
        <w:ind w:left="3060"/>
        <w:contextualSpacing/>
        <w:jc w:val="both"/>
        <w:rPr>
          <w:rFonts w:asciiTheme="minorHAnsi" w:eastAsiaTheme="minorHAnsi" w:hAnsiTheme="minorHAnsi" w:cs="Arial"/>
          <w:snapToGrid w:val="0"/>
        </w:rPr>
      </w:pPr>
    </w:p>
    <w:p w14:paraId="49E3339A" w14:textId="05346D5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 liaison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and coordinat</w:t>
      </w:r>
      <w:r>
        <w:rPr>
          <w:rFonts w:asciiTheme="minorHAnsi" w:eastAsiaTheme="minorHAnsi" w:hAnsiTheme="minorHAnsi" w:cs="Arial"/>
          <w:snapToGrid w:val="0"/>
          <w:color w:val="000000"/>
        </w:rPr>
        <w:t>e</w:t>
      </w:r>
      <w:r w:rsidR="002E6366">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all daily project activities of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assign</w:t>
      </w:r>
      <w:r>
        <w:rPr>
          <w:rFonts w:asciiTheme="minorHAnsi" w:eastAsiaTheme="minorHAnsi" w:hAnsiTheme="minorHAnsi" w:cs="Arial"/>
          <w:snapToGrid w:val="0"/>
          <w:color w:val="000000"/>
        </w:rPr>
        <w:t>ment</w:t>
      </w:r>
      <w:r w:rsidRPr="008A6F3C">
        <w:rPr>
          <w:rFonts w:asciiTheme="minorHAnsi" w:eastAsiaTheme="minorHAnsi" w:hAnsiTheme="minorHAnsi" w:cs="Arial"/>
          <w:snapToGrid w:val="0"/>
          <w:color w:val="000000"/>
        </w:rPr>
        <w:t xml:space="preserve"> of work orders to the </w:t>
      </w:r>
      <w:r>
        <w:rPr>
          <w:rFonts w:asciiTheme="minorHAnsi" w:eastAsiaTheme="minorHAnsi" w:hAnsiTheme="minorHAnsi" w:cs="Arial"/>
          <w:snapToGrid w:val="0"/>
          <w:color w:val="000000"/>
        </w:rPr>
        <w:t>Vendor.</w:t>
      </w:r>
    </w:p>
    <w:p w14:paraId="2C3F6E91" w14:textId="45B1D69A"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scope of work for each work order and the associated deadlines/timeframes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needs to meet</w:t>
      </w:r>
      <w:r>
        <w:rPr>
          <w:rFonts w:asciiTheme="minorHAnsi" w:eastAsiaTheme="minorHAnsi" w:hAnsiTheme="minorHAnsi" w:cs="Arial"/>
          <w:snapToGrid w:val="0"/>
          <w:color w:val="000000"/>
        </w:rPr>
        <w:t>.</w:t>
      </w:r>
    </w:p>
    <w:p w14:paraId="4151A6E5" w14:textId="77777777" w:rsidR="00C17EF7" w:rsidRDefault="00C17EF7" w:rsidP="00C17EF7">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18817F6E" w14:textId="08ADA24F" w:rsidR="00320C35" w:rsidRDefault="00320C35" w:rsidP="00627E91">
      <w:pPr>
        <w:pStyle w:val="ListParagraph"/>
        <w:numPr>
          <w:ilvl w:val="4"/>
          <w:numId w:val="42"/>
        </w:numPr>
        <w:tabs>
          <w:tab w:val="left" w:pos="162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work to appropriate staff based on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Work Orders</w:t>
      </w:r>
      <w:r w:rsidR="005A75C0">
        <w:rPr>
          <w:rFonts w:asciiTheme="minorHAnsi" w:eastAsiaTheme="minorHAnsi" w:hAnsiTheme="minorHAnsi" w:cs="Arial"/>
          <w:snapToGrid w:val="0"/>
          <w:color w:val="000000"/>
        </w:rPr>
        <w:t>.</w:t>
      </w:r>
    </w:p>
    <w:p w14:paraId="683BA28E" w14:textId="77777777" w:rsidR="00C17EF7" w:rsidRDefault="00C17EF7" w:rsidP="00C17EF7">
      <w:pPr>
        <w:pStyle w:val="ListParagraph"/>
        <w:tabs>
          <w:tab w:val="left" w:pos="1620"/>
        </w:tabs>
        <w:spacing w:after="200"/>
        <w:ind w:left="4320"/>
        <w:contextualSpacing/>
        <w:jc w:val="both"/>
        <w:rPr>
          <w:rFonts w:asciiTheme="minorHAnsi" w:eastAsiaTheme="minorHAnsi" w:hAnsiTheme="minorHAnsi" w:cs="Arial"/>
          <w:snapToGrid w:val="0"/>
          <w:color w:val="000000"/>
        </w:rPr>
      </w:pPr>
    </w:p>
    <w:p w14:paraId="3B024EC4" w14:textId="6B38E3FD"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assur</w:t>
      </w:r>
      <w:r w:rsidR="00B84432">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compliance with project </w:t>
      </w:r>
      <w:proofErr w:type="gramStart"/>
      <w:r w:rsidRPr="008A6F3C">
        <w:rPr>
          <w:rFonts w:asciiTheme="minorHAnsi" w:eastAsiaTheme="minorHAnsi" w:hAnsiTheme="minorHAnsi" w:cs="Arial"/>
          <w:snapToGrid w:val="0"/>
          <w:color w:val="000000"/>
        </w:rPr>
        <w:t>schedule</w:t>
      </w:r>
      <w:proofErr w:type="gramEnd"/>
      <w:r w:rsidRPr="008A6F3C">
        <w:rPr>
          <w:rFonts w:asciiTheme="minorHAnsi" w:eastAsiaTheme="minorHAnsi" w:hAnsiTheme="minorHAnsi" w:cs="Arial"/>
          <w:snapToGrid w:val="0"/>
          <w:color w:val="000000"/>
        </w:rPr>
        <w:t xml:space="preserve"> and maintain</w:t>
      </w:r>
      <w:r w:rsidR="00B84432">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channels of communication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p>
    <w:p w14:paraId="47D19CD9" w14:textId="77777777" w:rsidR="00C17EF7" w:rsidRDefault="00C17EF7" w:rsidP="00C17EF7">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62948AB2" w14:textId="2A539E12"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appropriate staff and Subcontractors to each work order and assur</w:t>
      </w:r>
      <w:r w:rsidR="00C84C4C">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staff has necessary knowledge to follow </w:t>
      </w:r>
      <w:r>
        <w:rPr>
          <w:rFonts w:asciiTheme="minorHAnsi" w:eastAsiaTheme="minorHAnsi" w:hAnsiTheme="minorHAnsi" w:cs="Arial"/>
          <w:snapToGrid w:val="0"/>
          <w:color w:val="000000"/>
        </w:rPr>
        <w:t>the Department’s</w:t>
      </w:r>
      <w:r w:rsidRPr="008A6F3C">
        <w:rPr>
          <w:rFonts w:asciiTheme="minorHAnsi" w:eastAsiaTheme="minorHAnsi" w:hAnsiTheme="minorHAnsi" w:cs="Arial"/>
          <w:snapToGrid w:val="0"/>
          <w:color w:val="000000"/>
        </w:rPr>
        <w:t xml:space="preserve"> LAPPM</w:t>
      </w:r>
      <w:r w:rsidR="00680DC5">
        <w:rPr>
          <w:rFonts w:asciiTheme="minorHAnsi" w:eastAsiaTheme="minorHAnsi" w:hAnsiTheme="minorHAnsi" w:cs="Arial"/>
          <w:snapToGrid w:val="0"/>
          <w:color w:val="000000"/>
        </w:rPr>
        <w:t>.</w:t>
      </w:r>
    </w:p>
    <w:p w14:paraId="53F48F47" w14:textId="77777777" w:rsidR="00C84C4C" w:rsidRDefault="00C84C4C" w:rsidP="00C84C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7799B22A" w14:textId="0463E371"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rPr>
      </w:pPr>
      <w:r w:rsidRPr="006C4A47">
        <w:rPr>
          <w:rFonts w:asciiTheme="minorHAnsi" w:eastAsiaTheme="minorHAnsi" w:hAnsiTheme="minorHAnsi" w:cs="Arial"/>
          <w:snapToGrid w:val="0"/>
        </w:rPr>
        <w:t xml:space="preserve">May be required to perform work utilizing the State’s Land Acquisition System (LAS) which will require input into the system, such as retrieving parcel information such as title work, </w:t>
      </w:r>
      <w:proofErr w:type="gramStart"/>
      <w:r w:rsidRPr="006C4A47">
        <w:rPr>
          <w:rFonts w:asciiTheme="minorHAnsi" w:eastAsiaTheme="minorHAnsi" w:hAnsiTheme="minorHAnsi" w:cs="Arial"/>
          <w:snapToGrid w:val="0"/>
        </w:rPr>
        <w:t>plat</w:t>
      </w:r>
      <w:proofErr w:type="gramEnd"/>
      <w:r w:rsidRPr="006C4A47">
        <w:rPr>
          <w:rFonts w:asciiTheme="minorHAnsi" w:eastAsiaTheme="minorHAnsi" w:hAnsiTheme="minorHAnsi" w:cs="Arial"/>
          <w:snapToGrid w:val="0"/>
        </w:rPr>
        <w:t xml:space="preserve"> and appraisal, as well as uploading of documents and utilizing the system to produce work documents such as, but not limited to, work orders, project/parcel assignment to staff, invoices, conveyance documents, and State letters/correspondence required for project management.</w:t>
      </w:r>
    </w:p>
    <w:p w14:paraId="42EDBAF3" w14:textId="77777777" w:rsidR="00104F4C" w:rsidRPr="006C4A47"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rPr>
      </w:pPr>
    </w:p>
    <w:p w14:paraId="5E54FDDA" w14:textId="5A1EE985"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 accurate invoices that have documentation and justification to support the invoiced amount for each work order</w:t>
      </w:r>
      <w:r>
        <w:rPr>
          <w:rFonts w:asciiTheme="minorHAnsi" w:eastAsiaTheme="minorHAnsi" w:hAnsiTheme="minorHAnsi" w:cs="Arial"/>
          <w:snapToGrid w:val="0"/>
          <w:color w:val="000000"/>
        </w:rPr>
        <w:t>.</w:t>
      </w:r>
    </w:p>
    <w:p w14:paraId="23219663"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7D9B7320" w14:textId="666CF212"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’s and Subcontractor’s prompt and efficient </w:t>
      </w:r>
      <w:r w:rsidR="00680DC5" w:rsidRPr="008A6F3C">
        <w:rPr>
          <w:rFonts w:asciiTheme="minorHAnsi" w:eastAsiaTheme="minorHAnsi" w:hAnsiTheme="minorHAnsi" w:cs="Arial"/>
          <w:snapToGrid w:val="0"/>
          <w:color w:val="000000"/>
        </w:rPr>
        <w:t>performance.</w:t>
      </w:r>
    </w:p>
    <w:p w14:paraId="5ABE701A"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4F9C9826" w14:textId="5BBEBFCC"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Quality Assurance/Quality Control (</w:t>
      </w:r>
      <w:r w:rsidRPr="008A6F3C">
        <w:rPr>
          <w:rFonts w:asciiTheme="minorHAnsi" w:eastAsiaTheme="minorHAnsi" w:hAnsiTheme="minorHAnsi" w:cs="Arial"/>
          <w:snapToGrid w:val="0"/>
          <w:color w:val="000000"/>
        </w:rPr>
        <w:t>QA/QC</w:t>
      </w:r>
      <w:r>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Pr>
          <w:rFonts w:asciiTheme="minorHAnsi" w:eastAsiaTheme="minorHAnsi" w:hAnsiTheme="minorHAnsi" w:cs="Arial"/>
          <w:snapToGrid w:val="0"/>
          <w:color w:val="000000"/>
        </w:rPr>
        <w:t>.</w:t>
      </w:r>
    </w:p>
    <w:p w14:paraId="576C1648"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4585B7A8" w14:textId="52D507D0"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proposed project timeline with milestones on delivery, as requested</w:t>
      </w:r>
      <w:r>
        <w:rPr>
          <w:rFonts w:asciiTheme="minorHAnsi" w:eastAsiaTheme="minorHAnsi" w:hAnsiTheme="minorHAnsi" w:cs="Arial"/>
          <w:snapToGrid w:val="0"/>
          <w:color w:val="000000"/>
        </w:rPr>
        <w:t>.</w:t>
      </w:r>
    </w:p>
    <w:p w14:paraId="50E5507D"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35E3774E" w14:textId="576C73EB"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project kick-off meeting(s) and project status meeting(s) with District Staff, as requested</w:t>
      </w:r>
      <w:r>
        <w:rPr>
          <w:rFonts w:asciiTheme="minorHAnsi" w:eastAsiaTheme="minorHAnsi" w:hAnsiTheme="minorHAnsi" w:cs="Arial"/>
          <w:snapToGrid w:val="0"/>
          <w:color w:val="000000"/>
        </w:rPr>
        <w:t>.</w:t>
      </w:r>
    </w:p>
    <w:p w14:paraId="24060E3A"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7264CBEA" w14:textId="028C8542"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construction plan review and comments as needed</w:t>
      </w:r>
      <w:r>
        <w:rPr>
          <w:rFonts w:asciiTheme="minorHAnsi" w:eastAsiaTheme="minorHAnsi" w:hAnsiTheme="minorHAnsi" w:cs="Arial"/>
          <w:snapToGrid w:val="0"/>
          <w:color w:val="000000"/>
        </w:rPr>
        <w:t>.</w:t>
      </w:r>
    </w:p>
    <w:p w14:paraId="56BE4604"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1FEFD562" w14:textId="44F22AF2"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3D61E8F2"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4ED9D05D" w14:textId="47D8208B"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Participates in audits and process inspections and provide reports, data and documents as required by auditors and inspectors.</w:t>
      </w:r>
      <w:r w:rsidRPr="008A6F3C">
        <w:rPr>
          <w:rFonts w:asciiTheme="minorHAnsi" w:eastAsiaTheme="minorHAnsi" w:hAnsiTheme="minorHAnsi" w:cs="Arial"/>
          <w:snapToGrid w:val="0"/>
          <w:color w:val="000000"/>
        </w:rPr>
        <w:t xml:space="preserve"> Offer</w:t>
      </w:r>
      <w:r w:rsidR="00104F4C">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support to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District Land Acquisition Management staff.</w:t>
      </w:r>
    </w:p>
    <w:p w14:paraId="55B06EBA"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151B6FBB" w14:textId="4548A116"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lastRenderedPageBreak/>
        <w:t xml:space="preserve">Recommends administrative settlements as outlined in the LAPPM, when requested by the </w:t>
      </w:r>
      <w:proofErr w:type="gramStart"/>
      <w:r>
        <w:rPr>
          <w:rFonts w:asciiTheme="minorHAnsi" w:eastAsiaTheme="minorHAnsi" w:hAnsiTheme="minorHAnsi" w:cs="Arial"/>
          <w:snapToGrid w:val="0"/>
          <w:color w:val="000000"/>
        </w:rPr>
        <w:t>District</w:t>
      </w:r>
      <w:proofErr w:type="gramEnd"/>
      <w:r>
        <w:rPr>
          <w:rFonts w:asciiTheme="minorHAnsi" w:eastAsiaTheme="minorHAnsi" w:hAnsiTheme="minorHAnsi" w:cs="Arial"/>
          <w:snapToGrid w:val="0"/>
          <w:color w:val="000000"/>
        </w:rPr>
        <w:t>.</w:t>
      </w:r>
    </w:p>
    <w:p w14:paraId="221C7E29"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2C216FAE" w14:textId="02D0174E" w:rsidR="00384CD7" w:rsidRPr="00104F4C" w:rsidRDefault="00B82C19" w:rsidP="00A22559">
      <w:pPr>
        <w:pStyle w:val="ListParagraph"/>
        <w:numPr>
          <w:ilvl w:val="2"/>
          <w:numId w:val="46"/>
        </w:numPr>
        <w:tabs>
          <w:tab w:val="left" w:pos="2160"/>
        </w:tabs>
        <w:spacing w:beforeLines="240" w:before="576" w:afterLines="200" w:after="480" w:line="23" w:lineRule="atLeast"/>
        <w:ind w:left="2160"/>
        <w:contextualSpacing/>
        <w:jc w:val="both"/>
        <w:rPr>
          <w:rFonts w:asciiTheme="minorHAnsi" w:eastAsiaTheme="minorEastAsia" w:hAnsiTheme="minorHAnsi" w:cs="Arial"/>
          <w:snapToGrid w:val="0"/>
          <w:u w:val="single"/>
        </w:rPr>
      </w:pPr>
      <w:bookmarkStart w:id="13" w:name="Negotiations"/>
      <w:r w:rsidRPr="00111BBA">
        <w:rPr>
          <w:rFonts w:asciiTheme="minorHAnsi" w:eastAsiaTheme="minorEastAsia" w:hAnsiTheme="minorHAnsi" w:cs="Arial"/>
          <w:b/>
          <w:snapToGrid w:val="0"/>
        </w:rPr>
        <w:t xml:space="preserve">SPECIALTY REPORT </w:t>
      </w:r>
      <w:r w:rsidRPr="00111BBA">
        <w:rPr>
          <w:rFonts w:asciiTheme="minorHAnsi" w:hAnsiTheme="minorHAnsi" w:cs="Arial"/>
          <w:snapToGrid w:val="0"/>
        </w:rPr>
        <w:t xml:space="preserve">The Vendor shall provide a Specialty Report to be </w:t>
      </w:r>
      <w:r w:rsidR="00504E2C" w:rsidRPr="00111BBA">
        <w:rPr>
          <w:rFonts w:asciiTheme="minorHAnsi" w:hAnsiTheme="minorHAnsi" w:cs="Arial"/>
          <w:snapToGrid w:val="0"/>
        </w:rPr>
        <w:t>performed and</w:t>
      </w:r>
      <w:r w:rsidRPr="00111BBA">
        <w:rPr>
          <w:rFonts w:asciiTheme="minorHAnsi" w:hAnsiTheme="minorHAnsi" w:cs="Arial"/>
          <w:snapToGrid w:val="0"/>
        </w:rPr>
        <w:t xml:space="preserve"> completed in accordance with the LAPPM and must consider the following:</w:t>
      </w:r>
    </w:p>
    <w:p w14:paraId="4EF98539" w14:textId="77777777" w:rsidR="00104F4C" w:rsidRPr="00111BBA" w:rsidRDefault="00104F4C" w:rsidP="00104F4C">
      <w:pPr>
        <w:pStyle w:val="ListParagraph"/>
        <w:tabs>
          <w:tab w:val="left" w:pos="2160"/>
        </w:tabs>
        <w:spacing w:beforeLines="240" w:before="576" w:afterLines="200" w:after="480" w:line="23" w:lineRule="atLeast"/>
        <w:ind w:left="2160"/>
        <w:contextualSpacing/>
        <w:jc w:val="both"/>
        <w:rPr>
          <w:rFonts w:asciiTheme="minorHAnsi" w:eastAsiaTheme="minorEastAsia" w:hAnsiTheme="minorHAnsi" w:cs="Arial"/>
          <w:snapToGrid w:val="0"/>
          <w:u w:val="single"/>
        </w:rPr>
      </w:pPr>
    </w:p>
    <w:p w14:paraId="7E82182A" w14:textId="77777777" w:rsidR="00384CD7" w:rsidRPr="00104F4C"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4E8BB408">
        <w:rPr>
          <w:rFonts w:asciiTheme="minorHAnsi" w:hAnsiTheme="minorHAnsi" w:cs="Arial"/>
          <w:snapToGrid w:val="0"/>
        </w:rPr>
        <w:t>The Specialty Report will require work to be performed by a Specialty Agent, who is typically a Professional Engineer, Professional Structural Engineer, Professional Land Surveyor, Architect, or appropriately licensed person(s) in that specific field where more investigation/study is required to complete the valuation of a parcel; a Specialty Agent may be employed by the Vendor.</w:t>
      </w:r>
    </w:p>
    <w:p w14:paraId="145ABC34" w14:textId="77777777" w:rsidR="00104F4C" w:rsidRPr="00384CD7" w:rsidRDefault="00104F4C" w:rsidP="00104F4C">
      <w:pPr>
        <w:pStyle w:val="ListParagraph"/>
        <w:tabs>
          <w:tab w:val="left" w:pos="2160"/>
        </w:tabs>
        <w:spacing w:beforeLines="240" w:before="576" w:afterLines="200" w:after="480" w:line="23" w:lineRule="atLeast"/>
        <w:ind w:left="3600"/>
        <w:contextualSpacing/>
        <w:jc w:val="both"/>
        <w:rPr>
          <w:rFonts w:asciiTheme="minorHAnsi" w:eastAsiaTheme="minorEastAsia" w:hAnsiTheme="minorHAnsi" w:cs="Arial"/>
          <w:snapToGrid w:val="0"/>
          <w:u w:val="single"/>
        </w:rPr>
      </w:pPr>
    </w:p>
    <w:p w14:paraId="19AAAB36" w14:textId="77777777" w:rsidR="00104F4C" w:rsidRPr="00104F4C" w:rsidRDefault="00B82C19" w:rsidP="00250E6A">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104F4C">
        <w:rPr>
          <w:rFonts w:asciiTheme="minorHAnsi" w:hAnsiTheme="minorHAnsi" w:cs="Arial"/>
        </w:rPr>
        <w:t xml:space="preserve">The </w:t>
      </w:r>
      <w:r w:rsidR="4E8BB408" w:rsidRPr="00104F4C">
        <w:rPr>
          <w:rFonts w:asciiTheme="minorHAnsi" w:hAnsiTheme="minorHAnsi" w:cs="Arial"/>
        </w:rPr>
        <w:t xml:space="preserve">Vendor will have a minimum of 2 staff </w:t>
      </w:r>
      <w:r w:rsidRPr="00104F4C">
        <w:rPr>
          <w:rFonts w:asciiTheme="minorHAnsi" w:hAnsiTheme="minorHAnsi" w:cs="Arial"/>
        </w:rPr>
        <w:t xml:space="preserve">Specialty </w:t>
      </w:r>
      <w:r w:rsidR="4E8BB408" w:rsidRPr="00104F4C">
        <w:rPr>
          <w:rFonts w:asciiTheme="minorHAnsi" w:hAnsiTheme="minorHAnsi" w:cs="Arial"/>
        </w:rPr>
        <w:t>Agents.</w:t>
      </w:r>
    </w:p>
    <w:p w14:paraId="43AC1024" w14:textId="77777777" w:rsidR="00104F4C" w:rsidRPr="00104F4C" w:rsidRDefault="00104F4C" w:rsidP="00104F4C">
      <w:pPr>
        <w:pStyle w:val="ListParagraph"/>
        <w:tabs>
          <w:tab w:val="left" w:pos="2160"/>
        </w:tabs>
        <w:spacing w:beforeLines="240" w:before="576" w:afterLines="200" w:after="480" w:line="23" w:lineRule="atLeast"/>
        <w:ind w:left="3600"/>
        <w:contextualSpacing/>
        <w:jc w:val="both"/>
        <w:rPr>
          <w:rFonts w:asciiTheme="minorHAnsi" w:eastAsiaTheme="minorEastAsia" w:hAnsiTheme="minorHAnsi" w:cs="Arial"/>
          <w:snapToGrid w:val="0"/>
          <w:u w:val="single"/>
        </w:rPr>
      </w:pPr>
    </w:p>
    <w:p w14:paraId="3B50D4BF" w14:textId="6580CFA4" w:rsidR="00384CD7" w:rsidRPr="00104F4C" w:rsidRDefault="00B82C19" w:rsidP="00250E6A">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104F4C">
        <w:rPr>
          <w:rFonts w:asciiTheme="minorHAnsi" w:hAnsiTheme="minorHAnsi" w:cs="Arial"/>
          <w:snapToGrid w:val="0"/>
          <w:color w:val="000000"/>
        </w:rPr>
        <w:t>The Specialty Agents shall have no less than 5 years of knowledge and experience in their specialty field.</w:t>
      </w:r>
    </w:p>
    <w:p w14:paraId="40857830" w14:textId="77777777" w:rsidR="00104F4C" w:rsidRPr="00104F4C" w:rsidRDefault="00104F4C" w:rsidP="00104F4C">
      <w:pPr>
        <w:pStyle w:val="ListParagraph"/>
        <w:tabs>
          <w:tab w:val="left" w:pos="2160"/>
        </w:tabs>
        <w:spacing w:beforeLines="240" w:before="576" w:afterLines="200" w:after="480" w:line="23" w:lineRule="atLeast"/>
        <w:ind w:left="3600"/>
        <w:contextualSpacing/>
        <w:jc w:val="both"/>
        <w:rPr>
          <w:rFonts w:asciiTheme="minorHAnsi" w:eastAsiaTheme="minorEastAsia" w:hAnsiTheme="minorHAnsi" w:cs="Arial"/>
          <w:snapToGrid w:val="0"/>
          <w:u w:val="single"/>
        </w:rPr>
      </w:pPr>
    </w:p>
    <w:p w14:paraId="3B809534" w14:textId="4319AEE2" w:rsidR="00384CD7" w:rsidRPr="00104F4C"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4E8BB408">
        <w:rPr>
          <w:rFonts w:asciiTheme="minorHAnsi" w:hAnsiTheme="minorHAnsi" w:cs="Arial"/>
          <w:snapToGrid w:val="0"/>
          <w:color w:val="000000"/>
        </w:rPr>
        <w:t>The Specialty Agent shall be licensed and registered in the state of Illinois in their respective specialty fields: examples (Professional Engineer, Professional Structural Engineer, Professional Land Surveyor, Architect)</w:t>
      </w:r>
      <w:r w:rsidR="00611F21" w:rsidRPr="4E8BB408">
        <w:rPr>
          <w:rFonts w:asciiTheme="minorHAnsi" w:hAnsiTheme="minorHAnsi" w:cs="Arial"/>
          <w:snapToGrid w:val="0"/>
          <w:color w:val="000000"/>
        </w:rPr>
        <w:t>.</w:t>
      </w:r>
    </w:p>
    <w:p w14:paraId="2716B8F0" w14:textId="77777777" w:rsidR="00104F4C" w:rsidRPr="00384CD7" w:rsidRDefault="00104F4C" w:rsidP="00104F4C">
      <w:pPr>
        <w:pStyle w:val="ListParagraph"/>
        <w:tabs>
          <w:tab w:val="left" w:pos="2160"/>
        </w:tabs>
        <w:spacing w:beforeLines="240" w:before="576" w:afterLines="200" w:after="480" w:line="23" w:lineRule="atLeast"/>
        <w:ind w:left="3600"/>
        <w:contextualSpacing/>
        <w:jc w:val="both"/>
        <w:rPr>
          <w:rFonts w:asciiTheme="minorHAnsi" w:eastAsiaTheme="minorEastAsia" w:hAnsiTheme="minorHAnsi" w:cs="Arial"/>
          <w:snapToGrid w:val="0"/>
          <w:u w:val="single"/>
        </w:rPr>
      </w:pPr>
    </w:p>
    <w:p w14:paraId="33CCB98C" w14:textId="77777777" w:rsidR="00384CD7" w:rsidRPr="00104F4C"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4E8BB408">
        <w:rPr>
          <w:rFonts w:asciiTheme="minorHAnsi" w:hAnsiTheme="minorHAnsi" w:cs="Arial"/>
          <w:snapToGrid w:val="0"/>
        </w:rPr>
        <w:t>If the Vendor does not have a qualified Specialty Agent to perform and complete the required task, the Vendor may then employ the services of a Sub-contractor, who must be approved by the State.</w:t>
      </w:r>
    </w:p>
    <w:p w14:paraId="7828329A" w14:textId="77777777" w:rsidR="00104F4C" w:rsidRPr="00384CD7" w:rsidRDefault="00104F4C" w:rsidP="00104F4C">
      <w:pPr>
        <w:pStyle w:val="ListParagraph"/>
        <w:tabs>
          <w:tab w:val="left" w:pos="2160"/>
        </w:tabs>
        <w:spacing w:beforeLines="240" w:before="576" w:afterLines="200" w:after="480" w:line="23" w:lineRule="atLeast"/>
        <w:ind w:left="3600"/>
        <w:contextualSpacing/>
        <w:jc w:val="both"/>
        <w:rPr>
          <w:rFonts w:asciiTheme="minorHAnsi" w:eastAsiaTheme="minorEastAsia" w:hAnsiTheme="minorHAnsi" w:cs="Arial"/>
          <w:snapToGrid w:val="0"/>
          <w:u w:val="single"/>
        </w:rPr>
      </w:pPr>
    </w:p>
    <w:p w14:paraId="43DF50F5" w14:textId="35E52BC3" w:rsidR="00B82C19"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4E8BB408">
        <w:rPr>
          <w:rFonts w:asciiTheme="minorHAnsi" w:hAnsiTheme="minorHAnsi" w:cs="Arial"/>
          <w:snapToGrid w:val="0"/>
        </w:rPr>
        <w:t xml:space="preserve">The Specialty Agent shall make sufficient inspection of the properties and make such investigations and studies necessary to derive sound conclusions to support the Specialty Report. </w:t>
      </w:r>
      <w:r w:rsidRPr="007E300A">
        <w:t>The following information must be included in the Specialty Report:</w:t>
      </w:r>
    </w:p>
    <w:p w14:paraId="693192F1"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Identification of the property and its ownership.</w:t>
      </w:r>
    </w:p>
    <w:p w14:paraId="2DDF1818"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Route – Section – Federal Project</w:t>
      </w:r>
    </w:p>
    <w:p w14:paraId="62AC23D0"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Job Number – County – Parcel Number</w:t>
      </w:r>
    </w:p>
    <w:p w14:paraId="26D9FBE7" w14:textId="639F369E" w:rsidR="0010162A" w:rsidRPr="00100CCA"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hAnsiTheme="minorHAnsi" w:cs="Arial"/>
          <w:snapToGrid w:val="0"/>
          <w:szCs w:val="23"/>
        </w:rPr>
      </w:pPr>
      <w:r w:rsidRPr="007E300A">
        <w:t xml:space="preserve">Purpose of </w:t>
      </w:r>
      <w:r w:rsidR="005B0F56">
        <w:t>R</w:t>
      </w:r>
      <w:r w:rsidRPr="007E300A">
        <w:t>eport</w:t>
      </w:r>
      <w:r w:rsidR="0010162A">
        <w:t xml:space="preserve"> </w:t>
      </w:r>
    </w:p>
    <w:p w14:paraId="33A11862" w14:textId="6DFF3CD6" w:rsidR="008C687D" w:rsidRPr="00100CCA" w:rsidRDefault="008C687D"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hAnsiTheme="minorHAnsi" w:cs="Arial"/>
          <w:snapToGrid w:val="0"/>
          <w:szCs w:val="23"/>
        </w:rPr>
      </w:pPr>
      <w:r>
        <w:t xml:space="preserve">Opinion of </w:t>
      </w:r>
      <w:r w:rsidR="00AE4EB8">
        <w:t>C</w:t>
      </w:r>
      <w:r w:rsidR="001E646B">
        <w:t xml:space="preserve">ost to </w:t>
      </w:r>
      <w:r w:rsidR="00AE4EB8">
        <w:t>C</w:t>
      </w:r>
      <w:r w:rsidR="001E646B">
        <w:t>ure</w:t>
      </w:r>
    </w:p>
    <w:p w14:paraId="3502186C" w14:textId="12894072" w:rsidR="001E646B" w:rsidRPr="00104F4C" w:rsidRDefault="001E646B"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hAnsiTheme="minorHAnsi" w:cs="Arial"/>
          <w:snapToGrid w:val="0"/>
          <w:szCs w:val="23"/>
        </w:rPr>
      </w:pPr>
      <w:r>
        <w:t xml:space="preserve">Review of </w:t>
      </w:r>
      <w:r w:rsidR="00AE4EB8">
        <w:t xml:space="preserve">Impacts </w:t>
      </w:r>
      <w:r>
        <w:t xml:space="preserve">and </w:t>
      </w:r>
      <w:r w:rsidR="00AE4EB8">
        <w:t>Suggested M</w:t>
      </w:r>
      <w:r>
        <w:t>itigation</w:t>
      </w:r>
    </w:p>
    <w:p w14:paraId="234EB8C2" w14:textId="77777777" w:rsidR="00104F4C" w:rsidRPr="0010162A" w:rsidRDefault="00104F4C" w:rsidP="00104F4C">
      <w:pPr>
        <w:pStyle w:val="ListParagraph"/>
        <w:tabs>
          <w:tab w:val="left" w:pos="1800"/>
        </w:tabs>
        <w:spacing w:beforeLines="240" w:before="576" w:afterLines="200" w:after="480" w:line="23" w:lineRule="atLeast"/>
        <w:ind w:left="3600"/>
        <w:contextualSpacing/>
        <w:jc w:val="both"/>
        <w:rPr>
          <w:rFonts w:asciiTheme="minorHAnsi" w:hAnsiTheme="minorHAnsi" w:cs="Arial"/>
          <w:snapToGrid w:val="0"/>
          <w:szCs w:val="23"/>
        </w:rPr>
      </w:pPr>
    </w:p>
    <w:p w14:paraId="428F0727" w14:textId="77777777" w:rsidR="009574B4"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rPr>
      </w:pPr>
      <w:r w:rsidRPr="4E8BB408">
        <w:rPr>
          <w:rFonts w:asciiTheme="minorHAnsi" w:hAnsiTheme="minorHAnsi" w:cs="Arial"/>
          <w:snapToGrid w:val="0"/>
        </w:rPr>
        <w:t>It is the Specialty Agent’s responsibility to ensure that all items affecting the value of the parcel have been considered in the specialty report.</w:t>
      </w:r>
    </w:p>
    <w:p w14:paraId="508C4E66" w14:textId="77777777" w:rsidR="00104F4C" w:rsidRDefault="00104F4C" w:rsidP="00104F4C">
      <w:pPr>
        <w:pStyle w:val="ListParagraph"/>
        <w:tabs>
          <w:tab w:val="left" w:pos="1800"/>
        </w:tabs>
        <w:spacing w:beforeLines="240" w:before="576" w:afterLines="200" w:after="480" w:line="23" w:lineRule="atLeast"/>
        <w:ind w:left="3600"/>
        <w:contextualSpacing/>
        <w:jc w:val="both"/>
        <w:rPr>
          <w:rFonts w:asciiTheme="minorHAnsi" w:hAnsiTheme="minorHAnsi" w:cs="Arial"/>
          <w:snapToGrid w:val="0"/>
        </w:rPr>
      </w:pPr>
    </w:p>
    <w:p w14:paraId="0782C766" w14:textId="23266D44" w:rsidR="009574B4" w:rsidRDefault="00CD013E" w:rsidP="4E8BB408">
      <w:pPr>
        <w:pStyle w:val="ListParagraph"/>
        <w:numPr>
          <w:ilvl w:val="3"/>
          <w:numId w:val="46"/>
        </w:numPr>
        <w:tabs>
          <w:tab w:val="left" w:pos="1800"/>
        </w:tabs>
        <w:spacing w:beforeLines="240" w:before="576" w:afterLines="200" w:after="480" w:line="23" w:lineRule="atLeast"/>
        <w:ind w:left="3600" w:hanging="1440"/>
        <w:contextualSpacing/>
        <w:rPr>
          <w:rFonts w:asciiTheme="minorHAnsi" w:eastAsiaTheme="minorEastAsia" w:hAnsiTheme="minorHAnsi" w:cs="Arial"/>
          <w:snapToGrid w:val="0"/>
        </w:rPr>
      </w:pPr>
      <w:r w:rsidRPr="4E8BB408">
        <w:rPr>
          <w:rFonts w:asciiTheme="minorHAnsi" w:eastAsiaTheme="minorEastAsia" w:hAnsiTheme="minorHAnsi" w:cs="Arial"/>
          <w:snapToGrid w:val="0"/>
        </w:rPr>
        <w:t xml:space="preserve">The Specialty Report may require the Specialty Agent to perform work utilizing the State’s Land Acquisition System (LAS) and will require input into the system, such as retrieving parcel information such as title work, </w:t>
      </w:r>
      <w:proofErr w:type="gramStart"/>
      <w:r w:rsidRPr="4E8BB408">
        <w:rPr>
          <w:rFonts w:asciiTheme="minorHAnsi" w:eastAsiaTheme="minorEastAsia" w:hAnsiTheme="minorHAnsi" w:cs="Arial"/>
          <w:snapToGrid w:val="0"/>
        </w:rPr>
        <w:t>plat</w:t>
      </w:r>
      <w:proofErr w:type="gramEnd"/>
      <w:r w:rsidRPr="4E8BB408">
        <w:rPr>
          <w:rFonts w:asciiTheme="minorHAnsi" w:eastAsiaTheme="minorEastAsia" w:hAnsiTheme="minorHAnsi" w:cs="Arial"/>
          <w:snapToGrid w:val="0"/>
        </w:rPr>
        <w:t xml:space="preserve"> and appraisal, as well as uploading of documents and utilizing the system to produce </w:t>
      </w:r>
      <w:r w:rsidRPr="4E8BB408">
        <w:rPr>
          <w:rFonts w:asciiTheme="minorHAnsi" w:eastAsiaTheme="minorEastAsia" w:hAnsiTheme="minorHAnsi" w:cs="Arial"/>
          <w:snapToGrid w:val="0"/>
        </w:rPr>
        <w:lastRenderedPageBreak/>
        <w:t xml:space="preserve">work documents such as, but not limited to, Specialty Agent Reports, and other </w:t>
      </w:r>
      <w:r w:rsidR="008258BB" w:rsidRPr="4E8BB408">
        <w:rPr>
          <w:rFonts w:asciiTheme="minorHAnsi" w:eastAsiaTheme="minorEastAsia" w:hAnsiTheme="minorHAnsi" w:cs="Arial"/>
          <w:snapToGrid w:val="0"/>
        </w:rPr>
        <w:t xml:space="preserve">engineering, </w:t>
      </w:r>
      <w:r w:rsidR="00500F5F" w:rsidRPr="4E8BB408">
        <w:rPr>
          <w:rFonts w:asciiTheme="minorHAnsi" w:eastAsiaTheme="minorEastAsia" w:hAnsiTheme="minorHAnsi" w:cs="Arial"/>
          <w:snapToGrid w:val="0"/>
        </w:rPr>
        <w:t xml:space="preserve">surveying, or </w:t>
      </w:r>
      <w:r w:rsidRPr="4E8BB408">
        <w:rPr>
          <w:rFonts w:asciiTheme="minorHAnsi" w:eastAsiaTheme="minorEastAsia" w:hAnsiTheme="minorHAnsi" w:cs="Arial"/>
          <w:snapToGrid w:val="0"/>
        </w:rPr>
        <w:t xml:space="preserve">valuation documents/letters/correspondence required for the </w:t>
      </w:r>
      <w:r w:rsidR="00500F5F" w:rsidRPr="4E8BB408">
        <w:rPr>
          <w:rFonts w:asciiTheme="minorHAnsi" w:eastAsiaTheme="minorEastAsia" w:hAnsiTheme="minorHAnsi" w:cs="Arial"/>
          <w:snapToGrid w:val="0"/>
        </w:rPr>
        <w:t xml:space="preserve">Specialty Report. </w:t>
      </w:r>
    </w:p>
    <w:p w14:paraId="297480DF" w14:textId="77777777" w:rsidR="00104F4C" w:rsidRPr="009574B4" w:rsidRDefault="00104F4C" w:rsidP="00104F4C">
      <w:pPr>
        <w:pStyle w:val="ListParagraph"/>
        <w:tabs>
          <w:tab w:val="left" w:pos="1800"/>
        </w:tabs>
        <w:spacing w:beforeLines="240" w:before="576" w:afterLines="200" w:after="480" w:line="23" w:lineRule="atLeast"/>
        <w:ind w:left="3600"/>
        <w:contextualSpacing/>
        <w:rPr>
          <w:rFonts w:asciiTheme="minorHAnsi" w:eastAsiaTheme="minorEastAsia" w:hAnsiTheme="minorHAnsi" w:cs="Arial"/>
          <w:snapToGrid w:val="0"/>
        </w:rPr>
      </w:pPr>
    </w:p>
    <w:p w14:paraId="359869D5" w14:textId="041AAF01" w:rsidR="00B13627" w:rsidRPr="00104F4C" w:rsidRDefault="001374D1">
      <w:pPr>
        <w:pStyle w:val="ListParagraph"/>
        <w:numPr>
          <w:ilvl w:val="3"/>
          <w:numId w:val="46"/>
        </w:numPr>
        <w:tabs>
          <w:tab w:val="left" w:pos="1800"/>
        </w:tabs>
        <w:spacing w:beforeLines="240" w:before="576" w:afterLines="200" w:after="480" w:line="23" w:lineRule="atLeast"/>
        <w:ind w:left="3600" w:hanging="1440"/>
        <w:contextualSpacing/>
        <w:rPr>
          <w:snapToGrid w:val="0"/>
        </w:rPr>
      </w:pPr>
      <w:r>
        <w:rPr>
          <w:rFonts w:asciiTheme="minorHAnsi" w:eastAsiaTheme="minorEastAsia" w:hAnsiTheme="minorHAnsi" w:cs="Arial"/>
        </w:rPr>
        <w:t xml:space="preserve">The </w:t>
      </w:r>
      <w:r w:rsidR="00500F5F" w:rsidRPr="5D6CE80D">
        <w:rPr>
          <w:rFonts w:asciiTheme="minorHAnsi" w:eastAsiaTheme="minorEastAsia" w:hAnsiTheme="minorHAnsi" w:cs="Arial"/>
        </w:rPr>
        <w:t xml:space="preserve">Specialty Agent may perform work on </w:t>
      </w:r>
      <w:r w:rsidR="4E8BB408" w:rsidRPr="5D6CE80D">
        <w:rPr>
          <w:rFonts w:eastAsia="Calibri" w:cs="Calibri"/>
        </w:rPr>
        <w:t>septic system/well inspections and provide reports when those items are impacted by the proposed</w:t>
      </w:r>
      <w:r w:rsidR="00DB6FF1">
        <w:rPr>
          <w:rFonts w:eastAsia="Calibri" w:cs="Calibri"/>
        </w:rPr>
        <w:t xml:space="preserve"> Right of Way (</w:t>
      </w:r>
      <w:r w:rsidR="4E8BB408" w:rsidRPr="5D6CE80D">
        <w:rPr>
          <w:rFonts w:eastAsia="Calibri" w:cs="Calibri"/>
        </w:rPr>
        <w:t>ROW</w:t>
      </w:r>
      <w:r w:rsidR="00DB6FF1">
        <w:rPr>
          <w:rFonts w:eastAsia="Calibri" w:cs="Calibri"/>
        </w:rPr>
        <w:t>)</w:t>
      </w:r>
      <w:r w:rsidR="4E8BB408" w:rsidRPr="5D6CE80D">
        <w:rPr>
          <w:rFonts w:eastAsia="Calibri" w:cs="Calibri"/>
        </w:rPr>
        <w:t>.</w:t>
      </w:r>
    </w:p>
    <w:p w14:paraId="649478D4" w14:textId="77777777" w:rsidR="00104F4C" w:rsidRPr="009574B4" w:rsidRDefault="00104F4C" w:rsidP="00104F4C">
      <w:pPr>
        <w:pStyle w:val="ListParagraph"/>
        <w:tabs>
          <w:tab w:val="left" w:pos="1800"/>
        </w:tabs>
        <w:spacing w:beforeLines="240" w:before="576" w:afterLines="200" w:after="480" w:line="23" w:lineRule="atLeast"/>
        <w:ind w:left="3600"/>
        <w:contextualSpacing/>
        <w:rPr>
          <w:snapToGrid w:val="0"/>
        </w:rPr>
      </w:pPr>
    </w:p>
    <w:p w14:paraId="26424DCB" w14:textId="77777777" w:rsidR="009574B4" w:rsidRPr="00104F4C"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eastAsiaTheme="minorEastAsia" w:hAnsiTheme="minorHAnsi" w:cs="Arial"/>
          <w:snapToGrid w:val="0"/>
        </w:rPr>
      </w:pPr>
      <w:r w:rsidRPr="4E8BB408">
        <w:rPr>
          <w:rFonts w:asciiTheme="minorHAnsi" w:hAnsiTheme="minorHAnsi" w:cs="Arial"/>
          <w:snapToGrid w:val="0"/>
        </w:rPr>
        <w:t xml:space="preserve">It may be necessary for a completed Specialty Report to be updated or revised by the Specialty Agent due to a change in the ROW plat or due to new information provided by the State.  These updates or revisions will be assigned to the Vendor in a separate work order as the need arises.  </w:t>
      </w:r>
    </w:p>
    <w:p w14:paraId="380F7513" w14:textId="77777777" w:rsidR="00104F4C" w:rsidRDefault="00104F4C" w:rsidP="00104F4C">
      <w:pPr>
        <w:pStyle w:val="ListParagraph"/>
        <w:tabs>
          <w:tab w:val="left" w:pos="1800"/>
        </w:tabs>
        <w:spacing w:beforeLines="240" w:before="576" w:afterLines="200" w:after="480" w:line="23" w:lineRule="atLeast"/>
        <w:ind w:left="3600"/>
        <w:contextualSpacing/>
        <w:jc w:val="both"/>
        <w:rPr>
          <w:rFonts w:asciiTheme="minorHAnsi" w:eastAsiaTheme="minorEastAsia" w:hAnsiTheme="minorHAnsi" w:cs="Arial"/>
          <w:snapToGrid w:val="0"/>
        </w:rPr>
      </w:pPr>
    </w:p>
    <w:p w14:paraId="20D6EABD" w14:textId="7DD4A6A7" w:rsidR="00B82C19" w:rsidRPr="005E1C20"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eastAsiaTheme="minorEastAsia" w:hAnsiTheme="minorHAnsi" w:cs="Arial"/>
          <w:snapToGrid w:val="0"/>
        </w:rPr>
      </w:pPr>
      <w:r w:rsidRPr="4E8BB408">
        <w:rPr>
          <w:rFonts w:asciiTheme="minorHAnsi" w:eastAsiaTheme="minorEastAsia" w:hAnsiTheme="minorHAnsi" w:cs="Arial"/>
          <w:snapToGrid w:val="0"/>
        </w:rPr>
        <w:t>See Section 2</w:t>
      </w:r>
      <w:r w:rsidR="009574B4" w:rsidRPr="4E8BB408">
        <w:rPr>
          <w:rFonts w:asciiTheme="minorHAnsi" w:eastAsiaTheme="minorEastAsia" w:hAnsiTheme="minorHAnsi" w:cs="Arial"/>
          <w:snapToGrid w:val="0"/>
        </w:rPr>
        <w:t xml:space="preserve"> Table B</w:t>
      </w:r>
      <w:r w:rsidRPr="4E8BB408">
        <w:rPr>
          <w:rFonts w:asciiTheme="minorHAnsi" w:eastAsiaTheme="minorEastAsia" w:hAnsiTheme="minorHAnsi" w:cs="Arial"/>
          <w:snapToGrid w:val="0"/>
        </w:rPr>
        <w:t xml:space="preserve"> for additional information on the unit cost pay item.  Unit cost to be negotiated based on complexity of the </w:t>
      </w:r>
      <w:r w:rsidR="00353E4C">
        <w:rPr>
          <w:rFonts w:asciiTheme="minorHAnsi" w:eastAsiaTheme="minorEastAsia" w:hAnsiTheme="minorHAnsi" w:cs="Arial"/>
          <w:snapToGrid w:val="0"/>
        </w:rPr>
        <w:t>Specialty Report</w:t>
      </w:r>
      <w:r w:rsidRPr="4E8BB408">
        <w:rPr>
          <w:rFonts w:asciiTheme="minorHAnsi" w:eastAsiaTheme="minorEastAsia" w:hAnsiTheme="minorHAnsi" w:cs="Arial"/>
          <w:snapToGrid w:val="0"/>
        </w:rPr>
        <w:t xml:space="preserve"> and shall be approved by the </w:t>
      </w:r>
      <w:r w:rsidR="008E5BCB">
        <w:rPr>
          <w:rFonts w:asciiTheme="minorHAnsi" w:eastAsiaTheme="minorEastAsia" w:hAnsiTheme="minorHAnsi" w:cs="Arial"/>
          <w:snapToGrid w:val="0"/>
        </w:rPr>
        <w:t>District</w:t>
      </w:r>
      <w:r w:rsidR="008E5BCB" w:rsidRPr="4E8BB408">
        <w:rPr>
          <w:rFonts w:asciiTheme="minorHAnsi" w:eastAsiaTheme="minorEastAsia" w:hAnsiTheme="minorHAnsi" w:cs="Arial"/>
          <w:snapToGrid w:val="0"/>
        </w:rPr>
        <w:t xml:space="preserve"> prior</w:t>
      </w:r>
      <w:r w:rsidRPr="4E8BB408">
        <w:rPr>
          <w:rFonts w:asciiTheme="minorHAnsi" w:eastAsiaTheme="minorEastAsia" w:hAnsiTheme="minorHAnsi" w:cs="Arial"/>
          <w:snapToGrid w:val="0"/>
        </w:rPr>
        <w:t xml:space="preserve"> to the Vendor commencing work.</w:t>
      </w:r>
    </w:p>
    <w:p w14:paraId="7B769330" w14:textId="77777777" w:rsidR="005E1C20" w:rsidRPr="009574B4" w:rsidRDefault="005E1C20" w:rsidP="005E1C20">
      <w:pPr>
        <w:pStyle w:val="ListParagraph"/>
        <w:tabs>
          <w:tab w:val="left" w:pos="1800"/>
        </w:tabs>
        <w:spacing w:beforeLines="240" w:before="576" w:afterLines="200" w:after="480" w:line="23" w:lineRule="atLeast"/>
        <w:ind w:left="3600"/>
        <w:contextualSpacing/>
        <w:jc w:val="both"/>
        <w:rPr>
          <w:rFonts w:asciiTheme="minorHAnsi" w:eastAsiaTheme="minorHAnsi" w:hAnsiTheme="minorHAnsi" w:cs="Arial"/>
          <w:snapToGrid w:val="0"/>
          <w:szCs w:val="23"/>
        </w:rPr>
      </w:pPr>
    </w:p>
    <w:p w14:paraId="395E40F1" w14:textId="5CC4DB33" w:rsidR="00175D05" w:rsidRPr="00721629" w:rsidRDefault="001374D1" w:rsidP="00721629">
      <w:pPr>
        <w:pStyle w:val="ListParagraph"/>
        <w:numPr>
          <w:ilvl w:val="2"/>
          <w:numId w:val="46"/>
        </w:numPr>
        <w:tabs>
          <w:tab w:val="left" w:pos="3060"/>
        </w:tabs>
        <w:spacing w:after="200"/>
        <w:ind w:left="2160"/>
        <w:contextualSpacing/>
        <w:jc w:val="both"/>
        <w:rPr>
          <w:rFonts w:asciiTheme="minorHAnsi" w:eastAsiaTheme="minorEastAsia" w:hAnsiTheme="minorHAnsi" w:cs="Arial"/>
          <w:snapToGrid w:val="0"/>
        </w:rPr>
      </w:pPr>
      <w:r>
        <w:rPr>
          <w:rFonts w:cs="Calibri"/>
          <w:color w:val="000000"/>
        </w:rPr>
        <w:t xml:space="preserve">The </w:t>
      </w:r>
      <w:r w:rsidR="000D2CCB" w:rsidRPr="00492D16">
        <w:rPr>
          <w:rFonts w:cs="Calibri"/>
          <w:color w:val="000000"/>
        </w:rPr>
        <w:t xml:space="preserve">Vendor must provide Quality Assurance/Quality Control plan to be approved by the </w:t>
      </w:r>
      <w:proofErr w:type="gramStart"/>
      <w:r w:rsidR="00296152" w:rsidRPr="00492D16">
        <w:rPr>
          <w:rFonts w:cs="Calibri"/>
          <w:color w:val="000000"/>
        </w:rPr>
        <w:t>District</w:t>
      </w:r>
      <w:proofErr w:type="gramEnd"/>
      <w:r w:rsidR="00296152" w:rsidRPr="00492D16">
        <w:rPr>
          <w:rFonts w:cs="Calibri"/>
          <w:color w:val="000000"/>
        </w:rPr>
        <w:t xml:space="preserve"> </w:t>
      </w:r>
      <w:r w:rsidR="000D2CCB" w:rsidRPr="00492D16">
        <w:rPr>
          <w:rFonts w:cs="Calibri"/>
          <w:color w:val="000000"/>
        </w:rPr>
        <w:t>upon award of Contract.</w:t>
      </w:r>
    </w:p>
    <w:p w14:paraId="72A2B691" w14:textId="77777777" w:rsidR="00492D16" w:rsidRPr="00492D16" w:rsidRDefault="00492D16" w:rsidP="00492D16">
      <w:pPr>
        <w:pStyle w:val="ListParagraph"/>
        <w:tabs>
          <w:tab w:val="left" w:pos="3060"/>
        </w:tabs>
        <w:spacing w:after="200"/>
        <w:ind w:left="2160"/>
        <w:contextualSpacing/>
        <w:jc w:val="both"/>
        <w:rPr>
          <w:rFonts w:asciiTheme="minorHAnsi" w:eastAsiaTheme="minorEastAsia" w:hAnsiTheme="minorHAnsi" w:cs="Arial"/>
          <w:snapToGrid w:val="0"/>
        </w:rPr>
      </w:pPr>
    </w:p>
    <w:bookmarkEnd w:id="13"/>
    <w:p w14:paraId="17B9EBA0" w14:textId="77777777" w:rsidR="004740D7" w:rsidRPr="004740D7" w:rsidRDefault="004740D7" w:rsidP="004740D7">
      <w:pPr>
        <w:pStyle w:val="ListParagraph"/>
        <w:numPr>
          <w:ilvl w:val="1"/>
          <w:numId w:val="9"/>
        </w:numPr>
        <w:tabs>
          <w:tab w:val="left" w:pos="720"/>
          <w:tab w:val="left" w:pos="1440"/>
        </w:tabs>
        <w:spacing w:before="240" w:after="200" w:line="23" w:lineRule="atLeast"/>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p>
    <w:p w14:paraId="5291282C"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be prepared to begin services immediately upon execution of the Contract.</w:t>
      </w:r>
    </w:p>
    <w:p w14:paraId="25BF120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meet with the District for an Introduction/Kickoff meeting as requested by the State.</w:t>
      </w:r>
    </w:p>
    <w:p w14:paraId="2E235B8E" w14:textId="4BF99F54" w:rsidR="004740D7" w:rsidRPr="004740D7" w:rsidRDefault="004740D7" w:rsidP="00E661CF">
      <w:pPr>
        <w:pStyle w:val="ListParagraph"/>
        <w:numPr>
          <w:ilvl w:val="2"/>
          <w:numId w:val="43"/>
        </w:numPr>
        <w:tabs>
          <w:tab w:val="left" w:pos="720"/>
          <w:tab w:val="left" w:pos="1440"/>
        </w:tabs>
        <w:spacing w:before="240" w:after="200" w:line="23" w:lineRule="atLeast"/>
        <w:jc w:val="both"/>
        <w:rPr>
          <w:rStyle w:val="normaltextrun1"/>
          <w:rFonts w:asciiTheme="minorHAnsi" w:hAnsiTheme="minorHAnsi"/>
          <w:b/>
        </w:rPr>
      </w:pPr>
      <w:r w:rsidRPr="005D79FC">
        <w:t xml:space="preserve">The </w:t>
      </w:r>
      <w:r>
        <w:t>State</w:t>
      </w:r>
      <w:r w:rsidRPr="005D79FC">
        <w:t xml:space="preserve"> will identify the scope of services required, schedule</w:t>
      </w:r>
      <w:r>
        <w:t xml:space="preserve"> (target dates)</w:t>
      </w:r>
      <w:r w:rsidRPr="005D79FC">
        <w:t>, and milestones and deliverables at the time of</w:t>
      </w:r>
      <w:r>
        <w:t xml:space="preserve"> the issuance of each Work O</w:t>
      </w:r>
      <w:r w:rsidRPr="005D79FC">
        <w:t>rder</w:t>
      </w:r>
      <w:r w:rsidRPr="004740D7">
        <w:rPr>
          <w:rStyle w:val="normaltextrun1"/>
          <w:rFonts w:asciiTheme="minorHAnsi" w:hAnsiTheme="minorHAnsi" w:cs="Arial"/>
          <w:color w:val="000000"/>
          <w:sz w:val="23"/>
          <w:szCs w:val="23"/>
        </w:rPr>
        <w:t xml:space="preserve">.  The </w:t>
      </w:r>
      <w:proofErr w:type="gramStart"/>
      <w:r w:rsidRPr="004740D7">
        <w:rPr>
          <w:rStyle w:val="normaltextrun1"/>
          <w:rFonts w:asciiTheme="minorHAnsi" w:hAnsiTheme="minorHAnsi" w:cs="Arial"/>
          <w:color w:val="000000"/>
          <w:sz w:val="23"/>
          <w:szCs w:val="23"/>
        </w:rPr>
        <w:t>District</w:t>
      </w:r>
      <w:proofErr w:type="gramEnd"/>
      <w:r w:rsidRPr="004740D7">
        <w:rPr>
          <w:rStyle w:val="normaltextrun1"/>
          <w:rFonts w:asciiTheme="minorHAnsi" w:hAnsiTheme="minorHAnsi" w:cs="Arial"/>
          <w:color w:val="000000"/>
          <w:sz w:val="23"/>
          <w:szCs w:val="23"/>
        </w:rPr>
        <w:t xml:space="preserve"> will provide the Work Order </w:t>
      </w:r>
      <w:r w:rsidR="00456DAB" w:rsidRPr="004740D7">
        <w:rPr>
          <w:rStyle w:val="normaltextrun1"/>
          <w:rFonts w:asciiTheme="minorHAnsi" w:hAnsiTheme="minorHAnsi" w:cs="Arial"/>
          <w:color w:val="000000"/>
          <w:sz w:val="23"/>
          <w:szCs w:val="23"/>
        </w:rPr>
        <w:t>form</w:t>
      </w:r>
      <w:r w:rsidR="00A87E42">
        <w:rPr>
          <w:rStyle w:val="normaltextrun1"/>
          <w:rFonts w:asciiTheme="minorHAnsi" w:hAnsiTheme="minorHAnsi" w:cs="Arial"/>
          <w:color w:val="000000"/>
          <w:sz w:val="23"/>
          <w:szCs w:val="23"/>
        </w:rPr>
        <w:t>at</w:t>
      </w:r>
      <w:r w:rsidR="00456DAB" w:rsidRPr="004740D7">
        <w:rPr>
          <w:rStyle w:val="normaltextrun1"/>
          <w:rFonts w:asciiTheme="minorHAnsi" w:hAnsiTheme="minorHAnsi" w:cs="Arial"/>
          <w:color w:val="000000"/>
          <w:sz w:val="23"/>
          <w:szCs w:val="23"/>
        </w:rPr>
        <w:t xml:space="preserve"> that</w:t>
      </w:r>
      <w:r w:rsidRPr="004740D7">
        <w:rPr>
          <w:rStyle w:val="normaltextrun1"/>
          <w:rFonts w:asciiTheme="minorHAnsi" w:hAnsiTheme="minorHAnsi" w:cs="Arial"/>
          <w:color w:val="000000"/>
          <w:sz w:val="23"/>
          <w:szCs w:val="23"/>
        </w:rPr>
        <w:t xml:space="preserve"> will be utilize</w:t>
      </w:r>
      <w:r w:rsidRPr="00CD29ED">
        <w:rPr>
          <w:rStyle w:val="normaltextrun1"/>
          <w:rFonts w:asciiTheme="minorHAnsi" w:hAnsiTheme="minorHAnsi" w:cs="Arial"/>
          <w:color w:val="000000"/>
          <w:sz w:val="23"/>
          <w:szCs w:val="23"/>
        </w:rPr>
        <w:t xml:space="preserve">d, </w:t>
      </w:r>
      <w:r w:rsidR="00A87E42" w:rsidRPr="00CD29ED">
        <w:rPr>
          <w:rStyle w:val="normaltextrun1"/>
          <w:rFonts w:asciiTheme="minorHAnsi" w:hAnsiTheme="minorHAnsi" w:cs="Arial"/>
          <w:color w:val="000000"/>
          <w:sz w:val="23"/>
          <w:szCs w:val="23"/>
        </w:rPr>
        <w:t xml:space="preserve">which may require use of the State’s LAS system, </w:t>
      </w:r>
      <w:r w:rsidRPr="00CD29ED">
        <w:rPr>
          <w:rStyle w:val="normaltextrun1"/>
          <w:rFonts w:asciiTheme="minorHAnsi" w:hAnsiTheme="minorHAnsi" w:cs="Arial"/>
          <w:color w:val="000000"/>
          <w:sz w:val="23"/>
          <w:szCs w:val="23"/>
        </w:rPr>
        <w:t xml:space="preserve">in accordance with the </w:t>
      </w:r>
      <w:r w:rsidR="00A87E42" w:rsidRPr="00CD29ED">
        <w:rPr>
          <w:rStyle w:val="normaltextrun1"/>
          <w:rFonts w:asciiTheme="minorHAnsi" w:hAnsiTheme="minorHAnsi" w:cs="Arial"/>
          <w:color w:val="000000"/>
          <w:sz w:val="23"/>
          <w:szCs w:val="23"/>
        </w:rPr>
        <w:t xml:space="preserve">current </w:t>
      </w:r>
      <w:r w:rsidRPr="00CD29ED">
        <w:rPr>
          <w:rStyle w:val="normaltextrun1"/>
          <w:rFonts w:asciiTheme="minorHAnsi" w:hAnsiTheme="minorHAnsi" w:cs="Arial"/>
          <w:color w:val="000000"/>
          <w:sz w:val="23"/>
          <w:szCs w:val="23"/>
        </w:rPr>
        <w:t>LAPPM.</w:t>
      </w:r>
    </w:p>
    <w:p w14:paraId="1D7C153A" w14:textId="0EB87E8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Style w:val="normaltextrun1"/>
          <w:rFonts w:asciiTheme="minorHAnsi" w:hAnsiTheme="minorHAnsi" w:cs="Arial"/>
          <w:color w:val="000000"/>
          <w:sz w:val="23"/>
          <w:szCs w:val="23"/>
        </w:rPr>
        <w:t>T</w:t>
      </w:r>
      <w:r w:rsidRPr="005D79FC">
        <w:t xml:space="preserve">he </w:t>
      </w:r>
      <w:r>
        <w:t>Vendor</w:t>
      </w:r>
      <w:r w:rsidRPr="005D79FC">
        <w:t xml:space="preserve"> will be expected to deliver </w:t>
      </w:r>
      <w:r w:rsidR="00154D4C" w:rsidRPr="005D79FC">
        <w:t>all,</w:t>
      </w:r>
      <w:r w:rsidRPr="005D79FC">
        <w:t xml:space="preserve"> or parts of the services</w:t>
      </w:r>
      <w:r>
        <w:t xml:space="preserve"> outlined in this Section 1</w:t>
      </w:r>
      <w:r w:rsidRPr="005D79FC">
        <w:t xml:space="preserve"> as needed and as d</w:t>
      </w:r>
      <w:r>
        <w:t>irected by the State on a Work</w:t>
      </w:r>
      <w:r w:rsidRPr="005D79FC">
        <w:t xml:space="preserve"> </w:t>
      </w:r>
      <w:r>
        <w:t>O</w:t>
      </w:r>
      <w:r w:rsidRPr="005D79FC">
        <w:t>rder</w:t>
      </w:r>
      <w:r>
        <w:t xml:space="preserve"> basis. </w:t>
      </w:r>
    </w:p>
    <w:p w14:paraId="3C47263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Fonts w:asciiTheme="minorHAnsi" w:hAnsiTheme="minorHAnsi" w:cstheme="minorHAnsi"/>
        </w:rPr>
        <w:t>Completion Requirements for Work completed by Unit Prices</w:t>
      </w:r>
      <w:r w:rsidRPr="004740D7">
        <w:rPr>
          <w:rFonts w:asciiTheme="minorHAnsi" w:hAnsiTheme="minorHAnsi" w:cs="Arial"/>
          <w:snapToGrid w:val="0"/>
          <w:color w:val="000000"/>
        </w:rPr>
        <w:tab/>
      </w:r>
    </w:p>
    <w:p w14:paraId="1091E526" w14:textId="5417E79B" w:rsidR="004740D7" w:rsidRPr="000D7DEE" w:rsidRDefault="71CA2320" w:rsidP="009F7FF1">
      <w:pPr>
        <w:pStyle w:val="ListParagraph"/>
        <w:tabs>
          <w:tab w:val="left" w:pos="1080"/>
          <w:tab w:val="left" w:pos="1440"/>
        </w:tabs>
        <w:spacing w:before="240" w:line="23" w:lineRule="atLeast"/>
        <w:ind w:left="3150" w:hanging="990"/>
        <w:jc w:val="both"/>
        <w:rPr>
          <w:rFonts w:asciiTheme="minorHAnsi" w:hAnsiTheme="minorHAnsi" w:cstheme="minorBidi"/>
        </w:rPr>
      </w:pPr>
      <w:r w:rsidRPr="0ADD3D7D">
        <w:rPr>
          <w:rFonts w:asciiTheme="minorHAnsi" w:hAnsiTheme="minorHAnsi" w:cstheme="minorBidi"/>
          <w:b/>
          <w:bCs/>
        </w:rPr>
        <w:t>1.3.5.1</w:t>
      </w:r>
      <w:r w:rsidR="004740D7">
        <w:tab/>
      </w:r>
      <w:r w:rsidR="009F7FF1" w:rsidRPr="4E8BB408">
        <w:rPr>
          <w:rFonts w:asciiTheme="minorHAnsi" w:hAnsiTheme="minorHAnsi" w:cstheme="minorBidi"/>
        </w:rPr>
        <w:t xml:space="preserve">The Specialty </w:t>
      </w:r>
      <w:r w:rsidR="00154D4C" w:rsidRPr="4E8BB408">
        <w:rPr>
          <w:rFonts w:asciiTheme="minorHAnsi" w:hAnsiTheme="minorHAnsi" w:cstheme="minorBidi"/>
        </w:rPr>
        <w:t>Report,</w:t>
      </w:r>
      <w:r w:rsidR="009F7FF1" w:rsidRPr="4E8BB408">
        <w:rPr>
          <w:rFonts w:asciiTheme="minorHAnsi" w:hAnsiTheme="minorHAnsi" w:cstheme="minorBidi"/>
        </w:rPr>
        <w:t xml:space="preserve"> and an</w:t>
      </w:r>
      <w:r w:rsidR="00515901" w:rsidRPr="4E8BB408">
        <w:rPr>
          <w:rFonts w:asciiTheme="minorHAnsi" w:hAnsiTheme="minorHAnsi" w:cstheme="minorBidi"/>
        </w:rPr>
        <w:t>y</w:t>
      </w:r>
      <w:r w:rsidR="009F7FF1" w:rsidRPr="4E8BB408">
        <w:rPr>
          <w:rFonts w:asciiTheme="minorHAnsi" w:hAnsiTheme="minorHAnsi" w:cstheme="minorBidi"/>
        </w:rPr>
        <w:t xml:space="preserve"> updated report of the same, shall be deemed complete when an acceptable report is submitted by the Vendor and approved by the State.</w:t>
      </w:r>
    </w:p>
    <w:p w14:paraId="7280DAD2" w14:textId="77777777" w:rsidR="00414798" w:rsidRPr="00472536" w:rsidRDefault="002811FD" w:rsidP="00472536">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 VENDOR / STAFF SPECIFICATIONS:  </w:t>
      </w:r>
    </w:p>
    <w:p w14:paraId="11F18547" w14:textId="249C2A77" w:rsidR="00986C4A" w:rsidRPr="00986C4A" w:rsidRDefault="001C6B3C" w:rsidP="00986C4A">
      <w:pPr>
        <w:pStyle w:val="ListParagraph"/>
        <w:tabs>
          <w:tab w:val="left" w:pos="720"/>
        </w:tabs>
        <w:spacing w:before="240" w:after="240" w:line="276" w:lineRule="auto"/>
        <w:ind w:left="1440"/>
        <w:jc w:val="both"/>
        <w:rPr>
          <w:rFonts w:eastAsia="Calibri" w:cs="Arial"/>
          <w:b/>
          <w:iCs/>
        </w:rPr>
      </w:pPr>
      <w:r w:rsidRPr="001C6B3C">
        <w:rPr>
          <w:rFonts w:eastAsia="Calibri" w:cs="Arial"/>
          <w:b/>
          <w:iCs/>
          <w:u w:val="single"/>
        </w:rPr>
        <w:t>MANDATORY REQUIREMENTS</w:t>
      </w:r>
      <w:r w:rsidRPr="001C6B3C">
        <w:rPr>
          <w:rFonts w:eastAsia="Calibri" w:cs="Arial"/>
          <w:b/>
          <w:iCs/>
        </w:rPr>
        <w:t xml:space="preserve">:  </w:t>
      </w:r>
      <w:r w:rsidRPr="001C6B3C">
        <w:rPr>
          <w:rFonts w:eastAsia="Calibri" w:cs="Arial"/>
          <w:iCs/>
        </w:rPr>
        <w:t xml:space="preserve">Vendors shall respond to these requirements as part of their bid and must check either “Yes” or “No” to the statements listed below. </w:t>
      </w:r>
      <w:r w:rsidR="00CD6386" w:rsidRPr="00CD6386">
        <w:rPr>
          <w:rFonts w:eastAsia="Calibri" w:cs="Arial"/>
          <w:b/>
          <w:bCs/>
          <w:iCs/>
        </w:rPr>
        <w:t xml:space="preserve">Vendors </w:t>
      </w:r>
      <w:r w:rsidR="00CD6386" w:rsidRPr="00CD6386">
        <w:rPr>
          <w:rFonts w:eastAsia="Calibri" w:cs="Arial"/>
          <w:b/>
          <w:bCs/>
          <w:iCs/>
        </w:rPr>
        <w:lastRenderedPageBreak/>
        <w:t>must</w:t>
      </w:r>
      <w:r w:rsidR="00CD6386" w:rsidRPr="00CD6386">
        <w:rPr>
          <w:b/>
          <w:bCs/>
        </w:rPr>
        <w:t xml:space="preserve"> meet each of the mandatory requirements listed </w:t>
      </w:r>
      <w:proofErr w:type="gramStart"/>
      <w:r w:rsidR="00CD6386" w:rsidRPr="00CD6386">
        <w:rPr>
          <w:b/>
          <w:bCs/>
        </w:rPr>
        <w:t>in order to</w:t>
      </w:r>
      <w:proofErr w:type="gramEnd"/>
      <w:r w:rsidR="00CD6386" w:rsidRPr="00CD6386">
        <w:rPr>
          <w:b/>
          <w:bCs/>
        </w:rPr>
        <w:t xml:space="preserve"> be responsive</w:t>
      </w:r>
      <w:r w:rsidR="00CD6386">
        <w:rPr>
          <w:b/>
          <w:bCs/>
        </w:rPr>
        <w:t xml:space="preserve">.  </w:t>
      </w:r>
      <w:r w:rsidR="00CD6386" w:rsidRPr="00CD6386">
        <w:rPr>
          <w:rFonts w:eastAsia="Calibri" w:cs="Arial"/>
          <w:b/>
          <w:bCs/>
          <w:iCs/>
        </w:rPr>
        <w:t xml:space="preserve"> </w:t>
      </w:r>
      <w:r w:rsidRPr="00CD6386">
        <w:rPr>
          <w:rFonts w:eastAsia="Calibri" w:cs="Arial"/>
          <w:b/>
          <w:bCs/>
          <w:iCs/>
        </w:rPr>
        <w:t>F</w:t>
      </w:r>
      <w:r w:rsidRPr="001C6B3C">
        <w:rPr>
          <w:rFonts w:eastAsia="Calibri" w:cs="Arial"/>
          <w:b/>
          <w:iCs/>
        </w:rPr>
        <w:t xml:space="preserve">ailure to </w:t>
      </w:r>
      <w:r w:rsidR="00CD6386">
        <w:rPr>
          <w:rFonts w:eastAsia="Calibri" w:cs="Arial"/>
          <w:b/>
          <w:iCs/>
        </w:rPr>
        <w:t xml:space="preserve">meet and </w:t>
      </w:r>
      <w:r w:rsidRPr="001C6B3C">
        <w:rPr>
          <w:rFonts w:eastAsia="Calibri" w:cs="Arial"/>
          <w:b/>
          <w:iCs/>
        </w:rPr>
        <w:t>respond affirmatively to these requirements shall disqualify the Vendor.</w:t>
      </w:r>
      <w:r w:rsidR="00CD6386" w:rsidRPr="00CD6386">
        <w:t xml:space="preserve"> </w:t>
      </w:r>
    </w:p>
    <w:tbl>
      <w:tblPr>
        <w:tblW w:w="8630" w:type="dxa"/>
        <w:jc w:val="center"/>
        <w:tblLook w:val="04A0" w:firstRow="1" w:lastRow="0" w:firstColumn="1" w:lastColumn="0" w:noHBand="0" w:noVBand="1"/>
      </w:tblPr>
      <w:tblGrid>
        <w:gridCol w:w="6290"/>
        <w:gridCol w:w="2340"/>
      </w:tblGrid>
      <w:tr w:rsidR="00986C4A" w:rsidRPr="00BC25AA" w14:paraId="0D78CC46" w14:textId="77777777" w:rsidTr="00787330">
        <w:trPr>
          <w:trHeight w:val="73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41A90780" w:rsidR="00986C4A" w:rsidRPr="00BC25AA" w:rsidRDefault="00986C4A" w:rsidP="00C51330">
            <w:pPr>
              <w:jc w:val="center"/>
              <w:rPr>
                <w:rFonts w:cs="Calibri"/>
                <w:b/>
                <w:bCs/>
                <w:color w:val="000000"/>
                <w:sz w:val="24"/>
                <w:szCs w:val="24"/>
              </w:rPr>
            </w:pPr>
            <w:r w:rsidRPr="46806C9D">
              <w:rPr>
                <w:rFonts w:cs="Calibri"/>
                <w:b/>
                <w:color w:val="000000" w:themeColor="text1"/>
                <w:sz w:val="24"/>
                <w:szCs w:val="24"/>
              </w:rPr>
              <w:t>MANDATORY REQUIREMENTS</w:t>
            </w:r>
          </w:p>
        </w:tc>
      </w:tr>
      <w:tr w:rsidR="00986C4A" w:rsidRPr="00BC25AA" w14:paraId="5310B03C" w14:textId="77777777" w:rsidTr="00787330">
        <w:trPr>
          <w:trHeight w:val="864"/>
          <w:jc w:val="center"/>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77777777" w:rsidR="00986C4A" w:rsidRPr="00BC25AA" w:rsidRDefault="00986C4A" w:rsidP="00C51330">
            <w:pPr>
              <w:jc w:val="center"/>
              <w:rPr>
                <w:rFonts w:cs="Calibri"/>
                <w:b/>
                <w:bCs/>
                <w:color w:val="000000"/>
              </w:rPr>
            </w:pPr>
            <w:r w:rsidRPr="00BC25AA">
              <w:rPr>
                <w:rFonts w:cs="Calibri"/>
                <w:b/>
                <w:bCs/>
                <w:color w:val="000000"/>
              </w:rPr>
              <w:t>MANDATORIES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BC25AA" w:rsidRDefault="00986C4A" w:rsidP="00C51330">
            <w:pPr>
              <w:jc w:val="center"/>
              <w:rPr>
                <w:rFonts w:cs="Calibri"/>
                <w:b/>
                <w:bCs/>
                <w:color w:val="000000"/>
              </w:rPr>
            </w:pPr>
            <w:r w:rsidRPr="00BC25AA">
              <w:rPr>
                <w:rFonts w:cs="Calibri"/>
                <w:b/>
                <w:bCs/>
                <w:color w:val="000000"/>
              </w:rPr>
              <w:t>Does Vendor Comply with these requirements</w:t>
            </w:r>
          </w:p>
        </w:tc>
      </w:tr>
      <w:tr w:rsidR="00986C4A" w:rsidRPr="00BC25AA" w14:paraId="5FD4A18B" w14:textId="77777777" w:rsidTr="00787330">
        <w:trPr>
          <w:trHeight w:val="153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070E8E5B" w:rsidR="00986C4A" w:rsidRPr="00BC25AA" w:rsidRDefault="001374D1" w:rsidP="00C51330">
            <w:pPr>
              <w:jc w:val="both"/>
              <w:rPr>
                <w:rFonts w:cs="Calibri"/>
                <w:color w:val="000000"/>
              </w:rPr>
            </w:pPr>
            <w:r>
              <w:rPr>
                <w:rFonts w:cs="Calibri"/>
                <w:color w:val="000000" w:themeColor="text1"/>
              </w:rPr>
              <w:t xml:space="preserve">The </w:t>
            </w:r>
            <w:r w:rsidR="00986C4A" w:rsidRPr="4E8BB408">
              <w:rPr>
                <w:rFonts w:cs="Calibri"/>
                <w:color w:val="000000" w:themeColor="text1"/>
              </w:rPr>
              <w:t xml:space="preserve">Vendor must provide an organizational chart and resumes for all key personnel to be used to accomplish the work, including anticipated percentage of work to be performed by the Vendor’s staff and the sub-contractor(s).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No</w:t>
            </w:r>
          </w:p>
          <w:p w14:paraId="7A4262C9" w14:textId="77777777" w:rsidR="00986C4A" w:rsidRPr="00BC25AA" w:rsidRDefault="00986C4A" w:rsidP="00C51330">
            <w:pPr>
              <w:jc w:val="center"/>
              <w:rPr>
                <w:rFonts w:cs="Calibri"/>
                <w:color w:val="000000"/>
              </w:rPr>
            </w:pPr>
          </w:p>
        </w:tc>
      </w:tr>
      <w:tr w:rsidR="00986C4A" w:rsidRPr="00BC25AA" w14:paraId="63EDAC93" w14:textId="77777777" w:rsidTr="00787330">
        <w:trPr>
          <w:trHeight w:val="179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BC25AA" w:rsidRDefault="00986C4A" w:rsidP="00C51330">
            <w:pPr>
              <w:jc w:val="both"/>
              <w:rPr>
                <w:rFonts w:cs="Calibri"/>
                <w:color w:val="000000"/>
              </w:rPr>
            </w:pPr>
            <w:r w:rsidRPr="00BC25AA">
              <w:rPr>
                <w:rFonts w:cs="Calibri"/>
                <w:color w:val="000000"/>
              </w:rPr>
              <w:t xml:space="preserve">The resumés for </w:t>
            </w:r>
            <w:proofErr w:type="gramStart"/>
            <w:r w:rsidRPr="00BC25AA">
              <w:rPr>
                <w:rFonts w:cs="Calibri"/>
                <w:color w:val="000000"/>
              </w:rPr>
              <w:t>each individual</w:t>
            </w:r>
            <w:proofErr w:type="gramEnd"/>
            <w:r w:rsidRPr="00BC25AA">
              <w:rPr>
                <w:rFonts w:cs="Calibri"/>
                <w:color w:val="000000"/>
              </w:rPr>
              <w:t xml:space="preserve"> should include their full name, education background, years of experience, include if they are on the State’s Approved Realty Specialist list, and </w:t>
            </w:r>
            <w:r w:rsidRPr="00694570">
              <w:rPr>
                <w:rFonts w:cs="Calibri"/>
                <w:color w:val="000000"/>
              </w:rPr>
              <w:t xml:space="preserve">include number of years of experience </w:t>
            </w:r>
            <w:r w:rsidR="005E4CFE" w:rsidRPr="00694570">
              <w:rPr>
                <w:rFonts w:cs="Calibri"/>
                <w:color w:val="000000"/>
              </w:rPr>
              <w:t>working</w:t>
            </w:r>
            <w:r w:rsidRPr="00694570">
              <w:rPr>
                <w:rFonts w:cs="Calibr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No</w:t>
            </w:r>
          </w:p>
          <w:p w14:paraId="1817CBAF" w14:textId="77777777" w:rsidR="00986C4A" w:rsidRPr="00BC25AA" w:rsidRDefault="00986C4A" w:rsidP="00C51330">
            <w:pPr>
              <w:jc w:val="center"/>
              <w:rPr>
                <w:rFonts w:cs="Calibri"/>
                <w:color w:val="000000"/>
              </w:rPr>
            </w:pPr>
          </w:p>
        </w:tc>
      </w:tr>
      <w:tr w:rsidR="00986C4A" w:rsidRPr="00BC25AA" w14:paraId="441CE3E5" w14:textId="77777777" w:rsidTr="00787330">
        <w:trPr>
          <w:trHeight w:val="116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77777777" w:rsidR="00986C4A" w:rsidRPr="00BC25AA" w:rsidRDefault="00986C4A" w:rsidP="00C51330">
            <w:pPr>
              <w:rPr>
                <w:rFonts w:cs="Calibri"/>
                <w:color w:val="000000"/>
              </w:rPr>
            </w:pPr>
            <w:r w:rsidRPr="00BC25AA">
              <w:rPr>
                <w:color w:val="000000"/>
              </w:rPr>
              <w:t>Include evidence of each individual team member’s technical expertise and experience that would be utilized to assist his/her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No</w:t>
            </w:r>
          </w:p>
          <w:p w14:paraId="7A08F145" w14:textId="77777777" w:rsidR="00986C4A" w:rsidRPr="00BC25AA" w:rsidRDefault="00986C4A" w:rsidP="00C51330">
            <w:pPr>
              <w:jc w:val="center"/>
              <w:rPr>
                <w:rFonts w:cs="Calibri"/>
                <w:color w:val="000000"/>
              </w:rPr>
            </w:pPr>
          </w:p>
        </w:tc>
      </w:tr>
      <w:tr w:rsidR="00986C4A" w:rsidRPr="00BC25AA" w14:paraId="6A01DBB7" w14:textId="77777777" w:rsidTr="00787330">
        <w:trPr>
          <w:trHeight w:val="665"/>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5440921" w:rsidR="00986C4A" w:rsidRPr="00BC25AA" w:rsidRDefault="001374D1" w:rsidP="00C51330">
            <w:pPr>
              <w:rPr>
                <w:rFonts w:cs="Calibri"/>
                <w:color w:val="000000"/>
              </w:rPr>
            </w:pPr>
            <w:r>
              <w:rPr>
                <w:color w:val="000000" w:themeColor="text1"/>
              </w:rPr>
              <w:t xml:space="preserve">The </w:t>
            </w:r>
            <w:r w:rsidR="00986C4A" w:rsidRPr="4E8BB408">
              <w:rPr>
                <w:color w:val="000000" w:themeColor="text1"/>
              </w:rPr>
              <w:t>Vendor shall provide at minimum 2 Specialty Agents with at least 5 years' experience. 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No</w:t>
            </w:r>
          </w:p>
        </w:tc>
      </w:tr>
      <w:tr w:rsidR="00986C4A" w:rsidRPr="00BC25AA" w14:paraId="095B2807" w14:textId="77777777" w:rsidTr="00787330">
        <w:trPr>
          <w:trHeight w:val="100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11F38313" w:rsidR="00986C4A" w:rsidRPr="00BC25AA" w:rsidRDefault="001374D1" w:rsidP="00C51330">
            <w:pPr>
              <w:rPr>
                <w:rFonts w:cs="Calibri"/>
                <w:color w:val="000000"/>
              </w:rPr>
            </w:pPr>
            <w:r>
              <w:rPr>
                <w:rFonts w:cs="Calibri"/>
                <w:color w:val="000000"/>
              </w:rPr>
              <w:t xml:space="preserve">The </w:t>
            </w:r>
            <w:r w:rsidR="00986C4A" w:rsidRPr="00BC25AA">
              <w:rPr>
                <w:rFonts w:cs="Calibri"/>
                <w:color w:val="000000"/>
              </w:rPr>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No</w:t>
            </w:r>
          </w:p>
        </w:tc>
      </w:tr>
      <w:tr w:rsidR="00986C4A" w:rsidRPr="00BC25AA" w14:paraId="7822286A" w14:textId="77777777" w:rsidTr="00787330">
        <w:trPr>
          <w:trHeight w:val="130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BC25AA" w:rsidRDefault="00986C4A" w:rsidP="00C51330">
            <w:pPr>
              <w:rPr>
                <w:rFonts w:cs="Calibri"/>
                <w:b/>
                <w:bCs/>
                <w:color w:val="000000"/>
              </w:rPr>
            </w:pPr>
            <w:r w:rsidRPr="00BC25AA">
              <w:rPr>
                <w:rFonts w:cs="Calibri"/>
                <w:b/>
                <w:bCs/>
                <w:color w:val="000000"/>
              </w:rPr>
              <w:t>Comments:</w:t>
            </w:r>
          </w:p>
        </w:tc>
      </w:tr>
      <w:tr w:rsidR="00986C4A" w:rsidRPr="00BC25AA" w14:paraId="6FA60A5B" w14:textId="11A8CD6C" w:rsidTr="00787330">
        <w:trPr>
          <w:trHeight w:val="171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5175635E" w14:textId="027E971E" w:rsidR="00986C4A" w:rsidRPr="00BC25AA" w:rsidRDefault="00986C4A" w:rsidP="00C51330">
            <w:pPr>
              <w:rPr>
                <w:rFonts w:cs="Calibri"/>
                <w:color w:val="000000"/>
              </w:rPr>
            </w:pPr>
            <w:r w:rsidRPr="00BC25AA">
              <w:rPr>
                <w:rFonts w:cs="Calibri"/>
                <w:color w:val="000000"/>
              </w:rPr>
              <w:t xml:space="preserve">The Vendor shall provide a Project Manager who will be responsible for all activities, including ensuring quality assurance and control, on projects assigned by the State as outlined in section </w:t>
            </w:r>
            <w:r w:rsidR="00167518">
              <w:rPr>
                <w:rFonts w:cs="Calibri"/>
                <w:color w:val="000000"/>
              </w:rPr>
              <w:t>1.2.1.</w:t>
            </w:r>
            <w:r w:rsidRPr="00BC25AA">
              <w:rPr>
                <w:rFonts w:cs="Calibr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F71E68A" w14:textId="4D780D73"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No</w:t>
            </w:r>
          </w:p>
        </w:tc>
      </w:tr>
      <w:tr w:rsidR="00986C4A" w:rsidRPr="00BC25AA" w14:paraId="0E9F81E9" w14:textId="4DCAADE0" w:rsidTr="00787330">
        <w:trPr>
          <w:trHeight w:val="179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4FE8372C" w14:textId="13DD6E25" w:rsidR="00986C4A" w:rsidRPr="00BC25AA" w:rsidRDefault="00986C4A" w:rsidP="00C51330">
            <w:pPr>
              <w:rPr>
                <w:rFonts w:cs="Calibri"/>
                <w:color w:val="000000"/>
              </w:rPr>
            </w:pPr>
            <w:r w:rsidRPr="00BC25AA">
              <w:rPr>
                <w:rFonts w:cs="Calibri"/>
                <w:color w:val="000000"/>
              </w:rPr>
              <w:lastRenderedPageBreak/>
              <w:t>The Project Manager shall have no less than 5 years of knowledge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A998567" w14:textId="30D746FA"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No</w:t>
            </w:r>
          </w:p>
        </w:tc>
      </w:tr>
      <w:tr w:rsidR="00133FE8" w:rsidRPr="00BC25AA" w14:paraId="285CED39" w14:textId="28415D0F" w:rsidTr="00787330">
        <w:trPr>
          <w:trHeight w:val="179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4DE415AE" w14:textId="642F86AB" w:rsidR="00133FE8" w:rsidRPr="00D413E9" w:rsidRDefault="00133FE8" w:rsidP="00133FE8">
            <w:pPr>
              <w:rPr>
                <w:rFonts w:cs="Calibri"/>
                <w:b/>
                <w:bCs/>
                <w:color w:val="000000"/>
              </w:rPr>
            </w:pPr>
            <w:r w:rsidRPr="00D413E9">
              <w:rPr>
                <w:rFonts w:cs="Calibri"/>
                <w:b/>
                <w:bCs/>
                <w:color w:val="000000"/>
              </w:rPr>
              <w:t>Comments:</w:t>
            </w:r>
          </w:p>
          <w:p w14:paraId="5D97EC9B" w14:textId="737D4808" w:rsidR="00133FE8" w:rsidRPr="00733C41" w:rsidRDefault="00133FE8" w:rsidP="00133FE8">
            <w:pPr>
              <w:rPr>
                <w:b/>
                <w:bCs/>
                <w:iCs/>
              </w:rPr>
            </w:pPr>
          </w:p>
        </w:tc>
      </w:tr>
      <w:tr w:rsidR="00133FE8" w:rsidRPr="00BC25AA" w14:paraId="33C20301" w14:textId="77777777" w:rsidTr="00787330">
        <w:trPr>
          <w:trHeight w:val="134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76A97E5" w14:textId="53D7C275" w:rsidR="00133FE8" w:rsidRPr="00BC25AA" w:rsidRDefault="00133FE8" w:rsidP="00133FE8">
            <w:pPr>
              <w:jc w:val="both"/>
              <w:rPr>
                <w:rFonts w:cs="Calibri"/>
                <w:color w:val="000000"/>
              </w:rPr>
            </w:pPr>
            <w:r w:rsidRPr="007C57CE">
              <w:rPr>
                <w:rFonts w:cs="Calibri"/>
                <w:b/>
                <w:bCs/>
                <w:color w:val="000000"/>
              </w:rPr>
              <w:t xml:space="preserve">SPECIALTY REPORT </w:t>
            </w:r>
            <w:r>
              <w:rPr>
                <w:rFonts w:cs="Calibri"/>
                <w:b/>
                <w:bCs/>
                <w:color w:val="000000"/>
              </w:rPr>
              <w:t xml:space="preserve">- </w:t>
            </w:r>
            <w:r w:rsidRPr="00446438">
              <w:rPr>
                <w:rFonts w:cs="Calibri"/>
                <w:color w:val="000000"/>
              </w:rPr>
              <w:t xml:space="preserve">The Vendor shall </w:t>
            </w:r>
            <w:r w:rsidR="00E070B4" w:rsidRPr="00446438">
              <w:rPr>
                <w:rFonts w:cs="Calibri"/>
                <w:color w:val="000000"/>
              </w:rPr>
              <w:t>provide Specialty</w:t>
            </w:r>
            <w:r w:rsidRPr="00446438">
              <w:rPr>
                <w:rFonts w:cs="Calibri"/>
                <w:color w:val="000000"/>
              </w:rPr>
              <w:t xml:space="preserve"> Reports to be performed and completed as outlined i</w:t>
            </w:r>
            <w:r w:rsidRPr="00BB24B6">
              <w:rPr>
                <w:rFonts w:cs="Calibri"/>
                <w:color w:val="000000"/>
              </w:rPr>
              <w:t>n section 1.2.8.</w:t>
            </w:r>
            <w:r w:rsidRPr="00446438">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1E4C3"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76592D">
              <w:rPr>
                <w:iCs/>
              </w:rPr>
            </w:r>
            <w:r w:rsidR="0076592D">
              <w:rPr>
                <w:iCs/>
              </w:rPr>
              <w:fldChar w:fldCharType="separate"/>
            </w:r>
            <w:r w:rsidRPr="00BC25AA">
              <w:fldChar w:fldCharType="end"/>
            </w:r>
            <w:r w:rsidRPr="00BC25AA">
              <w:rPr>
                <w:iCs/>
              </w:rPr>
              <w:t>No</w:t>
            </w:r>
          </w:p>
        </w:tc>
      </w:tr>
    </w:tbl>
    <w:p w14:paraId="5A5C82AB" w14:textId="1BADB414" w:rsidR="5D6CE80D" w:rsidRDefault="5D6CE80D"/>
    <w:p w14:paraId="38E9364B" w14:textId="77777777" w:rsidR="00986C4A" w:rsidRPr="009800A5" w:rsidRDefault="00986C4A" w:rsidP="00986C4A">
      <w:pPr>
        <w:rPr>
          <w:sz w:val="4"/>
          <w:szCs w:val="4"/>
        </w:rPr>
      </w:pPr>
      <w:r>
        <w:t xml:space="preserve"> </w:t>
      </w:r>
    </w:p>
    <w:p w14:paraId="12BFBA23" w14:textId="746F50CE" w:rsidR="002811FD" w:rsidRDefault="002811FD" w:rsidP="009800A5">
      <w:pPr>
        <w:pStyle w:val="ListParagraph"/>
        <w:numPr>
          <w:ilvl w:val="1"/>
          <w:numId w:val="9"/>
        </w:numPr>
        <w:tabs>
          <w:tab w:val="left" w:pos="720"/>
        </w:tabs>
        <w:spacing w:before="120" w:after="240"/>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BC749F" w:rsidRPr="006822D6">
            <w:rPr>
              <w:rFonts w:asciiTheme="minorHAnsi" w:hAnsiTheme="minorHAnsi"/>
              <w:b/>
              <w:u w:val="single"/>
            </w:rPr>
            <w:t>N/A</w:t>
          </w:r>
          <w:r w:rsidR="00BC749F">
            <w:rPr>
              <w:rFonts w:asciiTheme="minorHAnsi" w:hAnsiTheme="minorHAnsi"/>
              <w:b/>
              <w:u w:val="single"/>
            </w:rPr>
            <w:t xml:space="preserve"> </w:t>
          </w:r>
        </w:sdtContent>
      </w:sdt>
    </w:p>
    <w:p w14:paraId="60549F03" w14:textId="77777777" w:rsidR="009742ED" w:rsidRPr="00C670D8" w:rsidRDefault="009742ED" w:rsidP="009800A5">
      <w:pPr>
        <w:pStyle w:val="ListParagraph"/>
        <w:numPr>
          <w:ilvl w:val="1"/>
          <w:numId w:val="9"/>
        </w:numPr>
        <w:tabs>
          <w:tab w:val="left" w:pos="720"/>
        </w:tabs>
        <w:spacing w:before="240" w:after="240"/>
        <w:jc w:val="both"/>
        <w:rPr>
          <w:rFonts w:asciiTheme="minorHAnsi" w:hAnsiTheme="minorHAnsi"/>
          <w:b/>
          <w:sz w:val="24"/>
          <w:szCs w:val="24"/>
        </w:rPr>
      </w:pPr>
      <w:r w:rsidRPr="00F96816">
        <w:rPr>
          <w:rFonts w:asciiTheme="minorHAnsi" w:hAnsiTheme="minorHAnsi"/>
          <w:b/>
        </w:rPr>
        <w:t>SUBCONTRACTING</w:t>
      </w:r>
    </w:p>
    <w:p w14:paraId="29652F2D" w14:textId="52D2E999" w:rsidR="009742ED" w:rsidRPr="00A26F54" w:rsidRDefault="009742ED" w:rsidP="009800A5">
      <w:pPr>
        <w:pStyle w:val="ListParagraph"/>
        <w:spacing w:before="240" w:after="240"/>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29CF9935" w14:textId="068C7D8F"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00857471">
        <w:rPr>
          <w:rFonts w:asciiTheme="minorHAnsi" w:hAnsiTheme="minorHAnsi"/>
        </w:rPr>
        <w:fldChar w:fldCharType="begin">
          <w:ffData>
            <w:name w:val="Check86"/>
            <w:enabled/>
            <w:calcOnExit w:val="0"/>
            <w:checkBox>
              <w:sizeAuto/>
              <w:default w:val="0"/>
            </w:checkBox>
          </w:ffData>
        </w:fldChar>
      </w:r>
      <w:bookmarkStart w:id="14" w:name="Check86"/>
      <w:r w:rsidR="00857471">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00857471">
        <w:rPr>
          <w:rFonts w:asciiTheme="minorHAnsi" w:hAnsiTheme="minorHAnsi"/>
        </w:rPr>
        <w:fldChar w:fldCharType="end"/>
      </w:r>
      <w:bookmarkEnd w:id="14"/>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76592D">
        <w:rPr>
          <w:rFonts w:asciiTheme="minorHAnsi" w:hAnsiTheme="minorHAnsi"/>
        </w:rPr>
      </w:r>
      <w:r w:rsidR="0076592D">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C354126" w14:textId="4C7BE489" w:rsidR="008A0376" w:rsidRDefault="008A0376" w:rsidP="009800A5">
      <w:pPr>
        <w:pStyle w:val="ListParagraph"/>
        <w:tabs>
          <w:tab w:val="left" w:pos="720"/>
        </w:tabs>
        <w:spacing w:before="240" w:after="240"/>
        <w:ind w:left="360"/>
        <w:jc w:val="both"/>
      </w:pPr>
      <w:r>
        <w:tab/>
      </w:r>
      <w:r>
        <w:tab/>
        <w:t xml:space="preserve">A subcontractor is a person or entity that is hired to perform part of the work </w:t>
      </w:r>
      <w:r>
        <w:tab/>
      </w:r>
      <w:r>
        <w:tab/>
      </w:r>
      <w:r>
        <w:tab/>
      </w:r>
      <w:r w:rsidR="00D7413F">
        <w:tab/>
      </w:r>
      <w:r>
        <w:t xml:space="preserve">covered by this contract. Offeror must identify any subcontractor who is a person or </w:t>
      </w:r>
      <w:r>
        <w:tab/>
      </w:r>
      <w:r>
        <w:tab/>
      </w:r>
      <w:r>
        <w:tab/>
        <w:t xml:space="preserve">entity that enters into a contractual agreement with a total value of $50,000 or more </w:t>
      </w:r>
      <w:r>
        <w:tab/>
      </w:r>
      <w:r>
        <w:tab/>
      </w:r>
      <w:r>
        <w:tab/>
        <w:t xml:space="preserve">with a person or entity who has a contract subject to the Illinois Procurement Code </w:t>
      </w:r>
      <w:r>
        <w:tab/>
      </w:r>
      <w:r>
        <w:tab/>
      </w:r>
      <w:r>
        <w:tab/>
        <w:t xml:space="preserve">pursuant to which the person or entity provides some or all of the goods, services, real </w:t>
      </w:r>
      <w:r>
        <w:tab/>
      </w:r>
      <w:r>
        <w:tab/>
      </w:r>
      <w:r>
        <w:tab/>
        <w:t xml:space="preserve">property, remuneration, or other monetary forms of consideration that are the subject </w:t>
      </w:r>
      <w:r>
        <w:tab/>
      </w:r>
      <w:r>
        <w:tab/>
      </w:r>
      <w:r>
        <w:tab/>
        <w:t xml:space="preserve">of the primary State contract, including subleases from a lessee of a State contract.  </w:t>
      </w:r>
    </w:p>
    <w:p w14:paraId="42111FCD" w14:textId="77777777" w:rsidR="009742ED" w:rsidRPr="008A0376" w:rsidRDefault="008A0376" w:rsidP="009800A5">
      <w:pPr>
        <w:tabs>
          <w:tab w:val="left" w:pos="720"/>
        </w:tabs>
        <w:spacing w:before="240" w:after="240"/>
        <w:rPr>
          <w:rFonts w:asciiTheme="minorHAnsi" w:hAnsiTheme="minorHAnsi"/>
          <w:b/>
          <w:sz w:val="24"/>
          <w:szCs w:val="24"/>
        </w:rPr>
      </w:pPr>
      <w:r>
        <w:rPr>
          <w:rFonts w:asciiTheme="minorHAnsi" w:hAnsiTheme="minorHAnsi"/>
        </w:rPr>
        <w:tab/>
      </w:r>
      <w:r>
        <w:rPr>
          <w:rFonts w:asciiTheme="minorHAnsi" w:hAnsiTheme="minorHAnsi"/>
        </w:rPr>
        <w:tab/>
      </w:r>
      <w:r w:rsidR="009742ED" w:rsidRPr="008A0376">
        <w:rPr>
          <w:rFonts w:asciiTheme="minorHAnsi" w:hAnsiTheme="minorHAnsi"/>
        </w:rPr>
        <w:t xml:space="preserve">All contracts with subcontractors must include Standard Certifications completed and </w:t>
      </w:r>
      <w:r>
        <w:rPr>
          <w:rFonts w:asciiTheme="minorHAnsi" w:hAnsiTheme="minorHAnsi"/>
        </w:rPr>
        <w:tab/>
      </w:r>
      <w:r>
        <w:rPr>
          <w:rFonts w:asciiTheme="minorHAnsi" w:hAnsiTheme="minorHAnsi"/>
        </w:rPr>
        <w:tab/>
      </w:r>
      <w:r>
        <w:rPr>
          <w:rFonts w:asciiTheme="minorHAnsi" w:hAnsiTheme="minorHAnsi"/>
        </w:rPr>
        <w:tab/>
      </w:r>
      <w:r w:rsidR="009742ED" w:rsidRPr="008A0376">
        <w:rPr>
          <w:rFonts w:asciiTheme="minorHAnsi" w:hAnsiTheme="minorHAnsi"/>
        </w:rPr>
        <w:t>signed by the subcontractor.</w:t>
      </w:r>
    </w:p>
    <w:p w14:paraId="25FDE2E0" w14:textId="77777777" w:rsidR="009742ED" w:rsidRPr="00D1204A" w:rsidRDefault="009742ED" w:rsidP="009800A5">
      <w:pPr>
        <w:pStyle w:val="ListParagraph"/>
        <w:numPr>
          <w:ilvl w:val="2"/>
          <w:numId w:val="9"/>
        </w:numPr>
        <w:tabs>
          <w:tab w:val="left" w:pos="720"/>
        </w:tabs>
        <w:spacing w:before="240" w:after="120"/>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17F57854" w14:textId="4F96AF5D"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F15F6E6" w14:textId="089A6992"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48AD9ADD" w14:textId="73C23185"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71AEACC" w14:textId="7DECC03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lastRenderedPageBreak/>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6EAE7E21" w14:textId="0E00A25B" w:rsidR="009742ED" w:rsidRPr="00C036C2" w:rsidRDefault="009742ED" w:rsidP="009800A5">
      <w:pPr>
        <w:pStyle w:val="PlainText"/>
        <w:numPr>
          <w:ilvl w:val="0"/>
          <w:numId w:val="22"/>
        </w:numPr>
        <w:spacing w:before="240" w:after="240" w:line="276" w:lineRule="auto"/>
        <w:ind w:left="2520" w:hanging="36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729B904" w14:textId="5054F3B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6ABA033" w14:textId="3D266B93"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12DA4E3" w14:textId="6928D369" w:rsidR="009742ED" w:rsidRDefault="009742ED" w:rsidP="009800A5">
      <w:pPr>
        <w:pStyle w:val="PlainText"/>
        <w:tabs>
          <w:tab w:val="left" w:pos="2520"/>
        </w:tabs>
        <w:spacing w:before="240" w:after="12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1F1B6292"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8A1472A"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5E340513"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0CB39C9F" w14:textId="4F631960" w:rsidR="002719A2" w:rsidRPr="00D23B9E" w:rsidRDefault="002719A2" w:rsidP="00B52E70">
      <w:pPr>
        <w:pStyle w:val="ListParagraph"/>
        <w:numPr>
          <w:ilvl w:val="2"/>
          <w:numId w:val="9"/>
        </w:numPr>
        <w:tabs>
          <w:tab w:val="left" w:pos="720"/>
        </w:tabs>
        <w:spacing w:before="240" w:after="240" w:line="276" w:lineRule="auto"/>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r w:rsidR="00AF1467" w:rsidRPr="00D23B9E">
        <w:rPr>
          <w:rFonts w:asciiTheme="minorHAnsi" w:hAnsiTheme="minorHAnsi"/>
        </w:rPr>
        <w:t>15-day</w:t>
      </w:r>
      <w:r w:rsidRPr="00D23B9E">
        <w:rPr>
          <w:rFonts w:asciiTheme="minorHAnsi" w:hAnsiTheme="minorHAnsi"/>
        </w:rPr>
        <w:t xml:space="preserve"> payment requirement, above, except for reasonable cause shown after notice and hearing pursuant to Section 7(b) of the Illinois State Prompt Payment Act.  </w:t>
      </w:r>
    </w:p>
    <w:p w14:paraId="618C36C2"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w:t>
      </w:r>
      <w:r w:rsidRPr="000477FE">
        <w:rPr>
          <w:rFonts w:asciiTheme="minorHAnsi" w:hAnsiTheme="minorHAnsi"/>
        </w:rPr>
        <w:lastRenderedPageBreak/>
        <w:t xml:space="preserve">purchased hereunder in another country in violation of this provision, such action may be deemed by the State as a breach of the contract by Vendor.  </w:t>
      </w:r>
    </w:p>
    <w:p w14:paraId="5B1D96C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192D41A2" w14:textId="47B75EAD"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83B9D52" w14:textId="5AA283AB" w:rsidR="009742ED" w:rsidRPr="00F96816" w:rsidRDefault="00B258FD" w:rsidP="009800A5">
      <w:pPr>
        <w:pStyle w:val="ListParagraph"/>
        <w:tabs>
          <w:tab w:val="left" w:pos="2610"/>
        </w:tabs>
        <w:spacing w:before="240" w:after="240" w:line="276" w:lineRule="auto"/>
        <w:ind w:left="1728" w:firstLine="432"/>
        <w:jc w:val="both"/>
        <w:rPr>
          <w:rFonts w:asciiTheme="minorHAnsi" w:hAnsiTheme="minorHAnsi"/>
          <w:u w:val="single"/>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r w:rsidR="009742ED" w:rsidRPr="00F96816">
        <w:rPr>
          <w:rFonts w:asciiTheme="minorHAnsi" w:hAnsiTheme="minorHAnsi"/>
        </w:rPr>
        <w:t xml:space="preserve"> </w:t>
      </w:r>
    </w:p>
    <w:p w14:paraId="220F38D8" w14:textId="0A22CFFE"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3D04793B" w14:textId="27A21742" w:rsidR="009742ED" w:rsidRDefault="00B258FD" w:rsidP="009800A5">
      <w:pPr>
        <w:pStyle w:val="ListParagraph"/>
        <w:tabs>
          <w:tab w:val="left" w:pos="2610"/>
        </w:tabs>
        <w:spacing w:before="240" w:after="240" w:line="276" w:lineRule="auto"/>
        <w:ind w:left="1728" w:firstLine="432"/>
        <w:jc w:val="both"/>
        <w:rPr>
          <w:rStyle w:val="Style10"/>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p>
    <w:p w14:paraId="6FABA033" w14:textId="77777777" w:rsidR="009742ED" w:rsidRDefault="009742ED" w:rsidP="009742ED">
      <w:pPr>
        <w:pStyle w:val="ListParagraph"/>
        <w:tabs>
          <w:tab w:val="left" w:pos="1800"/>
        </w:tabs>
        <w:spacing w:before="240" w:after="240" w:line="276" w:lineRule="auto"/>
        <w:ind w:left="1800"/>
        <w:jc w:val="both"/>
        <w:sectPr w:rsidR="009742ED" w:rsidSect="0043154D">
          <w:footerReference w:type="default" r:id="rId42"/>
          <w:pgSz w:w="12240" w:h="15840"/>
          <w:pgMar w:top="1080" w:right="1440" w:bottom="1440" w:left="1440" w:header="720" w:footer="720" w:gutter="0"/>
          <w:cols w:space="720"/>
          <w:docGrid w:linePitch="360"/>
        </w:sectPr>
      </w:pPr>
    </w:p>
    <w:p w14:paraId="262DC794" w14:textId="77777777" w:rsidR="009742ED" w:rsidRDefault="009742ED" w:rsidP="009800A5">
      <w:pPr>
        <w:pStyle w:val="ListParagraph"/>
        <w:numPr>
          <w:ilvl w:val="0"/>
          <w:numId w:val="9"/>
        </w:numPr>
        <w:tabs>
          <w:tab w:val="left" w:pos="720"/>
        </w:tabs>
        <w:spacing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54E46C4"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6FDAA69" w14:textId="2999FAF7" w:rsidR="009742ED" w:rsidRPr="004B01EA" w:rsidRDefault="001374D1"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 xml:space="preserve">The </w:t>
      </w:r>
      <w:r w:rsidR="009742ED"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009742ED"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4B01EA">
      <w:pPr>
        <w:pStyle w:val="ListParagraph"/>
        <w:numPr>
          <w:ilvl w:val="2"/>
          <w:numId w:val="13"/>
        </w:numPr>
        <w:tabs>
          <w:tab w:val="left" w:pos="1440"/>
        </w:tabs>
        <w:spacing w:before="120" w:after="120"/>
        <w:contextualSpacing/>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31E57097" w14:textId="77777777" w:rsidR="004B01EA" w:rsidRPr="00705B98" w:rsidRDefault="004B01EA" w:rsidP="004B01EA">
      <w:pPr>
        <w:pStyle w:val="ListParagraph"/>
        <w:tabs>
          <w:tab w:val="left" w:pos="1440"/>
        </w:tabs>
        <w:spacing w:before="120" w:after="120"/>
        <w:ind w:left="1440" w:hanging="720"/>
        <w:jc w:val="both"/>
        <w:rPr>
          <w:rFonts w:asciiTheme="minorHAnsi" w:hAnsiTheme="minorHAnsi"/>
        </w:rPr>
      </w:pPr>
    </w:p>
    <w:p w14:paraId="4A1D2FF0" w14:textId="134955C9" w:rsidR="004B01EA" w:rsidRPr="000D2D90" w:rsidRDefault="004B01EA" w:rsidP="004B01EA">
      <w:pPr>
        <w:pStyle w:val="ListParagraph"/>
        <w:numPr>
          <w:ilvl w:val="2"/>
          <w:numId w:val="13"/>
        </w:numPr>
        <w:tabs>
          <w:tab w:val="left" w:pos="1440"/>
        </w:tabs>
        <w:spacing w:before="120" w:after="120"/>
        <w:contextualSpacing/>
        <w:jc w:val="both"/>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w:t>
      </w:r>
      <w:r w:rsidR="008A653F">
        <w:rPr>
          <w:rFonts w:asciiTheme="minorHAnsi" w:hAnsiTheme="minorHAnsi"/>
        </w:rPr>
        <w:t>not to exceed</w:t>
      </w:r>
      <w:r w:rsidR="00DA40B4">
        <w:rPr>
          <w:rFonts w:asciiTheme="minorHAnsi" w:hAnsiTheme="minorHAnsi"/>
        </w:rPr>
        <w:t xml:space="preserve"> </w:t>
      </w:r>
      <w:r>
        <w:rPr>
          <w:rFonts w:asciiTheme="minorHAnsi" w:hAnsiTheme="minorHAnsi"/>
        </w:rPr>
        <w:t>unit prices</w:t>
      </w:r>
      <w:r w:rsidRPr="00307D41">
        <w:rPr>
          <w:rFonts w:asciiTheme="minorHAnsi" w:hAnsiTheme="minorHAnsi"/>
        </w:rPr>
        <w:t xml:space="preserve"> below</w:t>
      </w:r>
      <w:r>
        <w:rPr>
          <w:rFonts w:asciiTheme="minorHAnsi" w:hAnsiTheme="minorHAnsi"/>
        </w:rPr>
        <w:t xml:space="preserve"> in Tables A</w:t>
      </w:r>
      <w:r w:rsidR="008B1B81">
        <w:rPr>
          <w:rFonts w:asciiTheme="minorHAnsi" w:hAnsiTheme="minorHAnsi"/>
        </w:rPr>
        <w:t>,</w:t>
      </w:r>
      <w:r w:rsidR="00A06594">
        <w:rPr>
          <w:rFonts w:asciiTheme="minorHAnsi" w:hAnsiTheme="minorHAnsi"/>
        </w:rPr>
        <w:t xml:space="preserve"> </w:t>
      </w:r>
      <w:r>
        <w:rPr>
          <w:rFonts w:asciiTheme="minorHAnsi" w:hAnsiTheme="minorHAnsi"/>
        </w:rPr>
        <w:t>B</w:t>
      </w:r>
      <w:r w:rsidR="00A06594">
        <w:rPr>
          <w:rFonts w:asciiTheme="minorHAnsi" w:hAnsiTheme="minorHAnsi"/>
        </w:rPr>
        <w:t xml:space="preserve"> and C</w:t>
      </w:r>
      <w:r>
        <w:rPr>
          <w:rFonts w:asciiTheme="minorHAnsi" w:hAnsiTheme="minorHAnsi"/>
        </w:rPr>
        <w:t xml:space="preserve">. </w:t>
      </w:r>
    </w:p>
    <w:p w14:paraId="5CC4F748" w14:textId="77777777" w:rsidR="004B01EA" w:rsidRPr="000D2D90" w:rsidRDefault="004B01EA" w:rsidP="004B01EA">
      <w:pPr>
        <w:pStyle w:val="ListParagraph"/>
        <w:tabs>
          <w:tab w:val="left" w:pos="1440"/>
        </w:tabs>
        <w:spacing w:before="120" w:after="120"/>
        <w:ind w:left="2160"/>
        <w:jc w:val="both"/>
        <w:rPr>
          <w:rFonts w:asciiTheme="minorHAnsi" w:hAnsiTheme="minorHAnsi"/>
        </w:rPr>
      </w:pPr>
    </w:p>
    <w:p w14:paraId="0B4F70FB" w14:textId="4F3EE0A4" w:rsid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545B15">
        <w:rPr>
          <w:rFonts w:asciiTheme="minorHAnsi" w:hAnsiTheme="minorHAnsi"/>
          <w:b/>
          <w:bCs/>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01AE0F46" w14:textId="77777777" w:rsidR="004B01EA" w:rsidRP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50147914" w14:textId="47474486" w:rsidR="004B01EA" w:rsidRPr="00125EA1" w:rsidRDefault="004B01EA" w:rsidP="7CA17B69">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7CA17B69">
        <w:rPr>
          <w:rFonts w:asciiTheme="minorHAnsi" w:hAnsiTheme="minorHAnsi"/>
          <w:b/>
          <w:bCs/>
          <w:u w:val="single"/>
        </w:rPr>
        <w:t>TABLE B</w:t>
      </w:r>
      <w:r w:rsidR="00D101A0" w:rsidRPr="7CA17B69">
        <w:rPr>
          <w:rFonts w:asciiTheme="minorHAnsi" w:hAnsiTheme="minorHAnsi"/>
          <w:b/>
          <w:bCs/>
          <w:u w:val="single"/>
        </w:rPr>
        <w:t xml:space="preserve"> </w:t>
      </w:r>
      <w:r w:rsidRPr="7CA17B69">
        <w:rPr>
          <w:rFonts w:asciiTheme="minorHAnsi" w:hAnsiTheme="minorHAnsi"/>
          <w:b/>
          <w:bCs/>
          <w:u w:val="single"/>
        </w:rPr>
        <w:t>UNIT PRICES:</w:t>
      </w:r>
      <w:r w:rsidRPr="7CA17B69">
        <w:rPr>
          <w:rFonts w:asciiTheme="minorHAnsi" w:hAnsiTheme="minorHAnsi"/>
        </w:rPr>
        <w:t xml:space="preserve">  For items listed in Table B, when work is assigned for land acquisition services listed in Table B, the Pay Items to be used to pay for the work will be negotiated per </w:t>
      </w:r>
      <w:r w:rsidR="004D6323">
        <w:rPr>
          <w:rFonts w:asciiTheme="minorHAnsi" w:hAnsiTheme="minorHAnsi"/>
        </w:rPr>
        <w:t>Specialty Report</w:t>
      </w:r>
      <w:r w:rsidR="001E6470" w:rsidRPr="7CA17B69">
        <w:rPr>
          <w:rFonts w:asciiTheme="minorHAnsi" w:hAnsiTheme="minorHAnsi"/>
        </w:rPr>
        <w:t xml:space="preserve">.  </w:t>
      </w:r>
      <w:r w:rsidRPr="7CA17B69">
        <w:rPr>
          <w:rFonts w:asciiTheme="minorHAnsi" w:hAnsiTheme="minorHAnsi"/>
        </w:rPr>
        <w:t xml:space="preserve">The Unit Costs in Table B </w:t>
      </w:r>
      <w:r w:rsidR="00BE650A">
        <w:rPr>
          <w:rFonts w:asciiTheme="minorHAnsi" w:hAnsiTheme="minorHAnsi"/>
        </w:rPr>
        <w:t xml:space="preserve">provided by the Vendor </w:t>
      </w:r>
      <w:r w:rsidRPr="7CA17B69">
        <w:rPr>
          <w:rFonts w:asciiTheme="minorHAnsi" w:hAnsiTheme="minorHAnsi"/>
        </w:rPr>
        <w:t xml:space="preserve">will be </w:t>
      </w:r>
      <w:r w:rsidR="001E76E0">
        <w:rPr>
          <w:rFonts w:asciiTheme="minorHAnsi" w:hAnsiTheme="minorHAnsi"/>
        </w:rPr>
        <w:t xml:space="preserve">used as the not to exceed </w:t>
      </w:r>
      <w:r w:rsidR="00554B1E">
        <w:rPr>
          <w:rFonts w:asciiTheme="minorHAnsi" w:hAnsiTheme="minorHAnsi"/>
        </w:rPr>
        <w:t>price,</w:t>
      </w:r>
      <w:r w:rsidR="001E76E0">
        <w:rPr>
          <w:rFonts w:asciiTheme="minorHAnsi" w:hAnsiTheme="minorHAnsi"/>
        </w:rPr>
        <w:t xml:space="preserve"> but each </w:t>
      </w:r>
      <w:r w:rsidR="0007378B">
        <w:rPr>
          <w:rFonts w:asciiTheme="minorHAnsi" w:hAnsiTheme="minorHAnsi"/>
        </w:rPr>
        <w:t>Specialty R</w:t>
      </w:r>
      <w:r w:rsidR="004D6323">
        <w:rPr>
          <w:rFonts w:asciiTheme="minorHAnsi" w:hAnsiTheme="minorHAnsi"/>
        </w:rPr>
        <w:t xml:space="preserve">eport will be </w:t>
      </w:r>
      <w:r w:rsidRPr="7CA17B69">
        <w:rPr>
          <w:rFonts w:asciiTheme="minorHAnsi" w:hAnsiTheme="minorHAnsi"/>
        </w:rPr>
        <w:t xml:space="preserve">negotiated and agreed to by the Vendor and the State and will depend on the complexity and issues affecting the proposed acquisition and/or relocation.   After the Vendor and </w:t>
      </w:r>
      <w:r w:rsidRPr="003738C5">
        <w:rPr>
          <w:rFonts w:asciiTheme="minorHAnsi" w:hAnsiTheme="minorHAnsi"/>
        </w:rPr>
        <w:t>State</w:t>
      </w:r>
      <w:r w:rsidRPr="7CA17B69">
        <w:rPr>
          <w:rFonts w:asciiTheme="minorHAnsi" w:hAnsiTheme="minorHAnsi"/>
        </w:rPr>
        <w:t xml:space="preserve"> have reached a negotiated unit cost for a </w:t>
      </w:r>
      <w:r w:rsidR="00E7721E" w:rsidRPr="7CA17B69">
        <w:rPr>
          <w:rFonts w:asciiTheme="minorHAnsi" w:hAnsiTheme="minorHAnsi"/>
        </w:rPr>
        <w:t>Specialty Report</w:t>
      </w:r>
      <w:r w:rsidRPr="7CA17B69">
        <w:rPr>
          <w:rFonts w:asciiTheme="minorHAnsi" w:hAnsiTheme="minorHAnsi"/>
        </w:rPr>
        <w:t xml:space="preserve">, the Land Acquisition Manager for District One/Region </w:t>
      </w:r>
      <w:r w:rsidR="002827CE" w:rsidRPr="7CA17B69">
        <w:rPr>
          <w:rFonts w:asciiTheme="minorHAnsi" w:hAnsiTheme="minorHAnsi"/>
        </w:rPr>
        <w:t>One shall</w:t>
      </w:r>
      <w:r w:rsidRPr="7CA17B69">
        <w:rPr>
          <w:rFonts w:asciiTheme="minorHAnsi" w:hAnsiTheme="minorHAnsi"/>
        </w:rPr>
        <w:t xml:space="preserve"> approve prior to the Vendor proceeding with work. All </w:t>
      </w:r>
      <w:bookmarkStart w:id="15" w:name="_Hlk533075904"/>
      <w:r w:rsidRPr="7CA17B69">
        <w:rPr>
          <w:rFonts w:asciiTheme="minorHAnsi" w:hAnsiTheme="minorHAnsi"/>
        </w:rPr>
        <w:t xml:space="preserve">labor for this contract will be billed on a Work Order basis using Vendor’s provided </w:t>
      </w:r>
      <w:proofErr w:type="gramStart"/>
      <w:r w:rsidR="002827CE" w:rsidRPr="7CA17B69">
        <w:rPr>
          <w:rFonts w:asciiTheme="minorHAnsi" w:hAnsiTheme="minorHAnsi"/>
        </w:rPr>
        <w:t>fully-loaded</w:t>
      </w:r>
      <w:proofErr w:type="gramEnd"/>
      <w:r w:rsidRPr="7CA17B69">
        <w:rPr>
          <w:rFonts w:asciiTheme="minorHAnsi" w:hAnsiTheme="minorHAnsi"/>
        </w:rPr>
        <w:t xml:space="preserve"> hourly rates and unit prices.</w:t>
      </w:r>
      <w:bookmarkEnd w:id="15"/>
    </w:p>
    <w:p w14:paraId="0953E0AF" w14:textId="519B4E30" w:rsidR="001076F8" w:rsidRPr="00D10E81" w:rsidRDefault="00132CB6" w:rsidP="7CA17B69">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7CA17B69">
        <w:rPr>
          <w:rFonts w:asciiTheme="minorHAnsi" w:hAnsiTheme="minorHAnsi"/>
          <w:b/>
          <w:bCs/>
          <w:u w:val="single"/>
        </w:rPr>
        <w:t>TABLE C UNIT PRICES:</w:t>
      </w:r>
      <w:r w:rsidRPr="7CA17B69">
        <w:rPr>
          <w:rFonts w:asciiTheme="minorHAnsi" w:hAnsiTheme="minorHAnsi"/>
        </w:rPr>
        <w:t xml:space="preserve">  For items listed in Table C, when work is assigned for land acquisition services listed in Table C, the Pay Items to be used to pay for the work will be per Update to a Specialty Report.  </w:t>
      </w:r>
      <w:r w:rsidR="00C9618B" w:rsidRPr="7CA17B69">
        <w:rPr>
          <w:rFonts w:asciiTheme="minorHAnsi" w:hAnsiTheme="minorHAnsi"/>
        </w:rPr>
        <w:t xml:space="preserve">The Unit Costs in Table </w:t>
      </w:r>
      <w:r w:rsidR="00C9618B">
        <w:rPr>
          <w:rFonts w:asciiTheme="minorHAnsi" w:hAnsiTheme="minorHAnsi"/>
        </w:rPr>
        <w:t>C</w:t>
      </w:r>
      <w:r w:rsidR="00C9618B" w:rsidRPr="7CA17B69">
        <w:rPr>
          <w:rFonts w:asciiTheme="minorHAnsi" w:hAnsiTheme="minorHAnsi"/>
        </w:rPr>
        <w:t xml:space="preserve"> </w:t>
      </w:r>
      <w:r w:rsidR="00C9618B">
        <w:rPr>
          <w:rFonts w:asciiTheme="minorHAnsi" w:hAnsiTheme="minorHAnsi"/>
        </w:rPr>
        <w:t xml:space="preserve">provided by the Vendor </w:t>
      </w:r>
      <w:r w:rsidR="00C9618B" w:rsidRPr="7CA17B69">
        <w:rPr>
          <w:rFonts w:asciiTheme="minorHAnsi" w:hAnsiTheme="minorHAnsi"/>
        </w:rPr>
        <w:t xml:space="preserve">will be </w:t>
      </w:r>
      <w:r w:rsidR="00C9618B">
        <w:rPr>
          <w:rFonts w:asciiTheme="minorHAnsi" w:hAnsiTheme="minorHAnsi"/>
        </w:rPr>
        <w:t>used as the not to exceed price</w:t>
      </w:r>
      <w:r w:rsidR="00082115">
        <w:rPr>
          <w:rFonts w:asciiTheme="minorHAnsi" w:hAnsiTheme="minorHAnsi"/>
        </w:rPr>
        <w:t>.</w:t>
      </w:r>
      <w:r w:rsidR="002451B0">
        <w:rPr>
          <w:rFonts w:asciiTheme="minorHAnsi" w:hAnsiTheme="minorHAnsi"/>
        </w:rPr>
        <w:t xml:space="preserve"> </w:t>
      </w:r>
      <w:r w:rsidR="00994C82">
        <w:rPr>
          <w:rFonts w:asciiTheme="minorHAnsi" w:hAnsiTheme="minorHAnsi"/>
        </w:rPr>
        <w:t>This</w:t>
      </w:r>
      <w:r w:rsidR="002451B0">
        <w:rPr>
          <w:rFonts w:asciiTheme="minorHAnsi" w:hAnsiTheme="minorHAnsi"/>
        </w:rPr>
        <w:t xml:space="preserve"> price will not exceed 50% of the original Specialty Report negotiated price</w:t>
      </w:r>
      <w:r w:rsidR="005A7BE9">
        <w:rPr>
          <w:rFonts w:asciiTheme="minorHAnsi" w:hAnsiTheme="minorHAnsi"/>
        </w:rPr>
        <w:t>.</w:t>
      </w:r>
      <w:r w:rsidR="00C9618B" w:rsidRPr="7CA17B69">
        <w:rPr>
          <w:rFonts w:asciiTheme="minorHAnsi" w:hAnsiTheme="minorHAnsi"/>
        </w:rPr>
        <w:t xml:space="preserve">  After the Vendor an</w:t>
      </w:r>
      <w:r w:rsidR="00C9618B" w:rsidRPr="003738C5">
        <w:rPr>
          <w:rFonts w:asciiTheme="minorHAnsi" w:hAnsiTheme="minorHAnsi"/>
        </w:rPr>
        <w:t>d State</w:t>
      </w:r>
      <w:r w:rsidR="00C9618B" w:rsidRPr="7CA17B69">
        <w:rPr>
          <w:rFonts w:asciiTheme="minorHAnsi" w:hAnsiTheme="minorHAnsi"/>
        </w:rPr>
        <w:t xml:space="preserve"> have reached a negotiated unit cost for a Specialty Report, the Land Acquisition Manager for District One/Region One shall approve prior to the Vendor proceeding with work</w:t>
      </w:r>
      <w:r w:rsidR="005A7BE9">
        <w:rPr>
          <w:rFonts w:asciiTheme="minorHAnsi" w:hAnsiTheme="minorHAnsi"/>
        </w:rPr>
        <w:t xml:space="preserve">. </w:t>
      </w:r>
      <w:r w:rsidRPr="7CA17B69">
        <w:rPr>
          <w:rFonts w:asciiTheme="minorHAnsi" w:hAnsiTheme="minorHAnsi"/>
        </w:rPr>
        <w:t>All labor for this contract will be billed on a Work Order basis using Vendor’s provide</w:t>
      </w:r>
      <w:r w:rsidR="1C475CE4" w:rsidRPr="7CA17B69">
        <w:rPr>
          <w:rFonts w:asciiTheme="minorHAnsi" w:hAnsiTheme="minorHAnsi"/>
        </w:rPr>
        <w:t>d</w:t>
      </w:r>
      <w:r w:rsidRPr="7CA17B69">
        <w:rPr>
          <w:rFonts w:asciiTheme="minorHAnsi" w:hAnsiTheme="minorHAnsi"/>
        </w:rPr>
        <w:t xml:space="preserve"> unit prices.</w:t>
      </w:r>
    </w:p>
    <w:p w14:paraId="1867D9BF" w14:textId="22A60B5A" w:rsidR="00C369C1" w:rsidRPr="00125EA1" w:rsidRDefault="00F33B34" w:rsidP="7CA17B69">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7CA17B69">
        <w:rPr>
          <w:rFonts w:asciiTheme="minorHAnsi" w:hAnsiTheme="minorHAnsi"/>
          <w:color w:val="000000" w:themeColor="text1"/>
        </w:rPr>
        <w:t xml:space="preserve">All rates include Direct Salary Costs, Indirect Salary </w:t>
      </w:r>
      <w:r w:rsidR="00A33BD2" w:rsidRPr="7CA17B69">
        <w:rPr>
          <w:rFonts w:asciiTheme="minorHAnsi" w:hAnsiTheme="minorHAnsi"/>
          <w:color w:val="000000" w:themeColor="text1"/>
        </w:rPr>
        <w:t>Costs</w:t>
      </w:r>
      <w:r w:rsidR="00A47531" w:rsidRPr="7CA17B69">
        <w:rPr>
          <w:rFonts w:asciiTheme="minorHAnsi" w:hAnsiTheme="minorHAnsi"/>
          <w:color w:val="000000" w:themeColor="text1"/>
        </w:rPr>
        <w:t xml:space="preserve">, Indirect </w:t>
      </w:r>
      <w:r w:rsidR="003738C5" w:rsidRPr="7CA17B69">
        <w:rPr>
          <w:rFonts w:asciiTheme="minorHAnsi" w:hAnsiTheme="minorHAnsi"/>
          <w:color w:val="000000" w:themeColor="text1"/>
        </w:rPr>
        <w:t>Non-Salary</w:t>
      </w:r>
      <w:r w:rsidR="00A47531" w:rsidRPr="7CA17B69">
        <w:rPr>
          <w:rFonts w:asciiTheme="minorHAnsi" w:hAnsiTheme="minorHAnsi"/>
          <w:color w:val="000000" w:themeColor="text1"/>
        </w:rPr>
        <w:t xml:space="preserve"> Costs</w:t>
      </w:r>
      <w:r w:rsidR="00D567F5" w:rsidRPr="7CA17B69">
        <w:rPr>
          <w:rFonts w:asciiTheme="minorHAnsi" w:hAnsiTheme="minorHAnsi"/>
          <w:color w:val="000000" w:themeColor="text1"/>
        </w:rPr>
        <w:t xml:space="preserve">, Direct </w:t>
      </w:r>
      <w:proofErr w:type="gramStart"/>
      <w:r w:rsidR="00D567F5" w:rsidRPr="7CA17B69">
        <w:rPr>
          <w:rFonts w:asciiTheme="minorHAnsi" w:hAnsiTheme="minorHAnsi"/>
          <w:color w:val="000000" w:themeColor="text1"/>
        </w:rPr>
        <w:t>Non Salary</w:t>
      </w:r>
      <w:proofErr w:type="gramEnd"/>
      <w:r w:rsidR="00D567F5" w:rsidRPr="7CA17B69">
        <w:rPr>
          <w:rFonts w:asciiTheme="minorHAnsi" w:hAnsiTheme="minorHAnsi"/>
          <w:color w:val="000000" w:themeColor="text1"/>
        </w:rPr>
        <w:t xml:space="preserve"> Costs, </w:t>
      </w:r>
      <w:r w:rsidR="00874E8D" w:rsidRPr="7CA17B69">
        <w:rPr>
          <w:rFonts w:asciiTheme="minorHAnsi" w:hAnsiTheme="minorHAnsi"/>
          <w:color w:val="000000" w:themeColor="text1"/>
        </w:rPr>
        <w:t xml:space="preserve">Related Travel, Subsistence, benefits, </w:t>
      </w:r>
      <w:r w:rsidR="001C43E8" w:rsidRPr="7CA17B69">
        <w:rPr>
          <w:rFonts w:asciiTheme="minorHAnsi" w:hAnsiTheme="minorHAnsi"/>
          <w:color w:val="000000" w:themeColor="text1"/>
        </w:rPr>
        <w:t>administrative costs and other costs.</w:t>
      </w:r>
      <w:r w:rsidR="00874E8D" w:rsidRPr="7CA17B69">
        <w:rPr>
          <w:rFonts w:asciiTheme="minorHAnsi" w:hAnsiTheme="minorHAnsi"/>
          <w:color w:val="000000" w:themeColor="text1"/>
        </w:rPr>
        <w:t xml:space="preserve"> </w:t>
      </w:r>
    </w:p>
    <w:p w14:paraId="113F5327" w14:textId="28FD7BD4" w:rsidR="004B01EA" w:rsidRDefault="004B01EA" w:rsidP="7CA17B69">
      <w:pPr>
        <w:pStyle w:val="ListParagraph"/>
        <w:numPr>
          <w:ilvl w:val="2"/>
          <w:numId w:val="44"/>
        </w:numPr>
        <w:tabs>
          <w:tab w:val="left" w:pos="720"/>
        </w:tabs>
        <w:spacing w:before="240" w:after="240" w:line="23" w:lineRule="atLeast"/>
        <w:jc w:val="both"/>
        <w:rPr>
          <w:rFonts w:asciiTheme="minorHAnsi" w:hAnsiTheme="minorHAnsi"/>
          <w:b/>
          <w:bCs/>
        </w:rPr>
      </w:pPr>
      <w:r>
        <w:lastRenderedPageBreak/>
        <w:t xml:space="preserve">Pricing shall be submitted in the following format below for the </w:t>
      </w:r>
      <w:r w:rsidRPr="7CA17B69">
        <w:rPr>
          <w:rFonts w:asciiTheme="minorHAnsi" w:hAnsiTheme="minorHAnsi"/>
          <w:b/>
          <w:bCs/>
        </w:rPr>
        <w:t xml:space="preserve">INITIAL TERM:       </w:t>
      </w:r>
      <w:r w:rsidR="00EC7154" w:rsidRPr="7CA17B69">
        <w:rPr>
          <w:rFonts w:asciiTheme="minorHAnsi" w:hAnsiTheme="minorHAnsi"/>
          <w:b/>
          <w:bCs/>
        </w:rPr>
        <w:t>THREE</w:t>
      </w:r>
      <w:r w:rsidRPr="7CA17B69">
        <w:rPr>
          <w:rFonts w:asciiTheme="minorHAnsi" w:hAnsiTheme="minorHAnsi"/>
          <w:b/>
          <w:bCs/>
        </w:rPr>
        <w:t xml:space="preserve"> (</w:t>
      </w:r>
      <w:r w:rsidR="00EC7154" w:rsidRPr="7CA17B69">
        <w:rPr>
          <w:rFonts w:asciiTheme="minorHAnsi" w:hAnsiTheme="minorHAnsi"/>
          <w:b/>
          <w:bCs/>
        </w:rPr>
        <w:t>3</w:t>
      </w:r>
      <w:r w:rsidRPr="7CA17B69">
        <w:rPr>
          <w:rFonts w:asciiTheme="minorHAnsi" w:hAnsiTheme="minorHAnsi"/>
          <w:b/>
          <w:bCs/>
        </w:rPr>
        <w:t>) YEARS</w:t>
      </w:r>
    </w:p>
    <w:p w14:paraId="61B9724E" w14:textId="77777777" w:rsidR="00BD2591" w:rsidRDefault="00BD2591" w:rsidP="008D4A8A">
      <w:pPr>
        <w:pStyle w:val="ListParagraph"/>
        <w:tabs>
          <w:tab w:val="left" w:pos="720"/>
        </w:tabs>
        <w:spacing w:before="240" w:after="240" w:line="23" w:lineRule="atLeast"/>
        <w:ind w:left="1380"/>
        <w:jc w:val="both"/>
        <w:rPr>
          <w:rFonts w:asciiTheme="minorHAnsi" w:hAnsiTheme="minorHAnsi"/>
          <w:b/>
        </w:rPr>
      </w:pPr>
    </w:p>
    <w:p w14:paraId="14480126" w14:textId="77777777" w:rsidR="0090539C" w:rsidRPr="001F1183" w:rsidRDefault="0090539C" w:rsidP="001F1183">
      <w:pPr>
        <w:spacing w:line="23" w:lineRule="atLeast"/>
        <w:jc w:val="both"/>
        <w:rPr>
          <w:b/>
        </w:rPr>
      </w:pPr>
      <w:r w:rsidRPr="001F1183">
        <w:rPr>
          <w:b/>
        </w:rPr>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2508"/>
        <w:gridCol w:w="2388"/>
        <w:gridCol w:w="7"/>
        <w:gridCol w:w="2378"/>
        <w:gridCol w:w="7"/>
      </w:tblGrid>
      <w:tr w:rsidR="0090539C" w14:paraId="1072C653" w14:textId="77777777" w:rsidTr="00314A0D">
        <w:trPr>
          <w:gridAfter w:val="1"/>
          <w:wAfter w:w="7" w:type="dxa"/>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Default="0090539C" w:rsidP="003179A7">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DB266" w14:textId="77777777" w:rsidR="0090539C" w:rsidRPr="00D544B9" w:rsidRDefault="0090539C" w:rsidP="003179A7">
            <w:pPr>
              <w:pStyle w:val="NoSpacing"/>
              <w:jc w:val="center"/>
              <w:rPr>
                <w:b/>
                <w:spacing w:val="1"/>
                <w:highlight w:val="yellow"/>
              </w:rPr>
            </w:pPr>
            <w:r w:rsidRPr="00D544B9">
              <w:rPr>
                <w:b/>
                <w:spacing w:val="1"/>
                <w:highlight w:val="yellow"/>
              </w:rPr>
              <w:t>ESTIMATED</w:t>
            </w:r>
          </w:p>
          <w:p w14:paraId="25519573" w14:textId="34E49327" w:rsidR="0090539C" w:rsidRPr="008D67F2" w:rsidRDefault="0090539C" w:rsidP="00993350">
            <w:pPr>
              <w:pStyle w:val="NoSpacing"/>
              <w:jc w:val="center"/>
              <w:rPr>
                <w:b/>
              </w:rPr>
            </w:pPr>
            <w:r w:rsidRPr="00D544B9">
              <w:rPr>
                <w:b/>
                <w:spacing w:val="1"/>
                <w:highlight w:val="yellow"/>
              </w:rPr>
              <w:t>HOURS</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45DF1E91" w14:textId="77777777" w:rsidR="0090539C" w:rsidRPr="00556605" w:rsidRDefault="0090539C" w:rsidP="003179A7">
            <w:pPr>
              <w:pStyle w:val="NoSpacing"/>
              <w:jc w:val="center"/>
              <w:rPr>
                <w:b/>
              </w:rPr>
            </w:pPr>
            <w:proofErr w:type="gramStart"/>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proofErr w:type="gramEnd"/>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 (HR)</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BA47D97" w14:textId="77777777" w:rsidR="0090539C" w:rsidRPr="00556605" w:rsidRDefault="0090539C" w:rsidP="003179A7">
            <w:pPr>
              <w:pStyle w:val="NoSpacing"/>
              <w:jc w:val="center"/>
              <w:rPr>
                <w:b/>
              </w:rPr>
            </w:pPr>
            <w:r w:rsidRPr="00556605">
              <w:rPr>
                <w:b/>
                <w:spacing w:val="1"/>
              </w:rPr>
              <w:t>TOTAL COST</w:t>
            </w:r>
          </w:p>
        </w:tc>
      </w:tr>
      <w:tr w:rsidR="0090539C" w14:paraId="0F550579" w14:textId="77777777" w:rsidTr="00581644">
        <w:trPr>
          <w:gridAfter w:val="1"/>
          <w:wAfter w:w="7" w:type="dxa"/>
          <w:trHeight w:val="368"/>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8D67F2" w:rsidRDefault="0090539C" w:rsidP="003179A7">
            <w:pPr>
              <w:pStyle w:val="NoSpacing"/>
              <w:rPr>
                <w:b/>
              </w:rPr>
            </w:pPr>
            <w:r w:rsidRPr="008D67F2">
              <w:rPr>
                <w:b/>
              </w:rPr>
              <w:t>Project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21F987F" w14:textId="674F99E2" w:rsidR="0090539C" w:rsidRPr="00536601" w:rsidRDefault="006A5449" w:rsidP="003179A7">
            <w:pPr>
              <w:pStyle w:val="NoSpacing"/>
              <w:jc w:val="center"/>
              <w:rPr>
                <w:b/>
              </w:rPr>
            </w:pPr>
            <w:r w:rsidRPr="00536601">
              <w:rPr>
                <w:b/>
              </w:rPr>
              <w:t>1</w:t>
            </w:r>
            <w:r w:rsidRPr="00F46D41">
              <w:rPr>
                <w:b/>
              </w:rPr>
              <w:t>50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4C143530"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1C031CD9" w:rsidR="0090539C" w:rsidRPr="00556605" w:rsidRDefault="0090539C" w:rsidP="003179A7">
            <w:pPr>
              <w:pStyle w:val="NoSpacing"/>
              <w:rPr>
                <w:b/>
              </w:rPr>
            </w:pPr>
            <w:r w:rsidRPr="00556605">
              <w:rPr>
                <w:b/>
              </w:rPr>
              <w:t>$</w:t>
            </w:r>
          </w:p>
        </w:tc>
      </w:tr>
      <w:tr w:rsidR="00314A0D" w:rsidRPr="00556605" w14:paraId="4A634CED" w14:textId="77777777" w:rsidTr="00314A0D">
        <w:trPr>
          <w:trHeight w:val="359"/>
          <w:jc w:val="right"/>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0FC5" w14:textId="2F41EF6D" w:rsidR="00314A0D" w:rsidRDefault="00314A0D" w:rsidP="00314A0D">
            <w:pPr>
              <w:pStyle w:val="NoSpacing"/>
              <w:jc w:val="right"/>
              <w:rPr>
                <w:b/>
              </w:rPr>
            </w:pPr>
            <w:r>
              <w:rPr>
                <w:b/>
              </w:rPr>
              <w:t>TABLE A TOTAL PRICE:</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272D507" w14:textId="617C9F24" w:rsidR="00314A0D" w:rsidRPr="00556605" w:rsidRDefault="00314A0D" w:rsidP="00314A0D">
            <w:pPr>
              <w:pStyle w:val="NoSpacing"/>
              <w:rPr>
                <w:b/>
              </w:rPr>
            </w:pPr>
            <w:r w:rsidRPr="00556605">
              <w:rPr>
                <w:b/>
              </w:rPr>
              <w:t>$</w:t>
            </w:r>
          </w:p>
        </w:tc>
      </w:tr>
    </w:tbl>
    <w:p w14:paraId="5E8B02B4" w14:textId="77777777" w:rsidR="0090539C" w:rsidRDefault="0090539C" w:rsidP="00DA0737">
      <w:pPr>
        <w:pStyle w:val="ListParagraph"/>
        <w:ind w:left="660"/>
        <w:rPr>
          <w:b/>
        </w:rPr>
      </w:pPr>
    </w:p>
    <w:p w14:paraId="78B8FBC7" w14:textId="77777777" w:rsidR="00DA0737" w:rsidRDefault="00DA0737" w:rsidP="00DA0737">
      <w:pPr>
        <w:pStyle w:val="ListParagraph"/>
        <w:ind w:left="660"/>
        <w:rPr>
          <w:b/>
        </w:rPr>
      </w:pPr>
    </w:p>
    <w:p w14:paraId="696188F2" w14:textId="5756B6F8" w:rsidR="0090539C" w:rsidRPr="005D01CC" w:rsidRDefault="0090539C" w:rsidP="005D01CC">
      <w:pPr>
        <w:rPr>
          <w:b/>
        </w:rPr>
      </w:pPr>
      <w:r w:rsidRPr="005D01CC">
        <w:rPr>
          <w:b/>
        </w:rPr>
        <w:t xml:space="preserve">TABLE </w:t>
      </w:r>
      <w:r w:rsidRPr="4E8BB408">
        <w:rPr>
          <w:b/>
          <w:bCs/>
        </w:rPr>
        <w:t>B</w:t>
      </w:r>
      <w:r w:rsidRPr="005D01CC">
        <w:rPr>
          <w:b/>
        </w:rPr>
        <w:t>– UNIT PRICES TO BE NEGOTIATED UPON WORK ORDER REQUEST</w:t>
      </w:r>
    </w:p>
    <w:tbl>
      <w:tblPr>
        <w:tblStyle w:val="TableGrid"/>
        <w:tblW w:w="11020" w:type="dxa"/>
        <w:tblInd w:w="-5" w:type="dxa"/>
        <w:tblLook w:val="04A0" w:firstRow="1" w:lastRow="0" w:firstColumn="1" w:lastColumn="0" w:noHBand="0" w:noVBand="1"/>
      </w:tblPr>
      <w:tblGrid>
        <w:gridCol w:w="1614"/>
        <w:gridCol w:w="1483"/>
        <w:gridCol w:w="1910"/>
        <w:gridCol w:w="1035"/>
        <w:gridCol w:w="1200"/>
        <w:gridCol w:w="1136"/>
        <w:gridCol w:w="1480"/>
        <w:gridCol w:w="1162"/>
      </w:tblGrid>
      <w:tr w:rsidR="00FE2BDA" w14:paraId="1E4C4245" w14:textId="4DFA65EC" w:rsidTr="005F7727">
        <w:trPr>
          <w:trHeight w:val="857"/>
        </w:trPr>
        <w:tc>
          <w:tcPr>
            <w:tcW w:w="1614" w:type="dxa"/>
            <w:vAlign w:val="center"/>
          </w:tcPr>
          <w:p w14:paraId="743DFB05" w14:textId="77777777" w:rsidR="00FE2BDA" w:rsidRDefault="00FE2BDA" w:rsidP="005F7727">
            <w:pPr>
              <w:jc w:val="center"/>
              <w:rPr>
                <w:b/>
              </w:rPr>
            </w:pPr>
          </w:p>
          <w:p w14:paraId="5DCFA812" w14:textId="62ABCF56" w:rsidR="00FE2BDA" w:rsidRDefault="00FE2BDA" w:rsidP="005F7727">
            <w:pPr>
              <w:jc w:val="center"/>
              <w:rPr>
                <w:b/>
              </w:rPr>
            </w:pPr>
            <w:r>
              <w:rPr>
                <w:b/>
              </w:rPr>
              <w:t>Service</w:t>
            </w:r>
          </w:p>
          <w:p w14:paraId="026F938F" w14:textId="77777777" w:rsidR="00FE2BDA" w:rsidRDefault="00FE2BDA" w:rsidP="005F7727">
            <w:pPr>
              <w:jc w:val="center"/>
              <w:rPr>
                <w:b/>
              </w:rPr>
            </w:pPr>
          </w:p>
        </w:tc>
        <w:tc>
          <w:tcPr>
            <w:tcW w:w="3393" w:type="dxa"/>
            <w:gridSpan w:val="2"/>
            <w:vAlign w:val="center"/>
          </w:tcPr>
          <w:p w14:paraId="0D7C8056" w14:textId="77777777" w:rsidR="00FE2BDA" w:rsidRDefault="00FE2BDA" w:rsidP="003179A7">
            <w:pPr>
              <w:jc w:val="center"/>
              <w:rPr>
                <w:b/>
              </w:rPr>
            </w:pPr>
            <w:r>
              <w:rPr>
                <w:b/>
              </w:rPr>
              <w:t>Description</w:t>
            </w:r>
          </w:p>
        </w:tc>
        <w:tc>
          <w:tcPr>
            <w:tcW w:w="1035" w:type="dxa"/>
            <w:vAlign w:val="center"/>
          </w:tcPr>
          <w:p w14:paraId="7C541D3C" w14:textId="77777777" w:rsidR="00FE2BDA" w:rsidRDefault="00FE2BDA" w:rsidP="003179A7">
            <w:pPr>
              <w:jc w:val="center"/>
              <w:rPr>
                <w:b/>
              </w:rPr>
            </w:pPr>
            <w:r>
              <w:rPr>
                <w:b/>
              </w:rPr>
              <w:t>Pay Item</w:t>
            </w:r>
          </w:p>
        </w:tc>
        <w:tc>
          <w:tcPr>
            <w:tcW w:w="1200" w:type="dxa"/>
            <w:vAlign w:val="center"/>
          </w:tcPr>
          <w:p w14:paraId="41F28E44" w14:textId="6E6CE80B" w:rsidR="00FE2BDA" w:rsidRDefault="00FE2BDA" w:rsidP="003179A7">
            <w:pPr>
              <w:jc w:val="center"/>
              <w:rPr>
                <w:b/>
              </w:rPr>
            </w:pPr>
            <w:r>
              <w:rPr>
                <w:b/>
              </w:rPr>
              <w:t>Estimated number of Specialty Reports</w:t>
            </w:r>
          </w:p>
        </w:tc>
        <w:tc>
          <w:tcPr>
            <w:tcW w:w="1136" w:type="dxa"/>
            <w:vAlign w:val="center"/>
          </w:tcPr>
          <w:p w14:paraId="1148B021" w14:textId="77777777" w:rsidR="00FE2BDA" w:rsidRDefault="00FE2BDA" w:rsidP="003179A7">
            <w:pPr>
              <w:jc w:val="center"/>
              <w:rPr>
                <w:b/>
              </w:rPr>
            </w:pPr>
            <w:r>
              <w:rPr>
                <w:b/>
              </w:rPr>
              <w:t>Unit Price *</w:t>
            </w:r>
          </w:p>
          <w:p w14:paraId="735CF23A" w14:textId="5530E4B9" w:rsidR="00FE2BDA" w:rsidRDefault="00FE2BDA" w:rsidP="003179A7">
            <w:pPr>
              <w:jc w:val="center"/>
              <w:rPr>
                <w:b/>
              </w:rPr>
            </w:pPr>
            <w:r>
              <w:rPr>
                <w:b/>
              </w:rPr>
              <w:t>(Per Specialty Report)</w:t>
            </w:r>
          </w:p>
          <w:p w14:paraId="2C99AB45" w14:textId="79288704" w:rsidR="00FE2BDA" w:rsidRDefault="00FE2BDA" w:rsidP="003179A7">
            <w:pPr>
              <w:jc w:val="center"/>
              <w:rPr>
                <w:b/>
              </w:rPr>
            </w:pPr>
            <w:r>
              <w:rPr>
                <w:b/>
              </w:rPr>
              <w:t>NT</w:t>
            </w:r>
            <w:r w:rsidRPr="00F76C7E">
              <w:rPr>
                <w:b/>
              </w:rPr>
              <w:t>E</w:t>
            </w:r>
          </w:p>
        </w:tc>
        <w:tc>
          <w:tcPr>
            <w:tcW w:w="1480" w:type="dxa"/>
            <w:shd w:val="clear" w:color="auto" w:fill="C6D9F1" w:themeFill="text2" w:themeFillTint="33"/>
            <w:vAlign w:val="center"/>
          </w:tcPr>
          <w:p w14:paraId="1B94D959" w14:textId="644048FA" w:rsidR="00FE2BDA" w:rsidRDefault="00B91512" w:rsidP="005F7727">
            <w:pPr>
              <w:jc w:val="center"/>
              <w:rPr>
                <w:b/>
                <w:bCs/>
              </w:rPr>
            </w:pPr>
            <w:r w:rsidRPr="5AA1C350">
              <w:rPr>
                <w:b/>
                <w:bCs/>
              </w:rPr>
              <w:t>Offeror</w:t>
            </w:r>
            <w:r w:rsidR="005D0632" w:rsidRPr="5AA1C350">
              <w:rPr>
                <w:b/>
                <w:bCs/>
              </w:rPr>
              <w:t xml:space="preserve"> </w:t>
            </w:r>
            <w:r w:rsidR="008D73A3" w:rsidRPr="5AA1C350">
              <w:rPr>
                <w:b/>
                <w:bCs/>
              </w:rPr>
              <w:t xml:space="preserve">NTE </w:t>
            </w:r>
            <w:r w:rsidR="005D0632" w:rsidRPr="5AA1C350">
              <w:rPr>
                <w:b/>
                <w:bCs/>
              </w:rPr>
              <w:t>Unit Cost (Per Specialty Report)</w:t>
            </w:r>
          </w:p>
        </w:tc>
        <w:tc>
          <w:tcPr>
            <w:tcW w:w="1162" w:type="dxa"/>
            <w:shd w:val="clear" w:color="auto" w:fill="C6D9F1" w:themeFill="text2" w:themeFillTint="33"/>
            <w:vAlign w:val="center"/>
          </w:tcPr>
          <w:p w14:paraId="57CFF744" w14:textId="77777777" w:rsidR="00BF3010" w:rsidRDefault="00BF3010" w:rsidP="005F7727">
            <w:pPr>
              <w:jc w:val="center"/>
              <w:rPr>
                <w:b/>
              </w:rPr>
            </w:pPr>
          </w:p>
          <w:p w14:paraId="1A24FC95" w14:textId="42064978" w:rsidR="00FE2BDA" w:rsidRDefault="00B92747" w:rsidP="005F7727">
            <w:pPr>
              <w:jc w:val="center"/>
              <w:rPr>
                <w:b/>
              </w:rPr>
            </w:pPr>
            <w:r>
              <w:rPr>
                <w:b/>
              </w:rPr>
              <w:t>Total Cost</w:t>
            </w:r>
          </w:p>
        </w:tc>
      </w:tr>
      <w:tr w:rsidR="000F7B57" w14:paraId="04E40E96" w14:textId="3459449C" w:rsidTr="5AA1C350">
        <w:trPr>
          <w:trHeight w:val="857"/>
        </w:trPr>
        <w:tc>
          <w:tcPr>
            <w:tcW w:w="1614" w:type="dxa"/>
            <w:vAlign w:val="center"/>
          </w:tcPr>
          <w:p w14:paraId="6E97207D" w14:textId="77777777" w:rsidR="00FE2BDA" w:rsidRDefault="00FE2BDA" w:rsidP="009800A5">
            <w:pPr>
              <w:jc w:val="center"/>
              <w:rPr>
                <w:b/>
              </w:rPr>
            </w:pPr>
            <w:r>
              <w:rPr>
                <w:b/>
              </w:rPr>
              <w:t>SPECIALTY REPORT</w:t>
            </w:r>
          </w:p>
        </w:tc>
        <w:tc>
          <w:tcPr>
            <w:tcW w:w="1483" w:type="dxa"/>
            <w:vAlign w:val="center"/>
          </w:tcPr>
          <w:p w14:paraId="36C649EE" w14:textId="77777777" w:rsidR="00FE2BDA" w:rsidRDefault="00FE2BDA" w:rsidP="003179A7">
            <w:pPr>
              <w:jc w:val="center"/>
              <w:rPr>
                <w:b/>
              </w:rPr>
            </w:pPr>
            <w:r>
              <w:rPr>
                <w:b/>
              </w:rPr>
              <w:t>SPECIALTY REPORT</w:t>
            </w:r>
          </w:p>
        </w:tc>
        <w:tc>
          <w:tcPr>
            <w:tcW w:w="1910" w:type="dxa"/>
          </w:tcPr>
          <w:p w14:paraId="700F064D" w14:textId="77777777" w:rsidR="00FE2BDA" w:rsidRDefault="00FE2BDA" w:rsidP="003179A7">
            <w:pPr>
              <w:rPr>
                <w:b/>
              </w:rPr>
            </w:pPr>
            <w:r>
              <w:rPr>
                <w:b/>
              </w:rPr>
              <w:t>Specialty Report scope to be determined as appraisal issue warrants the need per parcel</w:t>
            </w:r>
          </w:p>
        </w:tc>
        <w:tc>
          <w:tcPr>
            <w:tcW w:w="1035" w:type="dxa"/>
            <w:vAlign w:val="center"/>
          </w:tcPr>
          <w:p w14:paraId="0B71A5D2" w14:textId="77777777" w:rsidR="00FE2BDA" w:rsidRDefault="00FE2BDA" w:rsidP="003179A7">
            <w:pPr>
              <w:jc w:val="center"/>
              <w:rPr>
                <w:b/>
              </w:rPr>
            </w:pPr>
            <w:r>
              <w:rPr>
                <w:b/>
              </w:rPr>
              <w:t>SP</w:t>
            </w:r>
          </w:p>
        </w:tc>
        <w:tc>
          <w:tcPr>
            <w:tcW w:w="1200" w:type="dxa"/>
            <w:vAlign w:val="center"/>
          </w:tcPr>
          <w:p w14:paraId="21F327DB" w14:textId="7DF1EE34" w:rsidR="00FE2BDA" w:rsidRDefault="00FE2BDA" w:rsidP="003179A7">
            <w:pPr>
              <w:jc w:val="center"/>
              <w:rPr>
                <w:b/>
              </w:rPr>
            </w:pPr>
            <w:r>
              <w:rPr>
                <w:b/>
              </w:rPr>
              <w:t>100</w:t>
            </w:r>
          </w:p>
        </w:tc>
        <w:tc>
          <w:tcPr>
            <w:tcW w:w="1136" w:type="dxa"/>
            <w:vAlign w:val="center"/>
          </w:tcPr>
          <w:p w14:paraId="084CC9BD" w14:textId="0B40870E" w:rsidR="00FE2BDA" w:rsidRDefault="00FE2BDA" w:rsidP="003179A7">
            <w:pPr>
              <w:jc w:val="center"/>
              <w:rPr>
                <w:b/>
              </w:rPr>
            </w:pPr>
            <w:r>
              <w:rPr>
                <w:b/>
              </w:rPr>
              <w:t>$13,000</w:t>
            </w:r>
          </w:p>
        </w:tc>
        <w:tc>
          <w:tcPr>
            <w:tcW w:w="1480" w:type="dxa"/>
            <w:shd w:val="clear" w:color="auto" w:fill="C6D9F1" w:themeFill="text2" w:themeFillTint="33"/>
          </w:tcPr>
          <w:p w14:paraId="34000740" w14:textId="77777777" w:rsidR="00FE2BDA" w:rsidRDefault="00FE2BDA" w:rsidP="003179A7">
            <w:pPr>
              <w:jc w:val="center"/>
              <w:rPr>
                <w:b/>
              </w:rPr>
            </w:pPr>
          </w:p>
        </w:tc>
        <w:tc>
          <w:tcPr>
            <w:tcW w:w="1162" w:type="dxa"/>
            <w:shd w:val="clear" w:color="auto" w:fill="C6D9F1" w:themeFill="text2" w:themeFillTint="33"/>
          </w:tcPr>
          <w:p w14:paraId="5FA9F33B" w14:textId="77777777" w:rsidR="00FE2BDA" w:rsidRDefault="00FE2BDA" w:rsidP="003179A7">
            <w:pPr>
              <w:jc w:val="center"/>
              <w:rPr>
                <w:b/>
              </w:rPr>
            </w:pPr>
          </w:p>
        </w:tc>
      </w:tr>
      <w:tr w:rsidR="005B0F7C" w14:paraId="2276CDAA" w14:textId="77777777" w:rsidTr="000F7B57">
        <w:trPr>
          <w:trHeight w:val="857"/>
        </w:trPr>
        <w:tc>
          <w:tcPr>
            <w:tcW w:w="9858" w:type="dxa"/>
            <w:gridSpan w:val="7"/>
            <w:vAlign w:val="center"/>
          </w:tcPr>
          <w:p w14:paraId="2DF3C02D" w14:textId="2BCA5A3C" w:rsidR="005B0F7C" w:rsidRDefault="00613594" w:rsidP="005B0F7C">
            <w:pPr>
              <w:jc w:val="right"/>
              <w:rPr>
                <w:b/>
              </w:rPr>
            </w:pPr>
            <w:r>
              <w:rPr>
                <w:b/>
              </w:rPr>
              <w:t>TABLE B TOTAL PRICE</w:t>
            </w:r>
          </w:p>
        </w:tc>
        <w:tc>
          <w:tcPr>
            <w:tcW w:w="1162" w:type="dxa"/>
            <w:shd w:val="clear" w:color="auto" w:fill="C6D9F1" w:themeFill="text2" w:themeFillTint="33"/>
          </w:tcPr>
          <w:p w14:paraId="7B205556" w14:textId="77777777" w:rsidR="005B0F7C" w:rsidRDefault="005B0F7C" w:rsidP="003179A7">
            <w:pPr>
              <w:jc w:val="center"/>
              <w:rPr>
                <w:b/>
              </w:rPr>
            </w:pPr>
          </w:p>
        </w:tc>
      </w:tr>
    </w:tbl>
    <w:p w14:paraId="0570B564" w14:textId="77777777" w:rsidR="0090539C" w:rsidRPr="005D01CC" w:rsidRDefault="0090539C" w:rsidP="005D01CC">
      <w:pPr>
        <w:rPr>
          <w:b/>
        </w:rPr>
      </w:pPr>
    </w:p>
    <w:p w14:paraId="4FEB7347" w14:textId="47D0A665" w:rsidR="0090539C" w:rsidRPr="005D01CC" w:rsidRDefault="29006EE9" w:rsidP="53AEC54D">
      <w:pPr>
        <w:rPr>
          <w:b/>
          <w:bCs/>
        </w:rPr>
      </w:pPr>
      <w:r w:rsidRPr="5AA1C350">
        <w:rPr>
          <w:b/>
          <w:bCs/>
        </w:rPr>
        <w:t xml:space="preserve">*TABLE B - NEGOTIATED UNIT PRICES - When work is assigned for land acquisition services of “Specialty </w:t>
      </w:r>
      <w:r w:rsidR="6B4D8CAC" w:rsidRPr="5AA1C350">
        <w:rPr>
          <w:b/>
          <w:bCs/>
        </w:rPr>
        <w:t>Report” the</w:t>
      </w:r>
      <w:r w:rsidRPr="5AA1C350">
        <w:rPr>
          <w:b/>
          <w:bCs/>
        </w:rPr>
        <w:t xml:space="preserve"> Pay Item to be used to pay for the work will be negotiated per </w:t>
      </w:r>
      <w:r w:rsidR="36A2720E" w:rsidRPr="5AA1C350">
        <w:rPr>
          <w:b/>
          <w:bCs/>
        </w:rPr>
        <w:t>S</w:t>
      </w:r>
      <w:r w:rsidR="5581C375" w:rsidRPr="5AA1C350">
        <w:rPr>
          <w:b/>
          <w:bCs/>
        </w:rPr>
        <w:t xml:space="preserve">pecialty </w:t>
      </w:r>
      <w:r w:rsidR="36A2720E" w:rsidRPr="5AA1C350">
        <w:rPr>
          <w:b/>
          <w:bCs/>
        </w:rPr>
        <w:t>R</w:t>
      </w:r>
      <w:r w:rsidR="5581C375" w:rsidRPr="5AA1C350">
        <w:rPr>
          <w:b/>
          <w:bCs/>
        </w:rPr>
        <w:t>eport</w:t>
      </w:r>
      <w:r w:rsidR="3D202658" w:rsidRPr="5AA1C350">
        <w:rPr>
          <w:b/>
          <w:bCs/>
        </w:rPr>
        <w:t xml:space="preserve"> (N</w:t>
      </w:r>
      <w:r w:rsidR="691550AA" w:rsidRPr="5AA1C350">
        <w:rPr>
          <w:b/>
          <w:bCs/>
        </w:rPr>
        <w:t>ot to Exceed “N</w:t>
      </w:r>
      <w:r w:rsidR="3D202658" w:rsidRPr="5AA1C350">
        <w:rPr>
          <w:b/>
          <w:bCs/>
        </w:rPr>
        <w:t>TE</w:t>
      </w:r>
      <w:r w:rsidR="4B7C9F94" w:rsidRPr="5AA1C350">
        <w:rPr>
          <w:b/>
          <w:bCs/>
        </w:rPr>
        <w:t>”</w:t>
      </w:r>
      <w:r w:rsidR="34CE321F" w:rsidRPr="5AA1C350">
        <w:rPr>
          <w:b/>
          <w:bCs/>
        </w:rPr>
        <w:t xml:space="preserve"> $13,000 per Specialty </w:t>
      </w:r>
      <w:r w:rsidR="5063525A" w:rsidRPr="5AA1C350">
        <w:rPr>
          <w:b/>
          <w:bCs/>
        </w:rPr>
        <w:t>R</w:t>
      </w:r>
      <w:r w:rsidR="34CE321F" w:rsidRPr="5AA1C350">
        <w:rPr>
          <w:b/>
          <w:bCs/>
        </w:rPr>
        <w:t>eport as noted in Table B above)</w:t>
      </w:r>
      <w:r w:rsidR="5581C375" w:rsidRPr="5AA1C350">
        <w:rPr>
          <w:b/>
          <w:bCs/>
        </w:rPr>
        <w:t xml:space="preserve"> </w:t>
      </w:r>
      <w:r w:rsidRPr="5AA1C350">
        <w:rPr>
          <w:b/>
          <w:bCs/>
        </w:rPr>
        <w:t>upon request by Work Order.</w:t>
      </w:r>
      <w:r w:rsidR="26B89C2C" w:rsidRPr="5AA1C350">
        <w:rPr>
          <w:b/>
          <w:bCs/>
        </w:rPr>
        <w:t xml:space="preserve"> </w:t>
      </w:r>
      <w:proofErr w:type="gramStart"/>
      <w:r w:rsidR="26B89C2C" w:rsidRPr="5AA1C350">
        <w:rPr>
          <w:b/>
          <w:bCs/>
        </w:rPr>
        <w:t xml:space="preserve">In the </w:t>
      </w:r>
      <w:r w:rsidR="4F69010B" w:rsidRPr="5AA1C350">
        <w:rPr>
          <w:b/>
          <w:bCs/>
        </w:rPr>
        <w:t>event that</w:t>
      </w:r>
      <w:proofErr w:type="gramEnd"/>
      <w:r w:rsidR="4F69010B" w:rsidRPr="5AA1C350">
        <w:rPr>
          <w:b/>
          <w:bCs/>
        </w:rPr>
        <w:t xml:space="preserve"> an “extraordinary situation” </w:t>
      </w:r>
      <w:r w:rsidR="7467DC11" w:rsidRPr="5AA1C350">
        <w:rPr>
          <w:b/>
          <w:bCs/>
        </w:rPr>
        <w:t xml:space="preserve">arises wherein the negotiated </w:t>
      </w:r>
      <w:r w:rsidR="4CD792D8" w:rsidRPr="5AA1C350">
        <w:rPr>
          <w:b/>
          <w:bCs/>
        </w:rPr>
        <w:t>unit cost would need to exceed the NTE</w:t>
      </w:r>
      <w:r w:rsidR="22EAAFDD" w:rsidRPr="5AA1C350">
        <w:rPr>
          <w:b/>
          <w:bCs/>
        </w:rPr>
        <w:t xml:space="preserve"> amount, </w:t>
      </w:r>
      <w:r w:rsidR="4B407143" w:rsidRPr="5AA1C350">
        <w:rPr>
          <w:b/>
          <w:bCs/>
        </w:rPr>
        <w:t xml:space="preserve">Central Bureau of Land Acquisition </w:t>
      </w:r>
      <w:r w:rsidR="389964AC" w:rsidRPr="5AA1C350">
        <w:rPr>
          <w:b/>
          <w:bCs/>
        </w:rPr>
        <w:t xml:space="preserve">shall approve prior to </w:t>
      </w:r>
      <w:r w:rsidR="1345EBEF" w:rsidRPr="5AA1C350">
        <w:rPr>
          <w:b/>
          <w:bCs/>
        </w:rPr>
        <w:t xml:space="preserve">unit price being </w:t>
      </w:r>
      <w:r w:rsidR="77B6CC01" w:rsidRPr="5AA1C350">
        <w:rPr>
          <w:b/>
          <w:bCs/>
        </w:rPr>
        <w:t>finalized</w:t>
      </w:r>
      <w:r w:rsidR="23FEDB8E" w:rsidRPr="5AA1C350">
        <w:rPr>
          <w:b/>
          <w:bCs/>
        </w:rPr>
        <w:t xml:space="preserve"> with justification provided</w:t>
      </w:r>
      <w:r w:rsidR="77B6CC01" w:rsidRPr="5AA1C350">
        <w:rPr>
          <w:b/>
          <w:bCs/>
        </w:rPr>
        <w:t>.</w:t>
      </w:r>
      <w:r w:rsidRPr="5AA1C350">
        <w:rPr>
          <w:b/>
          <w:bCs/>
        </w:rPr>
        <w:t xml:space="preserve">  The Unit Cost</w:t>
      </w:r>
      <w:r w:rsidR="734E3113" w:rsidRPr="5AA1C350">
        <w:rPr>
          <w:b/>
          <w:bCs/>
        </w:rPr>
        <w:t xml:space="preserve"> identified above by the Vendor will be the NTE Vendor price</w:t>
      </w:r>
      <w:r w:rsidR="77D98713" w:rsidRPr="5AA1C350">
        <w:rPr>
          <w:b/>
          <w:bCs/>
        </w:rPr>
        <w:t xml:space="preserve">. Each Specialty </w:t>
      </w:r>
      <w:r w:rsidR="42DFC71C" w:rsidRPr="5AA1C350">
        <w:rPr>
          <w:b/>
          <w:bCs/>
        </w:rPr>
        <w:t>Report will</w:t>
      </w:r>
      <w:r w:rsidRPr="5AA1C350">
        <w:rPr>
          <w:b/>
          <w:bCs/>
        </w:rPr>
        <w:t xml:space="preserve"> be negotiated and agreed to by the Vendor and the State on an as needed/requested basis and will depend on the complexity and issues affecting the proposed acquisition.   After the Vendor and State</w:t>
      </w:r>
      <w:r w:rsidR="6DB282DC" w:rsidRPr="5AA1C350">
        <w:rPr>
          <w:b/>
          <w:bCs/>
        </w:rPr>
        <w:t xml:space="preserve"> </w:t>
      </w:r>
      <w:r w:rsidRPr="5AA1C350">
        <w:rPr>
          <w:b/>
          <w:bCs/>
        </w:rPr>
        <w:t xml:space="preserve">have reached a negotiated unit cost for a </w:t>
      </w:r>
      <w:r w:rsidR="36A2720E" w:rsidRPr="5AA1C350">
        <w:rPr>
          <w:b/>
          <w:bCs/>
        </w:rPr>
        <w:t>S</w:t>
      </w:r>
      <w:r w:rsidR="5581C375" w:rsidRPr="5AA1C350">
        <w:rPr>
          <w:b/>
          <w:bCs/>
        </w:rPr>
        <w:t xml:space="preserve">pecialty </w:t>
      </w:r>
      <w:r w:rsidR="36A2720E" w:rsidRPr="5AA1C350">
        <w:rPr>
          <w:b/>
          <w:bCs/>
        </w:rPr>
        <w:t>R</w:t>
      </w:r>
      <w:r w:rsidR="5581C375" w:rsidRPr="5AA1C350">
        <w:rPr>
          <w:b/>
          <w:bCs/>
        </w:rPr>
        <w:t>eport</w:t>
      </w:r>
      <w:r w:rsidRPr="5AA1C350">
        <w:rPr>
          <w:b/>
          <w:bCs/>
        </w:rPr>
        <w:t xml:space="preserve">, </w:t>
      </w:r>
      <w:r w:rsidR="6B4D8CAC" w:rsidRPr="5AA1C350">
        <w:rPr>
          <w:b/>
          <w:bCs/>
        </w:rPr>
        <w:t>the Land</w:t>
      </w:r>
      <w:r w:rsidRPr="5AA1C350">
        <w:rPr>
          <w:b/>
          <w:bCs/>
        </w:rPr>
        <w:t xml:space="preserve"> Acquisition Manager for District One/Region One shall approve prior to the Vendor proceeding with work.     </w:t>
      </w:r>
    </w:p>
    <w:p w14:paraId="16B23C3E" w14:textId="018EB9FB" w:rsidR="0090539C" w:rsidRDefault="0090539C" w:rsidP="005D01CC">
      <w:pPr>
        <w:pStyle w:val="ListParagraph"/>
        <w:ind w:left="660"/>
        <w:rPr>
          <w:b/>
        </w:rPr>
      </w:pPr>
    </w:p>
    <w:p w14:paraId="5B817B05" w14:textId="77777777" w:rsidR="005D01CC" w:rsidRPr="0090539C" w:rsidRDefault="005D01CC" w:rsidP="005D01CC">
      <w:pPr>
        <w:pStyle w:val="ListParagraph"/>
        <w:ind w:left="660"/>
        <w:rPr>
          <w:b/>
        </w:rPr>
      </w:pPr>
    </w:p>
    <w:p w14:paraId="68E9E60B" w14:textId="77777777" w:rsidR="005C6B7C" w:rsidRDefault="005C6B7C" w:rsidP="005D01CC">
      <w:pPr>
        <w:rPr>
          <w:b/>
        </w:rPr>
      </w:pPr>
    </w:p>
    <w:p w14:paraId="4378C5F8" w14:textId="77777777" w:rsidR="005C6B7C" w:rsidRDefault="005C6B7C" w:rsidP="005D01CC">
      <w:pPr>
        <w:rPr>
          <w:b/>
        </w:rPr>
      </w:pPr>
    </w:p>
    <w:p w14:paraId="3BD26C8D" w14:textId="77777777" w:rsidR="001C714F" w:rsidRDefault="001C714F" w:rsidP="005D01CC">
      <w:pPr>
        <w:rPr>
          <w:b/>
        </w:rPr>
      </w:pPr>
    </w:p>
    <w:p w14:paraId="652C6E8C" w14:textId="77777777" w:rsidR="001C714F" w:rsidRDefault="001C714F" w:rsidP="005D01CC">
      <w:pPr>
        <w:rPr>
          <w:b/>
        </w:rPr>
      </w:pPr>
    </w:p>
    <w:p w14:paraId="31B1D7FE" w14:textId="5193EE2A" w:rsidR="001C714F" w:rsidRDefault="001C714F" w:rsidP="005D01CC">
      <w:pPr>
        <w:rPr>
          <w:b/>
        </w:rPr>
      </w:pPr>
    </w:p>
    <w:p w14:paraId="33249BD9" w14:textId="77777777" w:rsidR="00B9756E" w:rsidRDefault="00B9756E" w:rsidP="005D01CC">
      <w:pPr>
        <w:rPr>
          <w:b/>
        </w:rPr>
      </w:pPr>
    </w:p>
    <w:p w14:paraId="4EBDDB02" w14:textId="0C8FF2BB" w:rsidR="0090539C" w:rsidRPr="005D01CC" w:rsidRDefault="0090539C" w:rsidP="005D01CC">
      <w:pPr>
        <w:rPr>
          <w:b/>
        </w:rPr>
      </w:pPr>
      <w:r w:rsidRPr="005D01CC">
        <w:rPr>
          <w:b/>
        </w:rPr>
        <w:lastRenderedPageBreak/>
        <w:t xml:space="preserve">TABLE </w:t>
      </w:r>
      <w:r w:rsidRPr="4E8BB408">
        <w:rPr>
          <w:b/>
          <w:bCs/>
        </w:rPr>
        <w:t>C</w:t>
      </w:r>
      <w:r w:rsidRPr="005D01CC">
        <w:rPr>
          <w:b/>
        </w:rPr>
        <w:t xml:space="preserve"> – UNIT PRICES –</w:t>
      </w:r>
      <w:r w:rsidR="001A625F">
        <w:rPr>
          <w:b/>
        </w:rPr>
        <w:t>EQUAL TO OR LESS THAN</w:t>
      </w:r>
      <w:r w:rsidRPr="005D01CC">
        <w:rPr>
          <w:b/>
        </w:rPr>
        <w:t xml:space="preserve"> </w:t>
      </w:r>
      <w:r w:rsidR="005C6B7C">
        <w:rPr>
          <w:b/>
        </w:rPr>
        <w:t>50%</w:t>
      </w:r>
      <w:r w:rsidR="001A625F">
        <w:rPr>
          <w:b/>
        </w:rPr>
        <w:t xml:space="preserve"> OF THE SPECIALTY REPORT UNIT PRICE.</w:t>
      </w:r>
    </w:p>
    <w:tbl>
      <w:tblPr>
        <w:tblStyle w:val="TableGrid"/>
        <w:tblW w:w="11178" w:type="dxa"/>
        <w:jc w:val="center"/>
        <w:tblLook w:val="04A0" w:firstRow="1" w:lastRow="0" w:firstColumn="1" w:lastColumn="0" w:noHBand="0" w:noVBand="1"/>
      </w:tblPr>
      <w:tblGrid>
        <w:gridCol w:w="1645"/>
        <w:gridCol w:w="3206"/>
        <w:gridCol w:w="1091"/>
        <w:gridCol w:w="1215"/>
        <w:gridCol w:w="1653"/>
        <w:gridCol w:w="1198"/>
        <w:gridCol w:w="1170"/>
      </w:tblGrid>
      <w:tr w:rsidR="00D047CB" w14:paraId="6FBE14F3" w14:textId="2BBA0576" w:rsidTr="00B9756E">
        <w:trPr>
          <w:trHeight w:val="1970"/>
          <w:jc w:val="center"/>
        </w:trPr>
        <w:tc>
          <w:tcPr>
            <w:tcW w:w="1645" w:type="dxa"/>
            <w:vAlign w:val="center"/>
          </w:tcPr>
          <w:p w14:paraId="6487B650" w14:textId="77777777" w:rsidR="00BF3010" w:rsidRDefault="00BF3010" w:rsidP="00BF3010">
            <w:pPr>
              <w:jc w:val="center"/>
              <w:rPr>
                <w:b/>
              </w:rPr>
            </w:pPr>
            <w:r>
              <w:rPr>
                <w:b/>
              </w:rPr>
              <w:t>Service</w:t>
            </w:r>
          </w:p>
        </w:tc>
        <w:tc>
          <w:tcPr>
            <w:tcW w:w="3206" w:type="dxa"/>
            <w:vAlign w:val="center"/>
          </w:tcPr>
          <w:p w14:paraId="456A0C0E" w14:textId="77777777" w:rsidR="00BF3010" w:rsidRDefault="00BF3010" w:rsidP="00BF3010">
            <w:pPr>
              <w:jc w:val="center"/>
              <w:rPr>
                <w:b/>
              </w:rPr>
            </w:pPr>
            <w:r>
              <w:rPr>
                <w:b/>
              </w:rPr>
              <w:t>Description</w:t>
            </w:r>
          </w:p>
        </w:tc>
        <w:tc>
          <w:tcPr>
            <w:tcW w:w="1091" w:type="dxa"/>
            <w:vAlign w:val="center"/>
          </w:tcPr>
          <w:p w14:paraId="105D4BA2" w14:textId="77777777" w:rsidR="00BF3010" w:rsidRDefault="00BF3010" w:rsidP="00BF3010">
            <w:pPr>
              <w:jc w:val="center"/>
              <w:rPr>
                <w:b/>
              </w:rPr>
            </w:pPr>
            <w:r>
              <w:rPr>
                <w:b/>
              </w:rPr>
              <w:t>Pay Item</w:t>
            </w:r>
          </w:p>
        </w:tc>
        <w:tc>
          <w:tcPr>
            <w:tcW w:w="1215" w:type="dxa"/>
            <w:shd w:val="clear" w:color="auto" w:fill="EAF1DD" w:themeFill="accent3" w:themeFillTint="33"/>
            <w:vAlign w:val="center"/>
          </w:tcPr>
          <w:p w14:paraId="662B3175" w14:textId="1892FEEF" w:rsidR="00BF3010" w:rsidRDefault="00BF3010" w:rsidP="00BF3010">
            <w:pPr>
              <w:jc w:val="center"/>
              <w:rPr>
                <w:b/>
              </w:rPr>
            </w:pPr>
            <w:r w:rsidRPr="008D67F2">
              <w:rPr>
                <w:b/>
              </w:rPr>
              <w:t xml:space="preserve">Estimated number of </w:t>
            </w:r>
            <w:r>
              <w:rPr>
                <w:b/>
              </w:rPr>
              <w:t>Update to Specialty Reports</w:t>
            </w:r>
          </w:p>
        </w:tc>
        <w:tc>
          <w:tcPr>
            <w:tcW w:w="1653" w:type="dxa"/>
            <w:vAlign w:val="center"/>
          </w:tcPr>
          <w:p w14:paraId="22154AC5" w14:textId="77777777" w:rsidR="00BF3010" w:rsidRDefault="00BF3010" w:rsidP="00BF3010">
            <w:pPr>
              <w:jc w:val="center"/>
              <w:rPr>
                <w:b/>
              </w:rPr>
            </w:pPr>
            <w:r>
              <w:rPr>
                <w:b/>
              </w:rPr>
              <w:t>Unit Price **</w:t>
            </w:r>
          </w:p>
          <w:p w14:paraId="25E2254F" w14:textId="4589D11E" w:rsidR="00BF3010" w:rsidRDefault="00BF3010" w:rsidP="00BF3010">
            <w:pPr>
              <w:jc w:val="center"/>
              <w:rPr>
                <w:b/>
              </w:rPr>
            </w:pPr>
            <w:r>
              <w:rPr>
                <w:b/>
              </w:rPr>
              <w:t>(Per Update to Specialty Reports)</w:t>
            </w:r>
          </w:p>
        </w:tc>
        <w:tc>
          <w:tcPr>
            <w:tcW w:w="1198" w:type="dxa"/>
            <w:shd w:val="clear" w:color="auto" w:fill="C6D9F1" w:themeFill="text2" w:themeFillTint="33"/>
          </w:tcPr>
          <w:p w14:paraId="4A10C3DA" w14:textId="77777777" w:rsidR="00785B85" w:rsidRDefault="00B91512" w:rsidP="00BF3010">
            <w:pPr>
              <w:jc w:val="center"/>
              <w:rPr>
                <w:b/>
              </w:rPr>
            </w:pPr>
            <w:r w:rsidRPr="00B91512">
              <w:rPr>
                <w:b/>
              </w:rPr>
              <w:t>Offeror</w:t>
            </w:r>
            <w:r w:rsidR="00BF3010" w:rsidRPr="00B91512">
              <w:rPr>
                <w:b/>
              </w:rPr>
              <w:t xml:space="preserve"> </w:t>
            </w:r>
            <w:r w:rsidR="00785B85">
              <w:rPr>
                <w:b/>
              </w:rPr>
              <w:t xml:space="preserve">NTE </w:t>
            </w:r>
            <w:r w:rsidR="00BF3010" w:rsidRPr="00B91512">
              <w:rPr>
                <w:b/>
              </w:rPr>
              <w:t xml:space="preserve">Unit Cost </w:t>
            </w:r>
          </w:p>
          <w:p w14:paraId="4B49F791" w14:textId="0DCE9AAE" w:rsidR="00BF3010" w:rsidRPr="00B91512" w:rsidRDefault="00BF3010" w:rsidP="00BF3010">
            <w:pPr>
              <w:jc w:val="center"/>
              <w:rPr>
                <w:b/>
              </w:rPr>
            </w:pPr>
            <w:r w:rsidRPr="00B91512">
              <w:rPr>
                <w:b/>
              </w:rPr>
              <w:t xml:space="preserve">(Per </w:t>
            </w:r>
            <w:r w:rsidR="00994C82">
              <w:rPr>
                <w:b/>
              </w:rPr>
              <w:t xml:space="preserve">Update to </w:t>
            </w:r>
            <w:r w:rsidRPr="00B91512">
              <w:rPr>
                <w:b/>
              </w:rPr>
              <w:t>Specialty Report)</w:t>
            </w:r>
          </w:p>
        </w:tc>
        <w:tc>
          <w:tcPr>
            <w:tcW w:w="1170" w:type="dxa"/>
            <w:shd w:val="clear" w:color="auto" w:fill="C6D9F1" w:themeFill="text2" w:themeFillTint="33"/>
          </w:tcPr>
          <w:p w14:paraId="2A1DC4DB" w14:textId="77777777" w:rsidR="00B91512" w:rsidRDefault="00B91512" w:rsidP="00BF3010">
            <w:pPr>
              <w:jc w:val="center"/>
              <w:rPr>
                <w:b/>
              </w:rPr>
            </w:pPr>
          </w:p>
          <w:p w14:paraId="056DC8AB" w14:textId="77777777" w:rsidR="00B91512" w:rsidRDefault="00B91512" w:rsidP="00BF3010">
            <w:pPr>
              <w:jc w:val="center"/>
              <w:rPr>
                <w:b/>
              </w:rPr>
            </w:pPr>
          </w:p>
          <w:p w14:paraId="2E3C4546" w14:textId="77777777" w:rsidR="00B91512" w:rsidRDefault="00B91512" w:rsidP="00BF3010">
            <w:pPr>
              <w:jc w:val="center"/>
              <w:rPr>
                <w:b/>
              </w:rPr>
            </w:pPr>
          </w:p>
          <w:p w14:paraId="1A7053B7" w14:textId="5FB7EE42" w:rsidR="00BF3010" w:rsidRDefault="00B91512" w:rsidP="00BF3010">
            <w:pPr>
              <w:jc w:val="center"/>
              <w:rPr>
                <w:b/>
              </w:rPr>
            </w:pPr>
            <w:r>
              <w:rPr>
                <w:b/>
              </w:rPr>
              <w:t>Total Cost</w:t>
            </w:r>
          </w:p>
        </w:tc>
      </w:tr>
      <w:tr w:rsidR="00D047CB" w14:paraId="63F05CC1" w14:textId="04CA53EB" w:rsidTr="00B9756E">
        <w:trPr>
          <w:trHeight w:val="620"/>
          <w:jc w:val="center"/>
        </w:trPr>
        <w:tc>
          <w:tcPr>
            <w:tcW w:w="1645" w:type="dxa"/>
            <w:vAlign w:val="center"/>
          </w:tcPr>
          <w:p w14:paraId="517A7622" w14:textId="77777777" w:rsidR="00BF3010" w:rsidRDefault="00BF3010" w:rsidP="003179A7">
            <w:pPr>
              <w:rPr>
                <w:b/>
              </w:rPr>
            </w:pPr>
            <w:r>
              <w:rPr>
                <w:b/>
              </w:rPr>
              <w:t>UPDATE TO SPECIALTY REPORT</w:t>
            </w:r>
          </w:p>
        </w:tc>
        <w:tc>
          <w:tcPr>
            <w:tcW w:w="3206" w:type="dxa"/>
          </w:tcPr>
          <w:p w14:paraId="077631B8" w14:textId="44F3AB53" w:rsidR="00BF3010" w:rsidRDefault="256428E5" w:rsidP="7CA17B69">
            <w:pPr>
              <w:rPr>
                <w:b/>
                <w:bCs/>
              </w:rPr>
            </w:pPr>
            <w:r w:rsidRPr="7CA17B69">
              <w:rPr>
                <w:b/>
                <w:bCs/>
                <w:u w:val="single"/>
              </w:rPr>
              <w:t>THE UPDATE TO THE SPECIALTY REPORT UNIT PRICE WILL BE EQUAL TO OR LESS THAN 50% OF THE SPECIALTY REPORT UNIT PRICE.</w:t>
            </w:r>
          </w:p>
        </w:tc>
        <w:tc>
          <w:tcPr>
            <w:tcW w:w="1091" w:type="dxa"/>
            <w:vAlign w:val="center"/>
          </w:tcPr>
          <w:p w14:paraId="5C5E01C9" w14:textId="77777777" w:rsidR="00BF3010" w:rsidRDefault="00BF3010" w:rsidP="003179A7">
            <w:pPr>
              <w:jc w:val="center"/>
              <w:rPr>
                <w:b/>
              </w:rPr>
            </w:pPr>
            <w:r>
              <w:rPr>
                <w:b/>
              </w:rPr>
              <w:t>USP</w:t>
            </w:r>
          </w:p>
        </w:tc>
        <w:tc>
          <w:tcPr>
            <w:tcW w:w="1215" w:type="dxa"/>
            <w:vAlign w:val="center"/>
          </w:tcPr>
          <w:p w14:paraId="1D7760BA" w14:textId="16CD5005" w:rsidR="00BF3010" w:rsidRDefault="00BF3010" w:rsidP="003179A7">
            <w:pPr>
              <w:jc w:val="center"/>
              <w:rPr>
                <w:b/>
              </w:rPr>
            </w:pPr>
            <w:r>
              <w:rPr>
                <w:b/>
              </w:rPr>
              <w:t>10</w:t>
            </w:r>
          </w:p>
        </w:tc>
        <w:tc>
          <w:tcPr>
            <w:tcW w:w="1653" w:type="dxa"/>
            <w:vAlign w:val="center"/>
          </w:tcPr>
          <w:p w14:paraId="07C677D8" w14:textId="5A4AE74C" w:rsidR="00BF3010" w:rsidRDefault="00BF3010" w:rsidP="003179A7">
            <w:pPr>
              <w:jc w:val="center"/>
              <w:rPr>
                <w:b/>
              </w:rPr>
            </w:pPr>
            <w:r>
              <w:rPr>
                <w:b/>
              </w:rPr>
              <w:t>$6,500</w:t>
            </w:r>
          </w:p>
        </w:tc>
        <w:tc>
          <w:tcPr>
            <w:tcW w:w="1198" w:type="dxa"/>
            <w:shd w:val="clear" w:color="auto" w:fill="C6D9F1" w:themeFill="text2" w:themeFillTint="33"/>
          </w:tcPr>
          <w:p w14:paraId="1CED112E" w14:textId="77777777" w:rsidR="00BF3010" w:rsidRDefault="00BF3010" w:rsidP="003179A7">
            <w:pPr>
              <w:jc w:val="center"/>
              <w:rPr>
                <w:b/>
              </w:rPr>
            </w:pPr>
          </w:p>
        </w:tc>
        <w:tc>
          <w:tcPr>
            <w:tcW w:w="1170" w:type="dxa"/>
            <w:shd w:val="clear" w:color="auto" w:fill="C6D9F1" w:themeFill="text2" w:themeFillTint="33"/>
          </w:tcPr>
          <w:p w14:paraId="610210F2" w14:textId="77777777" w:rsidR="00BF3010" w:rsidRDefault="00BF3010" w:rsidP="003179A7">
            <w:pPr>
              <w:jc w:val="center"/>
              <w:rPr>
                <w:b/>
              </w:rPr>
            </w:pPr>
          </w:p>
        </w:tc>
      </w:tr>
      <w:tr w:rsidR="00613594" w14:paraId="4518EF0C" w14:textId="77777777" w:rsidTr="00B9756E">
        <w:trPr>
          <w:trHeight w:val="620"/>
          <w:jc w:val="center"/>
        </w:trPr>
        <w:tc>
          <w:tcPr>
            <w:tcW w:w="10008" w:type="dxa"/>
            <w:gridSpan w:val="6"/>
            <w:vAlign w:val="center"/>
          </w:tcPr>
          <w:p w14:paraId="13116D7C" w14:textId="2E13E397" w:rsidR="00613594" w:rsidRDefault="00613594" w:rsidP="00613594">
            <w:pPr>
              <w:jc w:val="right"/>
              <w:rPr>
                <w:b/>
              </w:rPr>
            </w:pPr>
            <w:r>
              <w:rPr>
                <w:b/>
              </w:rPr>
              <w:t>T</w:t>
            </w:r>
            <w:r w:rsidR="008C06D4">
              <w:rPr>
                <w:b/>
              </w:rPr>
              <w:t>ABLE C TOTAL PRICE</w:t>
            </w:r>
          </w:p>
        </w:tc>
        <w:tc>
          <w:tcPr>
            <w:tcW w:w="1170" w:type="dxa"/>
            <w:shd w:val="clear" w:color="auto" w:fill="C6D9F1" w:themeFill="text2" w:themeFillTint="33"/>
          </w:tcPr>
          <w:p w14:paraId="1EA1ED4A" w14:textId="77777777" w:rsidR="00613594" w:rsidRDefault="00613594" w:rsidP="003179A7">
            <w:pPr>
              <w:jc w:val="center"/>
              <w:rPr>
                <w:b/>
              </w:rPr>
            </w:pPr>
          </w:p>
        </w:tc>
      </w:tr>
      <w:tr w:rsidR="008C06D4" w14:paraId="5EE93834" w14:textId="77777777" w:rsidTr="00B9756E">
        <w:trPr>
          <w:trHeight w:val="620"/>
          <w:jc w:val="center"/>
        </w:trPr>
        <w:tc>
          <w:tcPr>
            <w:tcW w:w="10008" w:type="dxa"/>
            <w:gridSpan w:val="6"/>
            <w:vAlign w:val="center"/>
          </w:tcPr>
          <w:p w14:paraId="46124318" w14:textId="155C16E1" w:rsidR="008C06D4" w:rsidRDefault="008C06D4" w:rsidP="00613594">
            <w:pPr>
              <w:jc w:val="right"/>
              <w:rPr>
                <w:b/>
              </w:rPr>
            </w:pPr>
            <w:r>
              <w:rPr>
                <w:b/>
              </w:rPr>
              <w:t>GRAND TOTAL (TABLE A</w:t>
            </w:r>
            <w:r w:rsidR="001076F8">
              <w:rPr>
                <w:b/>
              </w:rPr>
              <w:t xml:space="preserve"> TOTAL PRICE + TABLE B TOTAL PRICE + TABLE C TOTAL PRICE</w:t>
            </w:r>
          </w:p>
        </w:tc>
        <w:tc>
          <w:tcPr>
            <w:tcW w:w="1170" w:type="dxa"/>
            <w:shd w:val="clear" w:color="auto" w:fill="C6D9F1" w:themeFill="text2" w:themeFillTint="33"/>
          </w:tcPr>
          <w:p w14:paraId="45A4D0C0" w14:textId="77777777" w:rsidR="008C06D4" w:rsidRDefault="008C06D4" w:rsidP="003179A7">
            <w:pPr>
              <w:jc w:val="center"/>
              <w:rPr>
                <w:b/>
              </w:rPr>
            </w:pPr>
          </w:p>
        </w:tc>
      </w:tr>
    </w:tbl>
    <w:p w14:paraId="2598E122" w14:textId="77777777" w:rsidR="0090539C" w:rsidRPr="0090539C" w:rsidRDefault="0090539C" w:rsidP="00B93F95">
      <w:pPr>
        <w:pStyle w:val="ListParagraph"/>
        <w:ind w:left="660"/>
        <w:rPr>
          <w:b/>
        </w:rPr>
      </w:pPr>
    </w:p>
    <w:p w14:paraId="5957E2C0" w14:textId="22CD57D1" w:rsidR="0090539C" w:rsidRPr="005D01CC" w:rsidRDefault="0E4FC0C0" w:rsidP="6E8C0137">
      <w:pPr>
        <w:jc w:val="both"/>
        <w:rPr>
          <w:b/>
          <w:bCs/>
        </w:rPr>
      </w:pPr>
      <w:r w:rsidRPr="5AA1C350">
        <w:rPr>
          <w:b/>
          <w:bCs/>
        </w:rPr>
        <w:t xml:space="preserve">**TABLE C - </w:t>
      </w:r>
      <w:r w:rsidR="2FC69E99" w:rsidRPr="5AA1C350">
        <w:rPr>
          <w:b/>
          <w:bCs/>
        </w:rPr>
        <w:t>When</w:t>
      </w:r>
      <w:r w:rsidRPr="5AA1C350">
        <w:rPr>
          <w:b/>
          <w:bCs/>
        </w:rPr>
        <w:t xml:space="preserve"> work is assigned for land acquisition services listed in Table C, the Pay Items to be used to pay for the work will be per</w:t>
      </w:r>
      <w:r w:rsidR="4B6CBB6D" w:rsidRPr="5AA1C350">
        <w:rPr>
          <w:b/>
          <w:bCs/>
        </w:rPr>
        <w:t xml:space="preserve"> Update to a Specialty Report</w:t>
      </w:r>
      <w:r w:rsidR="62B8A0E8" w:rsidRPr="5AA1C350">
        <w:rPr>
          <w:b/>
          <w:bCs/>
        </w:rPr>
        <w:t xml:space="preserve"> (NTE $6,500 per Update to Specialty Report as noted in Table C above)</w:t>
      </w:r>
      <w:r w:rsidR="2FC69E99" w:rsidRPr="5AA1C350">
        <w:rPr>
          <w:b/>
          <w:bCs/>
        </w:rPr>
        <w:t>,</w:t>
      </w:r>
      <w:r w:rsidRPr="5AA1C350">
        <w:rPr>
          <w:b/>
          <w:bCs/>
        </w:rPr>
        <w:t xml:space="preserve"> </w:t>
      </w:r>
      <w:r w:rsidRPr="5AA1C350">
        <w:rPr>
          <w:b/>
          <w:bCs/>
          <w:highlight w:val="yellow"/>
        </w:rPr>
        <w:t>with the unit prices equal to or less than 50%</w:t>
      </w:r>
      <w:r w:rsidRPr="5AA1C350">
        <w:rPr>
          <w:b/>
          <w:bCs/>
        </w:rPr>
        <w:t xml:space="preserve"> of the previously negotiated price for the work performed for unit prices listed in Table B.  </w:t>
      </w:r>
      <w:proofErr w:type="gramStart"/>
      <w:r w:rsidR="23409595" w:rsidRPr="5AA1C350">
        <w:rPr>
          <w:b/>
          <w:bCs/>
        </w:rPr>
        <w:t>In the event that</w:t>
      </w:r>
      <w:proofErr w:type="gramEnd"/>
      <w:r w:rsidR="23409595" w:rsidRPr="5AA1C350">
        <w:rPr>
          <w:b/>
          <w:bCs/>
        </w:rPr>
        <w:t xml:space="preserve"> an “extraordinary situation” arises wherein the negotiated unit cost would need to exceed the NTE amount, Central Bureau of Land Acquisition shall approve prior to unit price being finalized with justification provided. </w:t>
      </w:r>
      <w:r w:rsidRPr="5AA1C350">
        <w:rPr>
          <w:b/>
          <w:bCs/>
        </w:rPr>
        <w:t xml:space="preserve">The Unit Costs in Table C will be agreed to by the Vendor and the State and will depend on the complexity and issues affecting the proposed acquisition.   After the Vendor and </w:t>
      </w:r>
      <w:r w:rsidR="236FAE98" w:rsidRPr="5AA1C350">
        <w:rPr>
          <w:b/>
          <w:bCs/>
        </w:rPr>
        <w:t xml:space="preserve">State </w:t>
      </w:r>
      <w:r w:rsidRPr="5AA1C350">
        <w:rPr>
          <w:b/>
          <w:bCs/>
        </w:rPr>
        <w:t>have reached a unit cost for a</w:t>
      </w:r>
      <w:r w:rsidR="615FF316" w:rsidRPr="5AA1C350">
        <w:rPr>
          <w:b/>
          <w:bCs/>
        </w:rPr>
        <w:t>n Update to a Specialty Report</w:t>
      </w:r>
      <w:r w:rsidRPr="5AA1C350">
        <w:rPr>
          <w:b/>
          <w:bCs/>
        </w:rPr>
        <w:t xml:space="preserve">, </w:t>
      </w:r>
      <w:r w:rsidR="2FC69E99" w:rsidRPr="5AA1C350">
        <w:rPr>
          <w:b/>
          <w:bCs/>
        </w:rPr>
        <w:t>the Land</w:t>
      </w:r>
      <w:r w:rsidRPr="5AA1C350">
        <w:rPr>
          <w:b/>
          <w:bCs/>
        </w:rPr>
        <w:t xml:space="preserve"> Acquisition Manager of District One/Region One shall approve prior to the Vendor proceeding with work.      </w:t>
      </w:r>
    </w:p>
    <w:p w14:paraId="77E39372" w14:textId="77777777" w:rsidR="009742ED" w:rsidRPr="0053157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259BD5A0">
        <w:rPr>
          <w:rStyle w:val="Style10"/>
          <w:rFonts w:cstheme="minorBidi"/>
          <w:u w:val="single"/>
        </w:rPr>
        <w:t>estimated</w:t>
      </w:r>
      <w:r w:rsidRPr="259BD5A0">
        <w:rPr>
          <w:rFonts w:asciiTheme="minorHAnsi" w:hAnsiTheme="minorHAnsi" w:cstheme="minorBidi"/>
        </w:rPr>
        <w:t xml:space="preserve">. </w:t>
      </w:r>
    </w:p>
    <w:p w14:paraId="709C78F1" w14:textId="77777777" w:rsidR="009742ED" w:rsidRPr="00991F35"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259BD5A0">
        <w:rPr>
          <w:rStyle w:val="Style10"/>
          <w:rFonts w:cstheme="minorBidi"/>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rPr>
      </w:pPr>
      <w:r w:rsidRPr="259BD5A0">
        <w:rPr>
          <w:rFonts w:asciiTheme="minorHAnsi" w:hAnsiTheme="minorHAnsi" w:cstheme="minorBidi"/>
          <w:b/>
          <w:bCs/>
        </w:rPr>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690F6EE7" w14:textId="77777777" w:rsidR="009742ED" w:rsidRPr="004E3B4D"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4E3B4D">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76F7A43F" w14:textId="7615CF9A" w:rsidR="009938BA" w:rsidRPr="00C97C30" w:rsidRDefault="009742ED" w:rsidP="006C2758">
      <w:pPr>
        <w:pStyle w:val="ListParagraph"/>
        <w:numPr>
          <w:ilvl w:val="3"/>
          <w:numId w:val="17"/>
        </w:numPr>
        <w:tabs>
          <w:tab w:val="left" w:pos="2160"/>
        </w:tabs>
        <w:spacing w:before="240" w:after="200" w:line="23" w:lineRule="atLeast"/>
        <w:jc w:val="both"/>
        <w:rPr>
          <w:b/>
          <w:bCs/>
        </w:rPr>
      </w:pPr>
      <w:bookmarkStart w:id="16" w:name="_Hlk48737795"/>
      <w:r w:rsidRPr="004E3B4D">
        <w:rPr>
          <w:rFonts w:asciiTheme="minorHAnsi" w:hAnsiTheme="minorHAnsi" w:cstheme="minorHAnsi"/>
        </w:rPr>
        <w:lastRenderedPageBreak/>
        <w:t xml:space="preserve">Agency Formula for Determining Renewal Compensation: </w:t>
      </w:r>
      <w:r w:rsidR="00EC7154" w:rsidRPr="004E3B4D">
        <w:rPr>
          <w:rFonts w:asciiTheme="minorHAnsi" w:hAnsiTheme="minorHAnsi" w:cstheme="minorHAnsi"/>
        </w:rPr>
        <w:t xml:space="preserve"> </w:t>
      </w:r>
      <w:r w:rsidR="00EC7154" w:rsidRPr="00C97C30">
        <w:rPr>
          <w:rFonts w:asciiTheme="minorHAnsi" w:hAnsiTheme="minorHAnsi" w:cstheme="minorHAnsi"/>
          <w:b/>
          <w:bCs/>
        </w:rPr>
        <w:t>Same Rates as initial term</w:t>
      </w:r>
      <w:bookmarkEnd w:id="16"/>
      <w:r w:rsidR="004E3B4D" w:rsidRPr="00C97C30">
        <w:rPr>
          <w:rFonts w:asciiTheme="minorHAnsi" w:hAnsiTheme="minorHAnsi" w:cstheme="minorHAnsi"/>
          <w:b/>
          <w:bCs/>
        </w:rPr>
        <w:t xml:space="preserve"> </w:t>
      </w:r>
      <w:r w:rsidR="004E3B4D" w:rsidRPr="00C97C30">
        <w:rPr>
          <w:rFonts w:asciiTheme="minorHAnsi" w:hAnsiTheme="minorHAnsi" w:cstheme="minorHAnsi"/>
          <w:b/>
          <w:bCs/>
          <w:i/>
          <w:iCs/>
        </w:rPr>
        <w:t>based on 12 months.</w:t>
      </w:r>
      <w:r w:rsidR="004E3B4D" w:rsidRPr="00C97C30">
        <w:rPr>
          <w:rFonts w:asciiTheme="minorHAnsi" w:hAnsiTheme="minorHAnsi" w:cstheme="minorHAnsi"/>
          <w:b/>
          <w:bCs/>
        </w:rPr>
        <w:t xml:space="preserve">  </w:t>
      </w:r>
    </w:p>
    <w:p w14:paraId="15650398" w14:textId="1A35EDDB"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r w:rsidR="0034388C">
        <w:rPr>
          <w:rStyle w:val="Style10"/>
        </w:rPr>
        <w:t>See Section 2.5.2.1.</w:t>
      </w:r>
      <w:r w:rsidRPr="000477FE">
        <w:rPr>
          <w:rFonts w:asciiTheme="minorHAnsi" w:hAnsiTheme="minorHAnsi"/>
        </w:rPr>
        <w:t xml:space="preserve"> </w:t>
      </w:r>
    </w:p>
    <w:p w14:paraId="5F4797B0" w14:textId="77777777" w:rsidR="009742ED" w:rsidRDefault="009742ED" w:rsidP="009742ED">
      <w:pPr>
        <w:pStyle w:val="ListParagraph"/>
        <w:tabs>
          <w:tab w:val="left" w:pos="1800"/>
        </w:tabs>
        <w:spacing w:before="240" w:after="240" w:line="276" w:lineRule="auto"/>
        <w:ind w:left="1800"/>
        <w:jc w:val="both"/>
        <w:sectPr w:rsidR="009742ED" w:rsidSect="0078400B">
          <w:footerReference w:type="default" r:id="rId43"/>
          <w:pgSz w:w="12240" w:h="15840"/>
          <w:pgMar w:top="1440" w:right="1440" w:bottom="1440" w:left="900" w:header="720" w:footer="720" w:gutter="0"/>
          <w:cols w:space="720"/>
          <w:docGrid w:linePitch="360"/>
        </w:sectPr>
      </w:pPr>
    </w:p>
    <w:p w14:paraId="589320FD"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F6572E3" w14:textId="5F1976A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bookmarkStart w:id="17" w:name="_Hlk49324149"/>
      <w:r w:rsidRPr="00A052BE">
        <w:rPr>
          <w:rFonts w:asciiTheme="minorHAnsi" w:hAnsiTheme="minorHAnsi"/>
          <w:b/>
        </w:rPr>
        <w:t>TERM OF THIS CONTRACT:</w:t>
      </w:r>
      <w:r w:rsidRPr="00A052BE">
        <w:rPr>
          <w:rFonts w:asciiTheme="minorHAnsi" w:hAnsiTheme="minorHAnsi"/>
        </w:rPr>
        <w:t xml:space="preserve">  This contract has an </w:t>
      </w:r>
      <w:r w:rsidR="006E52A4" w:rsidRPr="00CC41FC">
        <w:rPr>
          <w:rStyle w:val="Style10"/>
          <w:b/>
          <w:bCs/>
          <w:u w:val="single"/>
        </w:rPr>
        <w:t>initial term of</w:t>
      </w:r>
      <w:r w:rsidR="001975AD" w:rsidRPr="00CC41FC">
        <w:rPr>
          <w:rStyle w:val="Style10"/>
          <w:b/>
          <w:bCs/>
          <w:u w:val="single"/>
        </w:rPr>
        <w:t xml:space="preserve"> </w:t>
      </w:r>
      <w:r w:rsidR="00EC7154" w:rsidRPr="00CC41FC">
        <w:rPr>
          <w:rStyle w:val="Style10"/>
          <w:b/>
          <w:bCs/>
          <w:u w:val="single"/>
        </w:rPr>
        <w:t>three</w:t>
      </w:r>
      <w:r w:rsidR="001F73F1" w:rsidRPr="00CC41FC">
        <w:rPr>
          <w:rStyle w:val="Style10"/>
          <w:b/>
          <w:bCs/>
          <w:u w:val="single"/>
        </w:rPr>
        <w:t xml:space="preserve"> (</w:t>
      </w:r>
      <w:r w:rsidR="00EC7154" w:rsidRPr="00CC41FC">
        <w:rPr>
          <w:rStyle w:val="Style10"/>
          <w:b/>
          <w:bCs/>
          <w:u w:val="single"/>
        </w:rPr>
        <w:t>3</w:t>
      </w:r>
      <w:r w:rsidR="001975AD" w:rsidRPr="00CC41FC">
        <w:rPr>
          <w:rStyle w:val="Style10"/>
          <w:b/>
          <w:bCs/>
          <w:u w:val="single"/>
        </w:rPr>
        <w:t xml:space="preserve">) </w:t>
      </w:r>
      <w:r w:rsidR="006E52A4" w:rsidRPr="00CC41FC">
        <w:rPr>
          <w:rStyle w:val="Style10"/>
          <w:b/>
          <w:bCs/>
          <w:u w:val="single"/>
        </w:rPr>
        <w:t>years</w:t>
      </w:r>
      <w:r w:rsidRPr="001F73F1">
        <w:rPr>
          <w:rFonts w:asciiTheme="minorHAnsi" w:hAnsiTheme="minorHAnsi"/>
          <w:b/>
          <w:bCs/>
          <w:i/>
          <w:u w:val="single"/>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bookmarkEnd w:id="17"/>
    <w:p w14:paraId="11F5344D" w14:textId="77777777"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06E42C8B"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0AB18EF"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Pr="005F4EDA" w:rsidRDefault="00790500" w:rsidP="00790500">
      <w:pPr>
        <w:pStyle w:val="ListParagraph"/>
        <w:numPr>
          <w:ilvl w:val="2"/>
          <w:numId w:val="24"/>
        </w:numPr>
        <w:spacing w:before="240" w:after="240" w:line="276" w:lineRule="auto"/>
        <w:jc w:val="both"/>
        <w:rPr>
          <w:rFonts w:asciiTheme="minorHAnsi" w:hAnsiTheme="minorHAnsi"/>
        </w:rPr>
      </w:pPr>
      <w:bookmarkStart w:id="18"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bookmarkEnd w:id="18"/>
    <w:p w14:paraId="7FAE7883"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63522389"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2E2D22"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2BD8B27A"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28FE7235" w14:textId="77777777"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47024FC" w14:textId="017CB70E" w:rsidR="00D45133" w:rsidRDefault="00D45133">
      <w:pPr>
        <w:spacing w:after="200" w:line="276" w:lineRule="auto"/>
      </w:pPr>
      <w:r>
        <w:br w:type="page"/>
      </w:r>
    </w:p>
    <w:p w14:paraId="28873D60" w14:textId="017CB70E"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44"/>
          <w:pgSz w:w="12240" w:h="15840"/>
          <w:pgMar w:top="1440" w:right="1440" w:bottom="1440" w:left="1440" w:header="720" w:footer="720" w:gutter="0"/>
          <w:cols w:space="720"/>
          <w:docGrid w:linePitch="360"/>
        </w:sectPr>
      </w:pPr>
    </w:p>
    <w:p w14:paraId="1D47A733" w14:textId="3E9D6D03"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6AE8298F"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715CCCE7"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102DA8D1"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xml:space="preserv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5" w:history="1">
        <w:r w:rsidR="006072BE" w:rsidRPr="00882924">
          <w:rPr>
            <w:rStyle w:val="Hyperlink"/>
            <w:rFonts w:asciiTheme="minorHAnsi" w:hAnsiTheme="minorHAnsi" w:cstheme="minorHAnsi"/>
            <w:sz w:val="22"/>
          </w:rPr>
          <w:t>https://www2.illinois.gov/idol/Pages/default.aspx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5C140ECF"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r w:rsidR="00C347CF" w:rsidRPr="00212C36">
        <w:rPr>
          <w:rFonts w:asciiTheme="minorHAnsi" w:hAnsiTheme="minorHAnsi" w:cstheme="minorHAnsi"/>
        </w:rPr>
        <w:t>billed,</w:t>
      </w:r>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 xml:space="preserve">year must be submitted to the State no later than July 31 of that year; </w:t>
      </w:r>
      <w:r w:rsidR="00C347CF" w:rsidRPr="000477FE">
        <w:rPr>
          <w:rFonts w:asciiTheme="minorHAnsi" w:hAnsiTheme="minorHAnsi" w:cstheme="minorHAnsi"/>
        </w:rPr>
        <w:t>otherwise,</w:t>
      </w:r>
      <w:r w:rsidRPr="000477FE">
        <w:rPr>
          <w:rFonts w:asciiTheme="minorHAnsi" w:hAnsiTheme="minorHAnsi" w:cstheme="minorHAnsi"/>
        </w:rPr>
        <w:t xml:space="preserv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285CF335" w:rsidR="00803B54" w:rsidRPr="00803B54" w:rsidRDefault="009742ED" w:rsidP="00803B54">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2411" w:tblpY="622"/>
        <w:tblW w:w="0" w:type="auto"/>
        <w:tblLayout w:type="fixed"/>
        <w:tblLook w:val="04A0" w:firstRow="1" w:lastRow="0" w:firstColumn="1" w:lastColumn="0" w:noHBand="0" w:noVBand="1"/>
      </w:tblPr>
      <w:tblGrid>
        <w:gridCol w:w="3150"/>
        <w:gridCol w:w="4765"/>
      </w:tblGrid>
      <w:tr w:rsidR="00803B54" w:rsidRPr="007D346D" w14:paraId="380FBD5E" w14:textId="77777777" w:rsidTr="00C67D67">
        <w:tc>
          <w:tcPr>
            <w:tcW w:w="3150" w:type="dxa"/>
          </w:tcPr>
          <w:p w14:paraId="0708B6E6" w14:textId="77777777" w:rsidR="00803B54" w:rsidRPr="00C347CF" w:rsidRDefault="00803B54" w:rsidP="00AD606E">
            <w:pPr>
              <w:keepNext/>
              <w:keepLines/>
              <w:tabs>
                <w:tab w:val="left" w:pos="315"/>
                <w:tab w:val="left" w:pos="1485"/>
              </w:tabs>
              <w:spacing w:before="240" w:line="23" w:lineRule="atLeast"/>
              <w:ind w:left="315" w:right="1245"/>
              <w:jc w:val="both"/>
              <w:rPr>
                <w:rFonts w:asciiTheme="minorHAnsi" w:hAnsiTheme="minorHAnsi" w:cstheme="minorHAnsi"/>
              </w:rPr>
            </w:pPr>
            <w:r w:rsidRPr="00C347CF">
              <w:rPr>
                <w:rFonts w:asciiTheme="minorHAnsi" w:hAnsiTheme="minorHAnsi" w:cstheme="minorHAnsi"/>
              </w:rPr>
              <w:t xml:space="preserve">Agency:  </w:t>
            </w:r>
          </w:p>
        </w:tc>
        <w:tc>
          <w:tcPr>
            <w:tcW w:w="4765" w:type="dxa"/>
          </w:tcPr>
          <w:p w14:paraId="745D3D90" w14:textId="77777777" w:rsidR="00803B54" w:rsidRPr="00C347CF" w:rsidRDefault="00803B54" w:rsidP="00AD606E">
            <w:pPr>
              <w:keepNext/>
              <w:keepLines/>
              <w:tabs>
                <w:tab w:val="left" w:pos="720"/>
                <w:tab w:val="left" w:pos="1440"/>
              </w:tabs>
              <w:spacing w:before="240" w:line="23" w:lineRule="atLeast"/>
              <w:ind w:left="231"/>
              <w:jc w:val="both"/>
              <w:rPr>
                <w:rFonts w:asciiTheme="minorHAnsi" w:hAnsiTheme="minorHAnsi" w:cstheme="minorHAnsi"/>
                <w:b/>
              </w:rPr>
            </w:pPr>
            <w:r w:rsidRPr="00C347CF">
              <w:rPr>
                <w:rFonts w:asciiTheme="minorHAnsi" w:hAnsiTheme="minorHAnsi" w:cstheme="minorHAnsi"/>
                <w:b/>
              </w:rPr>
              <w:t>Illinois Department of Transportation</w:t>
            </w:r>
          </w:p>
        </w:tc>
      </w:tr>
      <w:tr w:rsidR="00803B54" w:rsidRPr="007D346D" w14:paraId="0604D8AB" w14:textId="77777777" w:rsidTr="00C67D67">
        <w:trPr>
          <w:trHeight w:val="314"/>
        </w:trPr>
        <w:tc>
          <w:tcPr>
            <w:tcW w:w="3150" w:type="dxa"/>
          </w:tcPr>
          <w:p w14:paraId="4EE082F5" w14:textId="77777777" w:rsidR="00803B54" w:rsidRPr="00C347CF" w:rsidRDefault="00803B54" w:rsidP="00AD606E">
            <w:pPr>
              <w:keepNext/>
              <w:keepLines/>
              <w:tabs>
                <w:tab w:val="left" w:pos="315"/>
                <w:tab w:val="left" w:pos="1485"/>
              </w:tabs>
              <w:spacing w:before="240" w:line="23" w:lineRule="atLeast"/>
              <w:ind w:left="315" w:right="1245"/>
              <w:jc w:val="both"/>
              <w:rPr>
                <w:rFonts w:asciiTheme="minorHAnsi" w:hAnsiTheme="minorHAnsi" w:cstheme="minorHAnsi"/>
              </w:rPr>
            </w:pPr>
            <w:r w:rsidRPr="00C347CF">
              <w:rPr>
                <w:rFonts w:asciiTheme="minorHAnsi" w:hAnsiTheme="minorHAnsi" w:cstheme="minorHAnsi"/>
              </w:rPr>
              <w:t>Office/District:</w:t>
            </w:r>
          </w:p>
        </w:tc>
        <w:tc>
          <w:tcPr>
            <w:tcW w:w="4765" w:type="dxa"/>
          </w:tcPr>
          <w:p w14:paraId="160CD99B" w14:textId="522EEFCE" w:rsidR="00803B54" w:rsidRPr="00C347CF" w:rsidRDefault="0076592D" w:rsidP="00AD606E">
            <w:pPr>
              <w:tabs>
                <w:tab w:val="left" w:pos="720"/>
                <w:tab w:val="left" w:pos="1440"/>
              </w:tabs>
              <w:spacing w:before="240" w:line="23" w:lineRule="atLeast"/>
              <w:ind w:left="231"/>
              <w:jc w:val="both"/>
              <w:rPr>
                <w:rFonts w:asciiTheme="minorHAnsi" w:hAnsiTheme="minorHAnsi" w:cstheme="minorBidi"/>
              </w:rPr>
            </w:pPr>
            <w:sdt>
              <w:sdtPr>
                <w:rPr>
                  <w:rFonts w:asciiTheme="minorHAnsi" w:hAnsiTheme="minorHAnsi" w:cstheme="minorHAnsi"/>
                </w:rPr>
                <w:alias w:val="S:  Invoicing Agency Department"/>
                <w:tag w:val="Invoicing Agency Department"/>
                <w:id w:val="-86390735"/>
              </w:sdtPr>
              <w:sdtEndPr/>
              <w:sdtContent>
                <w:r w:rsidR="00803B54" w:rsidRPr="00C347CF">
                  <w:rPr>
                    <w:rFonts w:asciiTheme="minorHAnsi" w:hAnsiTheme="minorHAnsi" w:cstheme="minorHAnsi"/>
                  </w:rPr>
                  <w:t xml:space="preserve">District </w:t>
                </w:r>
                <w:r w:rsidR="00FA695D" w:rsidRPr="00C347CF">
                  <w:rPr>
                    <w:rFonts w:asciiTheme="minorHAnsi" w:hAnsiTheme="minorHAnsi" w:cstheme="minorHAnsi"/>
                  </w:rPr>
                  <w:t>1</w:t>
                </w:r>
              </w:sdtContent>
            </w:sdt>
          </w:p>
        </w:tc>
      </w:tr>
      <w:tr w:rsidR="00803B54" w:rsidRPr="007D346D" w14:paraId="67288CBC" w14:textId="77777777" w:rsidTr="00C67D67">
        <w:trPr>
          <w:trHeight w:val="314"/>
        </w:trPr>
        <w:tc>
          <w:tcPr>
            <w:tcW w:w="3150" w:type="dxa"/>
          </w:tcPr>
          <w:p w14:paraId="02F8C4EF" w14:textId="77777777" w:rsidR="00803B54" w:rsidRPr="00C347CF" w:rsidRDefault="00803B54" w:rsidP="00AD606E">
            <w:pPr>
              <w:keepNext/>
              <w:keepLines/>
              <w:tabs>
                <w:tab w:val="left" w:pos="315"/>
                <w:tab w:val="left" w:pos="1485"/>
              </w:tabs>
              <w:spacing w:before="240" w:line="23" w:lineRule="atLeast"/>
              <w:ind w:left="315" w:right="1245"/>
              <w:jc w:val="both"/>
              <w:rPr>
                <w:rFonts w:asciiTheme="minorHAnsi" w:hAnsiTheme="minorHAnsi" w:cstheme="minorHAnsi"/>
              </w:rPr>
            </w:pPr>
            <w:r w:rsidRPr="00C347CF">
              <w:rPr>
                <w:rFonts w:asciiTheme="minorHAnsi" w:hAnsiTheme="minorHAnsi" w:cstheme="minorHAnsi"/>
              </w:rPr>
              <w:t>Attn:</w:t>
            </w:r>
          </w:p>
        </w:tc>
        <w:tc>
          <w:tcPr>
            <w:tcW w:w="4765" w:type="dxa"/>
          </w:tcPr>
          <w:p w14:paraId="1CA7A9C4" w14:textId="4D20D956" w:rsidR="00803B54" w:rsidRPr="00C347CF" w:rsidRDefault="00FA695D" w:rsidP="00AD606E">
            <w:pPr>
              <w:tabs>
                <w:tab w:val="left" w:pos="720"/>
                <w:tab w:val="left" w:pos="1440"/>
              </w:tabs>
              <w:spacing w:before="240" w:line="23" w:lineRule="atLeast"/>
              <w:ind w:left="231"/>
              <w:jc w:val="both"/>
              <w:rPr>
                <w:rFonts w:asciiTheme="minorHAnsi" w:hAnsiTheme="minorHAnsi" w:cstheme="minorHAnsi"/>
                <w:b/>
              </w:rPr>
            </w:pPr>
            <w:r w:rsidRPr="00C347CF">
              <w:rPr>
                <w:rFonts w:asciiTheme="minorHAnsi" w:hAnsiTheme="minorHAnsi" w:cstheme="minorHAnsi"/>
                <w:b/>
              </w:rPr>
              <w:t>Omolara Johnson</w:t>
            </w:r>
          </w:p>
        </w:tc>
      </w:tr>
      <w:tr w:rsidR="00803B54" w:rsidRPr="007D346D" w14:paraId="21168769" w14:textId="77777777" w:rsidTr="00C67D67">
        <w:tc>
          <w:tcPr>
            <w:tcW w:w="3150" w:type="dxa"/>
          </w:tcPr>
          <w:p w14:paraId="19ABF28C" w14:textId="77777777" w:rsidR="00803B54" w:rsidRPr="00C347CF" w:rsidRDefault="00803B54" w:rsidP="00AD606E">
            <w:pPr>
              <w:keepNext/>
              <w:keepLines/>
              <w:tabs>
                <w:tab w:val="left" w:pos="315"/>
                <w:tab w:val="left" w:pos="1485"/>
              </w:tabs>
              <w:spacing w:before="240" w:line="23" w:lineRule="atLeast"/>
              <w:ind w:left="315" w:right="1245"/>
              <w:jc w:val="both"/>
              <w:rPr>
                <w:rFonts w:asciiTheme="minorHAnsi" w:hAnsiTheme="minorHAnsi" w:cstheme="minorHAnsi"/>
              </w:rPr>
            </w:pPr>
            <w:r w:rsidRPr="00C347CF">
              <w:rPr>
                <w:rFonts w:asciiTheme="minorHAnsi" w:hAnsiTheme="minorHAnsi" w:cstheme="minorHAnsi"/>
              </w:rPr>
              <w:t>Address:</w:t>
            </w:r>
          </w:p>
        </w:tc>
        <w:tc>
          <w:tcPr>
            <w:tcW w:w="4765" w:type="dxa"/>
          </w:tcPr>
          <w:p w14:paraId="7484AE10" w14:textId="7329AD50" w:rsidR="00803B54" w:rsidRPr="00C347CF" w:rsidRDefault="00FA695D" w:rsidP="00AD606E">
            <w:pPr>
              <w:tabs>
                <w:tab w:val="left" w:pos="720"/>
                <w:tab w:val="left" w:pos="1440"/>
              </w:tabs>
              <w:spacing w:before="240" w:line="23" w:lineRule="atLeast"/>
              <w:ind w:left="231"/>
              <w:jc w:val="both"/>
              <w:rPr>
                <w:rFonts w:asciiTheme="minorHAnsi" w:hAnsiTheme="minorHAnsi" w:cstheme="minorHAnsi"/>
                <w:b/>
              </w:rPr>
            </w:pPr>
            <w:r w:rsidRPr="00C347CF">
              <w:rPr>
                <w:rFonts w:asciiTheme="minorHAnsi" w:hAnsiTheme="minorHAnsi" w:cstheme="minorHAnsi"/>
                <w:b/>
              </w:rPr>
              <w:t>201 W</w:t>
            </w:r>
            <w:r w:rsidR="0055073A" w:rsidRPr="00C347CF">
              <w:rPr>
                <w:rFonts w:asciiTheme="minorHAnsi" w:hAnsiTheme="minorHAnsi" w:cstheme="minorHAnsi"/>
                <w:b/>
              </w:rPr>
              <w:t>.</w:t>
            </w:r>
            <w:r w:rsidRPr="00C347CF">
              <w:rPr>
                <w:rFonts w:asciiTheme="minorHAnsi" w:hAnsiTheme="minorHAnsi" w:cstheme="minorHAnsi"/>
                <w:b/>
              </w:rPr>
              <w:t xml:space="preserve"> Center Court</w:t>
            </w:r>
          </w:p>
        </w:tc>
      </w:tr>
      <w:tr w:rsidR="00803B54" w:rsidRPr="007D346D" w14:paraId="61D34011" w14:textId="77777777" w:rsidTr="00C67D67">
        <w:tc>
          <w:tcPr>
            <w:tcW w:w="3150" w:type="dxa"/>
          </w:tcPr>
          <w:p w14:paraId="78559AB0" w14:textId="77777777" w:rsidR="00803B54" w:rsidRPr="00C347CF" w:rsidRDefault="00803B54" w:rsidP="00AD606E">
            <w:pPr>
              <w:keepNext/>
              <w:keepLines/>
              <w:tabs>
                <w:tab w:val="left" w:pos="315"/>
                <w:tab w:val="left" w:pos="1485"/>
              </w:tabs>
              <w:spacing w:before="240" w:line="23" w:lineRule="atLeast"/>
              <w:ind w:left="315" w:right="1245" w:hanging="90"/>
              <w:jc w:val="both"/>
              <w:rPr>
                <w:rFonts w:asciiTheme="minorHAnsi" w:hAnsiTheme="minorHAnsi" w:cstheme="minorHAnsi"/>
              </w:rPr>
            </w:pPr>
            <w:r w:rsidRPr="00C347CF">
              <w:rPr>
                <w:rFonts w:asciiTheme="minorHAnsi" w:hAnsiTheme="minorHAnsi" w:cstheme="minorHAnsi"/>
              </w:rPr>
              <w:t>City, State Zip</w:t>
            </w:r>
          </w:p>
        </w:tc>
        <w:tc>
          <w:tcPr>
            <w:tcW w:w="4765" w:type="dxa"/>
          </w:tcPr>
          <w:p w14:paraId="071C4016" w14:textId="0347C3A8" w:rsidR="00803B54" w:rsidRPr="00C347CF" w:rsidRDefault="00FA695D" w:rsidP="00AD606E">
            <w:pPr>
              <w:tabs>
                <w:tab w:val="left" w:pos="720"/>
                <w:tab w:val="left" w:pos="1440"/>
              </w:tabs>
              <w:spacing w:before="240" w:line="23" w:lineRule="atLeast"/>
              <w:ind w:left="231"/>
              <w:jc w:val="both"/>
              <w:rPr>
                <w:rFonts w:asciiTheme="minorHAnsi" w:hAnsiTheme="minorHAnsi" w:cstheme="minorHAnsi"/>
                <w:b/>
              </w:rPr>
            </w:pPr>
            <w:r w:rsidRPr="00C347CF">
              <w:rPr>
                <w:rFonts w:asciiTheme="minorHAnsi" w:hAnsiTheme="minorHAnsi" w:cstheme="minorHAnsi"/>
                <w:b/>
              </w:rPr>
              <w:t xml:space="preserve">Schaumburg, IL </w:t>
            </w:r>
            <w:r w:rsidR="0055073A" w:rsidRPr="00C347CF">
              <w:rPr>
                <w:rFonts w:asciiTheme="minorHAnsi" w:hAnsiTheme="minorHAnsi" w:cstheme="minorHAnsi"/>
                <w:b/>
              </w:rPr>
              <w:t>60196</w:t>
            </w:r>
          </w:p>
        </w:tc>
      </w:tr>
      <w:tr w:rsidR="00803B54" w:rsidRPr="007D346D" w14:paraId="532DBA91" w14:textId="77777777" w:rsidTr="00C67D67">
        <w:tc>
          <w:tcPr>
            <w:tcW w:w="3150" w:type="dxa"/>
          </w:tcPr>
          <w:p w14:paraId="004DAF3C" w14:textId="77777777" w:rsidR="00803B54" w:rsidRPr="00C347CF" w:rsidRDefault="00803B54" w:rsidP="00AD606E">
            <w:pPr>
              <w:keepNext/>
              <w:keepLines/>
              <w:tabs>
                <w:tab w:val="left" w:pos="315"/>
                <w:tab w:val="left" w:pos="1485"/>
              </w:tabs>
              <w:spacing w:before="240" w:line="23" w:lineRule="atLeast"/>
              <w:ind w:left="315" w:right="1245" w:hanging="90"/>
              <w:jc w:val="both"/>
              <w:rPr>
                <w:rFonts w:asciiTheme="minorHAnsi" w:hAnsiTheme="minorHAnsi" w:cstheme="minorHAnsi"/>
              </w:rPr>
            </w:pPr>
            <w:r w:rsidRPr="00C347CF">
              <w:rPr>
                <w:rFonts w:asciiTheme="minorHAnsi" w:hAnsiTheme="minorHAnsi" w:cstheme="minorHAnsi"/>
              </w:rPr>
              <w:t>Email:</w:t>
            </w:r>
          </w:p>
        </w:tc>
        <w:tc>
          <w:tcPr>
            <w:tcW w:w="4765" w:type="dxa"/>
          </w:tcPr>
          <w:p w14:paraId="3F484938" w14:textId="77C94EE3" w:rsidR="00803B54" w:rsidRPr="00C347CF" w:rsidRDefault="0076592D" w:rsidP="00AD606E">
            <w:pPr>
              <w:tabs>
                <w:tab w:val="left" w:pos="720"/>
                <w:tab w:val="left" w:pos="1440"/>
              </w:tabs>
              <w:spacing w:before="240" w:line="23" w:lineRule="atLeast"/>
              <w:ind w:left="231"/>
              <w:jc w:val="both"/>
              <w:rPr>
                <w:rFonts w:asciiTheme="minorHAnsi" w:hAnsiTheme="minorHAnsi" w:cstheme="minorHAnsi"/>
              </w:rPr>
            </w:pPr>
            <w:hyperlink r:id="rId46" w:history="1">
              <w:r w:rsidR="004B72D4" w:rsidRPr="006242F6">
                <w:rPr>
                  <w:rStyle w:val="Hyperlink"/>
                  <w:rFonts w:asciiTheme="minorHAnsi" w:hAnsiTheme="minorHAnsi" w:cstheme="minorHAnsi"/>
                  <w:sz w:val="22"/>
                </w:rPr>
                <w:t>Omolara.Johnson@illinois.gov</w:t>
              </w:r>
            </w:hyperlink>
            <w:r w:rsidR="004B72D4">
              <w:rPr>
                <w:rFonts w:asciiTheme="minorHAnsi" w:hAnsiTheme="minorHAnsi" w:cstheme="minorHAnsi"/>
              </w:rPr>
              <w:t xml:space="preserve"> </w:t>
            </w:r>
          </w:p>
        </w:tc>
      </w:tr>
    </w:tbl>
    <w:p w14:paraId="7930C790" w14:textId="2DD297B4" w:rsidR="007D346D" w:rsidRPr="00803B54" w:rsidRDefault="00803B54" w:rsidP="00AD606E">
      <w:pPr>
        <w:tabs>
          <w:tab w:val="left" w:pos="720"/>
          <w:tab w:val="left" w:pos="108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77777777" w:rsidR="00B00330" w:rsidRDefault="00B00330" w:rsidP="00DB0AB5">
      <w:pPr>
        <w:pStyle w:val="ListParagraph"/>
        <w:keepNext/>
        <w:keepLines/>
        <w:numPr>
          <w:ilvl w:val="1"/>
          <w:numId w:val="20"/>
        </w:numPr>
        <w:tabs>
          <w:tab w:val="left" w:pos="720"/>
          <w:tab w:val="left" w:pos="1440"/>
        </w:tabs>
        <w:spacing w:before="240" w:after="200" w:line="23" w:lineRule="atLeast"/>
        <w:ind w:hanging="702"/>
        <w:contextualSpacing/>
        <w:jc w:val="both"/>
        <w:rPr>
          <w:b/>
        </w:rPr>
      </w:pPr>
      <w:r w:rsidRPr="00E2208E">
        <w:rPr>
          <w:b/>
        </w:rPr>
        <w:lastRenderedPageBreak/>
        <w:t>SETTLEMENT OF CONSULTANT CLAIMS</w:t>
      </w:r>
      <w:r>
        <w:rPr>
          <w:b/>
        </w:rPr>
        <w:t>:</w:t>
      </w:r>
    </w:p>
    <w:p w14:paraId="3D8629C4" w14:textId="6D4C564E"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In any case where the </w:t>
      </w:r>
      <w:r>
        <w:t>Vendor</w:t>
      </w:r>
      <w:r w:rsidRPr="00E2208E">
        <w:t xml:space="preserve"> deems that additional compensation</w:t>
      </w:r>
      <w:r>
        <w:t xml:space="preserve"> </w:t>
      </w:r>
      <w:r w:rsidRPr="00E2208E">
        <w:t>will be due</w:t>
      </w:r>
      <w:r w:rsidR="00712BCB">
        <w:t xml:space="preserve"> to</w:t>
      </w:r>
      <w:r w:rsidRPr="00E2208E">
        <w:t xml:space="preserv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r w:rsidR="00C347CF" w:rsidRPr="00E2208E">
        <w:t>propose</w:t>
      </w:r>
      <w:r w:rsidRPr="00E2208E">
        <w:t xml:space="preserve">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5195EC31" w14:textId="77777777"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777777"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102A179A"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w:t>
      </w:r>
      <w:r w:rsidR="00870981">
        <w:rPr>
          <w:rFonts w:asciiTheme="minorHAnsi" w:hAnsiTheme="minorHAnsi" w:cstheme="minorHAnsi"/>
        </w:rPr>
        <w:t xml:space="preserve"> to</w:t>
      </w:r>
      <w:r w:rsidRPr="000477FE">
        <w:rPr>
          <w:rFonts w:asciiTheme="minorHAnsi" w:hAnsiTheme="minorHAnsi" w:cstheme="minorHAnsi"/>
        </w:rPr>
        <w:t xml:space="preserve">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w:t>
      </w:r>
      <w:r w:rsidRPr="000B6AB7">
        <w:rPr>
          <w:rFonts w:asciiTheme="minorHAnsi" w:hAnsiTheme="minorHAnsi" w:cstheme="minorHAnsi"/>
        </w:rPr>
        <w:lastRenderedPageBreak/>
        <w:t xml:space="preserve">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w:t>
      </w:r>
      <w:r w:rsidRPr="000477FE">
        <w:rPr>
          <w:rFonts w:asciiTheme="minorHAnsi" w:hAnsiTheme="minorHAnsi"/>
        </w:rPr>
        <w:lastRenderedPageBreak/>
        <w:t>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DB642DB" w14:textId="2AC0FEFA"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r w:rsidR="00C347CF" w:rsidRPr="000477FE">
        <w:rPr>
          <w:rFonts w:asciiTheme="minorHAnsi" w:hAnsiTheme="minorHAnsi"/>
        </w:rPr>
        <w:t>performed,</w:t>
      </w:r>
      <w:r w:rsidRPr="000477FE">
        <w:rPr>
          <w:rFonts w:asciiTheme="minorHAnsi" w:hAnsiTheme="minorHAnsi"/>
        </w:rPr>
        <w:t xml:space="preserve"> or supplies created by Vendor under this contract, whether written documents or data, </w:t>
      </w:r>
      <w:proofErr w:type="gramStart"/>
      <w:r w:rsidRPr="000477FE">
        <w:rPr>
          <w:rFonts w:asciiTheme="minorHAnsi" w:hAnsiTheme="minorHAnsi"/>
        </w:rPr>
        <w:t>goods</w:t>
      </w:r>
      <w:proofErr w:type="gramEnd"/>
      <w:r w:rsidRPr="000477FE">
        <w:rPr>
          <w:rFonts w:asciiTheme="minorHAnsi" w:hAnsiTheme="minorHAnsi"/>
        </w:rPr>
        <w:t xml:space="preserve">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w:t>
      </w:r>
      <w:proofErr w:type="gramStart"/>
      <w:r w:rsidRPr="000477FE">
        <w:rPr>
          <w:rFonts w:asciiTheme="minorHAnsi" w:hAnsiTheme="minorHAnsi"/>
        </w:rPr>
        <w:t>notice</w:t>
      </w:r>
      <w:proofErr w:type="gramEnd"/>
      <w:r w:rsidRPr="000477FE">
        <w:rPr>
          <w:rFonts w:asciiTheme="minorHAnsi" w:hAnsiTheme="minorHAnsi"/>
        </w:rPr>
        <w:t xml:space="preserv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w:t>
      </w:r>
      <w:r w:rsidRPr="000477FE">
        <w:rPr>
          <w:rFonts w:asciiTheme="minorHAnsi" w:hAnsiTheme="minorHAnsi"/>
        </w:rPr>
        <w:lastRenderedPageBreak/>
        <w:t>$1,000,000 per occurrence; and (c) Worker’s Compensation Insurance in the amount required by law.  Insurance shall not limit Vendor’s obligation to indemnify, defend, or settle any claims.</w:t>
      </w:r>
    </w:p>
    <w:p w14:paraId="7C334DF5"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23A2983C"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2FB6FCE8"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50E05586"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7" w:history="1">
        <w:r w:rsidRPr="00B52E70">
          <w:rPr>
            <w:rStyle w:val="Hyperlink"/>
            <w:rFonts w:asciiTheme="minorHAnsi" w:hAnsiTheme="minorHAnsi"/>
            <w:sz w:val="22"/>
          </w:rPr>
          <w:t>www.ilga.gov/legislation/ilcs/ilcs.asp</w:t>
        </w:r>
      </w:hyperlink>
      <w:r>
        <w:t>).</w:t>
      </w:r>
    </w:p>
    <w:p w14:paraId="493DCC4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w:t>
      </w:r>
      <w:r w:rsidRPr="00B2180F">
        <w:rPr>
          <w:rFonts w:asciiTheme="minorHAnsi" w:hAnsiTheme="minorHAnsi"/>
        </w:rPr>
        <w:lastRenderedPageBreak/>
        <w:t xml:space="preserve">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58651069"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3833822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65BFEACE"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D7EE6">
        <w:rPr>
          <w:rFonts w:asciiTheme="minorHAnsi" w:hAnsiTheme="minorHAnsi"/>
        </w:rPr>
        <w:t>damages</w:t>
      </w:r>
      <w:proofErr w:type="gramEnd"/>
      <w:r w:rsidRPr="00DD7EE6">
        <w:rPr>
          <w:rFonts w:asciiTheme="minorHAnsi" w:hAnsiTheme="minorHAnsi"/>
        </w:rPr>
        <w:t xml:space="preserve">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D7EE6">
        <w:rPr>
          <w:rFonts w:asciiTheme="minorHAnsi" w:hAnsiTheme="minorHAnsi"/>
        </w:rPr>
        <w:t>implied</w:t>
      </w:r>
      <w:proofErr w:type="gramEnd"/>
      <w:r w:rsidRPr="00DD7EE6">
        <w:rPr>
          <w:rFonts w:asciiTheme="minorHAnsi" w:hAnsiTheme="minorHAnsi"/>
        </w:rPr>
        <w:t xml:space="preserve"> or statutory, and shall survive the State’s payment, acceptance, inspection or failure to inspect the supplies.</w:t>
      </w:r>
    </w:p>
    <w:p w14:paraId="4750B420" w14:textId="1330EE43" w:rsidR="009742ED"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DD7EE6">
      <w:pPr>
        <w:pStyle w:val="ListParagraph"/>
        <w:autoSpaceDE w:val="0"/>
        <w:autoSpaceDN w:val="0"/>
        <w:adjustRightInd w:val="0"/>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822619">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596F1E">
        <w:rPr>
          <w:rFonts w:asciiTheme="minorHAnsi" w:hAnsiTheme="minorHAnsi"/>
        </w:rPr>
        <w:t>Vendor shall immediately notify the State of any event that may have a material impact on Vendor’s ability to perform this contract.</w:t>
      </w:r>
    </w:p>
    <w:p w14:paraId="496D138D" w14:textId="77777777" w:rsidR="00822619" w:rsidRPr="009834FF" w:rsidRDefault="00822619" w:rsidP="00822619">
      <w:pPr>
        <w:pStyle w:val="ListParagraph"/>
        <w:numPr>
          <w:ilvl w:val="2"/>
          <w:numId w:val="20"/>
        </w:numPr>
        <w:tabs>
          <w:tab w:val="left" w:pos="1440"/>
        </w:tabs>
        <w:spacing w:before="240" w:after="200" w:line="23" w:lineRule="atLeast"/>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’s last 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sidRPr="005C4791">
        <w:rPr>
          <w:rFonts w:asciiTheme="minorHAnsi" w:hAnsiTheme="minorHAnsi"/>
          <w:b/>
        </w:rPr>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15D5C332" w14:textId="731FEDB9" w:rsidR="0029045A" w:rsidRPr="0029045A" w:rsidRDefault="0029045A" w:rsidP="0029045A">
      <w:pPr>
        <w:spacing w:after="200" w:line="276" w:lineRule="auto"/>
        <w:rPr>
          <w:rFonts w:asciiTheme="minorHAnsi" w:hAnsiTheme="minorHAnsi"/>
          <w:b/>
        </w:rPr>
      </w:pPr>
      <w:r>
        <w:rPr>
          <w:rFonts w:asciiTheme="minorHAnsi" w:hAnsiTheme="minorHAnsi"/>
          <w:b/>
        </w:rPr>
        <w:br w:type="page"/>
      </w:r>
    </w:p>
    <w:p w14:paraId="3EE35467" w14:textId="5581F318" w:rsidR="009742ED" w:rsidRPr="00BE65A7"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BE65A7">
      <w:pPr>
        <w:pStyle w:val="ListParagraph"/>
        <w:tabs>
          <w:tab w:val="left" w:pos="1440"/>
          <w:tab w:val="left" w:pos="10080"/>
        </w:tabs>
        <w:spacing w:before="240" w:after="240"/>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75"/>
            <w:enabled/>
            <w:calcOnExit w:val="0"/>
            <w:checkBox>
              <w:sizeAuto/>
              <w:default w:val="1"/>
            </w:checkBox>
          </w:ffData>
        </w:fldChar>
      </w:r>
      <w:bookmarkStart w:id="19" w:name="Check75"/>
      <w:r>
        <w:rPr>
          <w:rFonts w:asciiTheme="minorHAnsi" w:hAnsiTheme="minorHAnsi" w:cstheme="minorHAnsi"/>
          <w:iCs/>
        </w:rPr>
        <w:instrText xml:space="preserve"> FORMCHECKBOX </w:instrText>
      </w:r>
      <w:r w:rsidR="0076592D">
        <w:rPr>
          <w:rFonts w:asciiTheme="minorHAnsi" w:hAnsiTheme="minorHAnsi" w:cstheme="minorHAnsi"/>
          <w:iCs/>
        </w:rPr>
      </w:r>
      <w:r w:rsidR="0076592D">
        <w:rPr>
          <w:rFonts w:asciiTheme="minorHAnsi" w:hAnsiTheme="minorHAnsi" w:cstheme="minorHAnsi"/>
          <w:iCs/>
        </w:rPr>
        <w:fldChar w:fldCharType="separate"/>
      </w:r>
      <w:r>
        <w:rPr>
          <w:rFonts w:asciiTheme="minorHAnsi" w:hAnsiTheme="minorHAnsi" w:cstheme="minorHAnsi"/>
          <w:iCs/>
        </w:rPr>
        <w:fldChar w:fldCharType="end"/>
      </w:r>
      <w:bookmarkEnd w:id="19"/>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6C5C4E5" w14:textId="77777777" w:rsidR="000000CB" w:rsidRDefault="000000CB" w:rsidP="000000CB">
      <w:pPr>
        <w:tabs>
          <w:tab w:val="left" w:pos="1440"/>
        </w:tabs>
        <w:spacing w:line="23" w:lineRule="atLeast"/>
        <w:ind w:left="720"/>
        <w:jc w:val="both"/>
        <w:rPr>
          <w:rFonts w:asciiTheme="minorHAnsi" w:hAnsiTheme="minorHAnsi" w:cstheme="minorHAnsi"/>
          <w:iCs/>
        </w:rPr>
      </w:pPr>
    </w:p>
    <w:p w14:paraId="0779EB04" w14:textId="2A3ADC28" w:rsidR="000000CB" w:rsidRPr="008D037E" w:rsidRDefault="000000CB" w:rsidP="00D05F8B">
      <w:pPr>
        <w:pStyle w:val="BodyTextIndent"/>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0" w:name="_Hlk22209317"/>
      <w:r w:rsidRPr="008D037E">
        <w:rPr>
          <w:rFonts w:asciiTheme="minorHAnsi" w:hAnsiTheme="minorHAnsi" w:cstheme="minorHAnsi"/>
          <w:snapToGrid w:val="0"/>
          <w:color w:val="000000"/>
        </w:rPr>
        <w:t>services</w:t>
      </w:r>
      <w:bookmarkEnd w:id="20"/>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D05F8B">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20F27F33" w14:textId="77777777" w:rsidR="000000CB" w:rsidRPr="008D037E" w:rsidRDefault="000000CB" w:rsidP="00D05F8B">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12069947" w14:textId="77777777" w:rsidR="000000CB" w:rsidRPr="008D037E" w:rsidRDefault="000000CB" w:rsidP="00D05F8B">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2232F2CA" w14:textId="77777777" w:rsidR="000000CB" w:rsidRPr="008D037E" w:rsidRDefault="000000CB" w:rsidP="00D05F8B">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1798F97D" w14:textId="77777777" w:rsidR="000000CB" w:rsidRPr="008D037E" w:rsidRDefault="000000CB" w:rsidP="00D05F8B">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62A7FC89" w14:textId="77777777" w:rsidR="000000CB" w:rsidRPr="008D037E" w:rsidRDefault="000000CB" w:rsidP="00D05F8B">
      <w:pPr>
        <w:pStyle w:val="ListParagraph"/>
        <w:numPr>
          <w:ilvl w:val="1"/>
          <w:numId w:val="37"/>
        </w:numPr>
        <w:spacing w:before="100" w:after="100"/>
        <w:ind w:left="1800" w:hanging="994"/>
        <w:jc w:val="both"/>
        <w:rPr>
          <w:rFonts w:asciiTheme="minorHAnsi" w:hAnsiTheme="minorHAnsi" w:cstheme="minorHAnsi"/>
          <w:b/>
          <w:snapToGrid w:val="0"/>
          <w:vanish/>
          <w:color w:val="000000"/>
        </w:rPr>
      </w:pPr>
    </w:p>
    <w:p w14:paraId="6304BB85"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1" w:name="_Hlk22213869"/>
      <w:r w:rsidRPr="008D037E">
        <w:rPr>
          <w:rFonts w:asciiTheme="minorHAnsi" w:hAnsiTheme="minorHAnsi" w:cstheme="minorHAnsi"/>
          <w:snapToGrid w:val="0"/>
          <w:color w:val="000000"/>
        </w:rPr>
        <w:t>contract</w:t>
      </w:r>
      <w:bookmarkEnd w:id="21"/>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 xml:space="preserve">An addition to, reduction of, or revision in the scope, complexity, </w:t>
      </w:r>
      <w:proofErr w:type="gramStart"/>
      <w:r w:rsidRPr="008D037E">
        <w:rPr>
          <w:rFonts w:asciiTheme="minorHAnsi" w:hAnsiTheme="minorHAnsi" w:cstheme="minorHAnsi"/>
          <w:snapToGrid w:val="0"/>
          <w:color w:val="000000"/>
        </w:rPr>
        <w:t>character</w:t>
      </w:r>
      <w:proofErr w:type="gramEnd"/>
      <w:r w:rsidRPr="008D037E">
        <w:rPr>
          <w:rFonts w:asciiTheme="minorHAnsi" w:hAnsiTheme="minorHAnsi" w:cstheme="minorHAnsi"/>
          <w:snapToGrid w:val="0"/>
          <w:color w:val="000000"/>
        </w:rPr>
        <w:t xml:space="preserve"> or duration of the services identified in either the contract or any addendum.</w:t>
      </w:r>
    </w:p>
    <w:p w14:paraId="7B78E845"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proofErr w:type="gramStart"/>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roofErr w:type="gramEnd"/>
      <w:r w:rsidRPr="008D037E">
        <w:rPr>
          <w:rFonts w:asciiTheme="minorHAnsi" w:hAnsiTheme="minorHAnsi" w:cstheme="minorHAnsi"/>
          <w:snapToGrid w:val="0"/>
          <w:color w:val="000000"/>
        </w:rPr>
        <w:t xml:space="preserve"> land acquisition engineer/manager.</w:t>
      </w:r>
    </w:p>
    <w:p w14:paraId="0CFE328C"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w:t>
      </w:r>
      <w:proofErr w:type="gramStart"/>
      <w:r w:rsidRPr="008D037E">
        <w:rPr>
          <w:rFonts w:asciiTheme="minorHAnsi" w:hAnsiTheme="minorHAnsi" w:cstheme="minorHAnsi"/>
          <w:snapToGrid w:val="0"/>
          <w:color w:val="000000"/>
        </w:rPr>
        <w:t>is in charge of</w:t>
      </w:r>
      <w:proofErr w:type="gramEnd"/>
      <w:r w:rsidRPr="008D037E">
        <w:rPr>
          <w:rFonts w:asciiTheme="minorHAnsi" w:hAnsiTheme="minorHAnsi" w:cstheme="minorHAnsi"/>
          <w:snapToGrid w:val="0"/>
          <w:color w:val="000000"/>
        </w:rPr>
        <w:t xml:space="preserve"> the services under the contract.</w:t>
      </w:r>
    </w:p>
    <w:p w14:paraId="23FB610B"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77777777" w:rsidR="00BE65A7" w:rsidRPr="008D037E" w:rsidRDefault="00904C44"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LAND ACQUISITION SYSTEM (LAS)</w:t>
      </w:r>
      <w:r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 xml:space="preserve">The omission or neglect of reasonable precaution, </w:t>
      </w:r>
      <w:proofErr w:type="gramStart"/>
      <w:r w:rsidRPr="008D037E">
        <w:rPr>
          <w:rFonts w:asciiTheme="minorHAnsi" w:hAnsiTheme="minorHAnsi" w:cstheme="minorHAnsi"/>
          <w:snapToGrid w:val="0"/>
          <w:color w:val="000000"/>
        </w:rPr>
        <w:t>care</w:t>
      </w:r>
      <w:proofErr w:type="gramEnd"/>
      <w:r w:rsidRPr="008D037E">
        <w:rPr>
          <w:rFonts w:asciiTheme="minorHAnsi" w:hAnsiTheme="minorHAnsi" w:cstheme="minorHAnsi"/>
          <w:snapToGrid w:val="0"/>
          <w:color w:val="000000"/>
        </w:rPr>
        <w:t xml:space="preserve"> or action in accordance with that degree of care and skill ordinarily exercised under similar conditions.</w:t>
      </w:r>
    </w:p>
    <w:p w14:paraId="4C2E974B" w14:textId="7E4242F4"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OMISSION </w:t>
      </w:r>
      <w:r w:rsidR="00C347CF" w:rsidRPr="008D037E">
        <w:rPr>
          <w:rFonts w:asciiTheme="minorHAnsi" w:hAnsiTheme="minorHAnsi" w:cstheme="minorHAnsi"/>
          <w:b/>
          <w:snapToGrid w:val="0"/>
          <w:color w:val="000000"/>
        </w:rPr>
        <w:t xml:space="preserve">- </w:t>
      </w:r>
      <w:r w:rsidR="00C347CF" w:rsidRPr="008D037E">
        <w:rPr>
          <w:rFonts w:asciiTheme="minorHAnsi" w:hAnsiTheme="minorHAnsi" w:cstheme="minorHAnsi"/>
          <w:snapToGrid w:val="0"/>
          <w:color w:val="000000"/>
        </w:rPr>
        <w:t>A</w:t>
      </w:r>
      <w:r w:rsidRPr="008D037E">
        <w:rPr>
          <w:rFonts w:asciiTheme="minorHAnsi" w:hAnsiTheme="minorHAnsi" w:cstheme="minorHAnsi"/>
          <w:snapToGrid w:val="0"/>
          <w:color w:val="000000"/>
        </w:rPr>
        <w:t xml:space="preserve"> failure to provide professional services in accordance with that degree of care and skill ordinarily exercised under similar conditions whereby there is a failure to indicate on reports or other products of professional services the requirement for a feature, </w:t>
      </w:r>
      <w:proofErr w:type="gramStart"/>
      <w:r w:rsidRPr="008D037E">
        <w:rPr>
          <w:rFonts w:asciiTheme="minorHAnsi" w:hAnsiTheme="minorHAnsi" w:cstheme="minorHAnsi"/>
          <w:snapToGrid w:val="0"/>
          <w:color w:val="000000"/>
        </w:rPr>
        <w:t>system</w:t>
      </w:r>
      <w:proofErr w:type="gramEnd"/>
      <w:r w:rsidRPr="008D037E">
        <w:rPr>
          <w:rFonts w:asciiTheme="minorHAnsi" w:hAnsiTheme="minorHAnsi" w:cstheme="minorHAnsi"/>
          <w:snapToGrid w:val="0"/>
          <w:color w:val="000000"/>
        </w:rPr>
        <w:t xml:space="preserve"> or equipment, which is necessary to the complete function of a project. </w:t>
      </w:r>
    </w:p>
    <w:p w14:paraId="33124BD3"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proofErr w:type="gramStart"/>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roofErr w:type="gramEnd"/>
      <w:r w:rsidRPr="008D037E">
        <w:rPr>
          <w:rFonts w:asciiTheme="minorHAnsi" w:hAnsiTheme="minorHAnsi" w:cstheme="minorHAnsi"/>
          <w:snapToGrid w:val="0"/>
          <w:color w:val="000000"/>
        </w:rPr>
        <w:t xml:space="preserve">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proofErr w:type="gramStart"/>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roofErr w:type="gramEnd"/>
      <w:r w:rsidRPr="008D037E">
        <w:rPr>
          <w:rFonts w:asciiTheme="minorHAnsi" w:hAnsiTheme="minorHAnsi" w:cstheme="minorHAnsi"/>
          <w:snapToGrid w:val="0"/>
          <w:color w:val="000000"/>
        </w:rPr>
        <w:t xml:space="preserve">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proofErr w:type="gramStart"/>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roofErr w:type="gramEnd"/>
      <w:r w:rsidRPr="008D037E">
        <w:rPr>
          <w:rFonts w:asciiTheme="minorHAnsi" w:hAnsiTheme="minorHAnsi" w:cstheme="minorHAnsi"/>
          <w:snapToGrid w:val="0"/>
          <w:color w:val="000000"/>
        </w:rPr>
        <w:t xml:space="preserve">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obligations of the contract, together with the durations and/or dates for performing these services and actions. </w:t>
      </w:r>
    </w:p>
    <w:p w14:paraId="71EDBFF1"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RECORD DOCUMENTS</w:t>
      </w:r>
      <w:r w:rsidRPr="008D037E">
        <w:rPr>
          <w:rFonts w:asciiTheme="minorHAnsi" w:hAnsiTheme="minorHAnsi" w:cstheme="minorHAnsi"/>
          <w:snapToGrid w:val="0"/>
          <w:color w:val="000000"/>
        </w:rPr>
        <w:t xml:space="preserve"> - The documents, signed and/or sealed by a person, duly </w:t>
      </w:r>
      <w:proofErr w:type="gramStart"/>
      <w:r w:rsidRPr="008D037E">
        <w:rPr>
          <w:rFonts w:asciiTheme="minorHAnsi" w:hAnsiTheme="minorHAnsi" w:cstheme="minorHAnsi"/>
          <w:snapToGrid w:val="0"/>
          <w:color w:val="000000"/>
        </w:rPr>
        <w:t>licensed</w:t>
      </w:r>
      <w:proofErr w:type="gramEnd"/>
      <w:r w:rsidRPr="008D037E">
        <w:rPr>
          <w:rFonts w:asciiTheme="minorHAnsi" w:hAnsiTheme="minorHAnsi" w:cstheme="minorHAnsi"/>
          <w:snapToGrid w:val="0"/>
          <w:color w:val="000000"/>
        </w:rPr>
        <w:t xml:space="preserve">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 xml:space="preserve">Any independent professional Vendor, </w:t>
      </w:r>
      <w:proofErr w:type="gramStart"/>
      <w:r w:rsidRPr="008D037E">
        <w:rPr>
          <w:rFonts w:asciiTheme="minorHAnsi" w:hAnsiTheme="minorHAnsi" w:cstheme="minorHAnsi"/>
          <w:snapToGrid w:val="0"/>
          <w:color w:val="000000"/>
        </w:rPr>
        <w:t>person</w:t>
      </w:r>
      <w:proofErr w:type="gramEnd"/>
      <w:r w:rsidRPr="008D037E">
        <w:rPr>
          <w:rFonts w:asciiTheme="minorHAnsi" w:hAnsiTheme="minorHAnsi" w:cstheme="minorHAnsi"/>
          <w:snapToGrid w:val="0"/>
          <w:color w:val="000000"/>
        </w:rPr>
        <w:t xml:space="preserve"> or organization who, with the approval of the State, performs a part of the services for the Vendor.</w:t>
      </w:r>
    </w:p>
    <w:p w14:paraId="34CCDACF" w14:textId="0F5B9E89" w:rsidR="009742ED" w:rsidRPr="00860F25"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76592D">
        <w:rPr>
          <w:rFonts w:asciiTheme="minorHAnsi" w:hAnsiTheme="minorHAnsi" w:cstheme="minorHAnsi"/>
          <w:iCs/>
        </w:rPr>
      </w:r>
      <w:r w:rsidR="0076592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55A7D561" w14:textId="06B97703"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2B1DA2F"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76592D">
        <w:rPr>
          <w:rFonts w:asciiTheme="minorHAnsi" w:hAnsiTheme="minorHAnsi" w:cstheme="minorHAnsi"/>
          <w:iCs/>
        </w:rPr>
      </w:r>
      <w:r w:rsidR="0076592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1C0BFECA" w14:textId="59B7C32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33A4A53"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76592D">
        <w:rPr>
          <w:rFonts w:asciiTheme="minorHAnsi" w:hAnsiTheme="minorHAnsi" w:cstheme="minorHAnsi"/>
          <w:iCs/>
        </w:rPr>
      </w:r>
      <w:r w:rsidR="0076592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3E421BCF" w14:textId="17E43AD9"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9319CE2" w14:textId="77777777" w:rsidR="009742ED"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2" w:name="Check82"/>
      <w:r>
        <w:rPr>
          <w:rFonts w:asciiTheme="minorHAnsi" w:hAnsiTheme="minorHAnsi" w:cstheme="minorHAnsi"/>
          <w:iCs/>
        </w:rPr>
        <w:instrText xml:space="preserve"> FORMCHECKBOX </w:instrText>
      </w:r>
      <w:r w:rsidR="0076592D">
        <w:rPr>
          <w:rFonts w:asciiTheme="minorHAnsi" w:hAnsiTheme="minorHAnsi" w:cstheme="minorHAnsi"/>
          <w:iCs/>
        </w:rPr>
      </w:r>
      <w:r w:rsidR="0076592D">
        <w:rPr>
          <w:rFonts w:asciiTheme="minorHAnsi" w:hAnsiTheme="minorHAnsi" w:cstheme="minorHAnsi"/>
          <w:iCs/>
        </w:rPr>
        <w:fldChar w:fldCharType="separate"/>
      </w:r>
      <w:r>
        <w:rPr>
          <w:rFonts w:asciiTheme="minorHAnsi" w:hAnsiTheme="minorHAnsi" w:cstheme="minorHAnsi"/>
          <w:iCs/>
        </w:rPr>
        <w:fldChar w:fldCharType="end"/>
      </w:r>
      <w:bookmarkEnd w:id="2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3B135E9E" w14:textId="7121AC8F" w:rsidR="0042246F" w:rsidRPr="0042246F" w:rsidRDefault="006C6297" w:rsidP="0042246F">
      <w:pPr>
        <w:pStyle w:val="ListParagraph"/>
        <w:numPr>
          <w:ilvl w:val="1"/>
          <w:numId w:val="48"/>
        </w:numPr>
        <w:tabs>
          <w:tab w:val="left" w:pos="9360"/>
          <w:tab w:val="left" w:pos="10080"/>
        </w:tabs>
        <w:spacing w:before="240" w:after="240"/>
        <w:jc w:val="both"/>
        <w:rPr>
          <w:b/>
          <w:sz w:val="24"/>
          <w:szCs w:val="24"/>
        </w:rPr>
      </w:pPr>
      <w:r w:rsidRPr="0042246F">
        <w:rPr>
          <w:b/>
          <w:sz w:val="24"/>
          <w:szCs w:val="24"/>
        </w:rPr>
        <w:t>STATE OR FEDERAL AID SUPPLEMENTAL PROVISION</w:t>
      </w:r>
    </w:p>
    <w:p w14:paraId="6AAD01A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spacing w:val="-4"/>
          <w:u w:val="single"/>
        </w:rPr>
        <w:t>AGENTS AND EMPLOYEES:</w:t>
      </w:r>
      <w:r w:rsidR="0042246F">
        <w:rPr>
          <w:rFonts w:asciiTheme="minorHAnsi" w:hAnsiTheme="minorHAnsi" w:cs="Arial"/>
          <w:b/>
          <w:bCs/>
          <w:spacing w:val="-4"/>
          <w:u w:val="single"/>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w:t>
      </w:r>
      <w:proofErr w:type="gramStart"/>
      <w:r w:rsidRPr="0042246F">
        <w:rPr>
          <w:rFonts w:asciiTheme="minorHAnsi" w:hAnsiTheme="minorHAnsi" w:cs="Arial"/>
          <w:spacing w:val="-5"/>
        </w:rPr>
        <w:t>employees</w:t>
      </w:r>
      <w:proofErr w:type="gramEnd"/>
      <w:r w:rsidRPr="0042246F">
        <w:rPr>
          <w:rFonts w:asciiTheme="minorHAnsi" w:hAnsiTheme="minorHAnsi" w:cs="Arial"/>
          <w:spacing w:val="-5"/>
        </w:rPr>
        <w:t xml:space="preserve">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42246F">
        <w:rPr>
          <w:rFonts w:asciiTheme="minorHAnsi" w:hAnsiTheme="minorHAnsi" w:cs="Arial"/>
          <w:spacing w:val="-5"/>
        </w:rPr>
        <w:t>In the event that</w:t>
      </w:r>
      <w:proofErr w:type="gramEnd"/>
      <w:r w:rsidRPr="0042246F">
        <w:rPr>
          <w:rFonts w:asciiTheme="minorHAnsi" w:hAnsiTheme="minorHAnsi" w:cs="Arial"/>
          <w:spacing w:val="-5"/>
        </w:rPr>
        <w:t xml:space="preserve">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 xml:space="preserve">any </w:t>
      </w:r>
      <w:r w:rsidRPr="0042246F">
        <w:rPr>
          <w:rFonts w:asciiTheme="minorHAnsi" w:hAnsiTheme="minorHAnsi" w:cs="Arial"/>
        </w:rPr>
        <w:lastRenderedPageBreak/>
        <w:t>individual performing services for Vendor hereunder is not providing such skilled services, it shall promptly so notify Vendor and Vendor shall replace that individual.</w:t>
      </w:r>
    </w:p>
    <w:p w14:paraId="1B7E73DC" w14:textId="00750B40"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w:t>
      </w:r>
      <w:r w:rsidR="00C347CF" w:rsidRPr="0042246F">
        <w:rPr>
          <w:rFonts w:asciiTheme="minorHAnsi" w:hAnsiTheme="minorHAnsi" w:cs="Arial"/>
        </w:rPr>
        <w:t>Buyer,</w:t>
      </w:r>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opportunity to review relevant documents prior to filing with any public body or adversarial party.</w:t>
      </w:r>
    </w:p>
    <w:p w14:paraId="3E64E4D8" w14:textId="39764AF0"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ACCOUNTING:</w:t>
      </w:r>
      <w:r w:rsidR="0042246F" w:rsidRPr="0042246F">
        <w:rPr>
          <w:rFonts w:asciiTheme="minorHAnsi" w:hAnsiTheme="minorHAnsi" w:cs="Arial"/>
          <w:b/>
          <w:bCs/>
          <w:u w:val="single"/>
        </w:rPr>
        <w:t xml:space="preserve"> </w:t>
      </w:r>
      <w:r w:rsidRPr="0042246F">
        <w:rPr>
          <w:rFonts w:asciiTheme="minorHAnsi" w:hAnsiTheme="minorHAnsi" w:cs="Arial"/>
        </w:rPr>
        <w:t xml:space="preserve">The Vendor shall be responsible for utilizing the appropriate provisions contained in Title 48, Code of Federal Regulations, subpart 31, as </w:t>
      </w:r>
      <w:r w:rsidR="00C347CF" w:rsidRPr="0042246F">
        <w:rPr>
          <w:rFonts w:asciiTheme="minorHAnsi" w:hAnsiTheme="minorHAnsi" w:cs="Arial"/>
        </w:rPr>
        <w:t>amended (</w:t>
      </w:r>
      <w:r w:rsidRPr="0042246F">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48" w:history="1">
        <w:r w:rsidR="0042246F" w:rsidRPr="00EC587A">
          <w:rPr>
            <w:rStyle w:val="Hyperlink"/>
            <w:rFonts w:asciiTheme="minorHAnsi" w:hAnsiTheme="minorHAnsi"/>
            <w:sz w:val="22"/>
          </w:rPr>
          <w:t>http://www.ecfr.gov/cgi-bin/text-idx?SID=cbb7305b43e022815d30aeaf7b642744&amp;node=pt48.1.31&amp;rgn=div5</w:t>
        </w:r>
      </w:hyperlink>
    </w:p>
    <w:p w14:paraId="6B49B6E4"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w:t>
      </w:r>
      <w:proofErr w:type="gramStart"/>
      <w:r w:rsidRPr="0042246F">
        <w:rPr>
          <w:rFonts w:asciiTheme="minorHAnsi" w:hAnsiTheme="minorHAnsi" w:cs="Arial"/>
        </w:rPr>
        <w:t>Buyer</w:t>
      </w:r>
      <w:proofErr w:type="gramEnd"/>
      <w:r w:rsidRPr="0042246F">
        <w:rPr>
          <w:rFonts w:asciiTheme="minorHAnsi" w:hAnsiTheme="minorHAnsi" w:cs="Arial"/>
        </w:rPr>
        <w:t xml:space="preserve"> and the Vendor.</w:t>
      </w:r>
    </w:p>
    <w:p w14:paraId="74370DE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42246F">
        <w:rPr>
          <w:rFonts w:asciiTheme="minorHAnsi" w:hAnsiTheme="minorHAnsi" w:cs="Arial"/>
        </w:rPr>
        <w:t>require;</w:t>
      </w:r>
      <w:proofErr w:type="gramEnd"/>
      <w:r w:rsidRPr="0042246F">
        <w:rPr>
          <w:rFonts w:asciiTheme="minorHAnsi" w:hAnsiTheme="minorHAnsi" w:cs="Arial"/>
        </w:rPr>
        <w:t xml:space="preserve"> </w:t>
      </w:r>
    </w:p>
    <w:p w14:paraId="6D54799B"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w:t>
      </w:r>
      <w:proofErr w:type="gramStart"/>
      <w:r w:rsidRPr="0042246F">
        <w:rPr>
          <w:rFonts w:asciiTheme="minorHAnsi" w:hAnsiTheme="minorHAnsi" w:cs="Arial"/>
        </w:rPr>
        <w:t>Vendor;</w:t>
      </w:r>
      <w:proofErr w:type="gramEnd"/>
      <w:r w:rsidRPr="0042246F">
        <w:rPr>
          <w:rFonts w:asciiTheme="minorHAnsi" w:hAnsiTheme="minorHAnsi" w:cs="Arial"/>
        </w:rPr>
        <w:t xml:space="preserve"> </w:t>
      </w:r>
    </w:p>
    <w:p w14:paraId="14CEAB20"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lastRenderedPageBreak/>
        <w:t xml:space="preserve">Comply with the Agency/Buyer’s instructions for the timely transfer of any active files and work product produced by the Vendor under this </w:t>
      </w:r>
      <w:proofErr w:type="gramStart"/>
      <w:r w:rsidRPr="0042246F">
        <w:rPr>
          <w:rFonts w:asciiTheme="minorHAnsi" w:hAnsiTheme="minorHAnsi" w:cs="Arial"/>
        </w:rPr>
        <w:t>Contract;</w:t>
      </w:r>
      <w:proofErr w:type="gramEnd"/>
      <w:r w:rsidRPr="0042246F">
        <w:rPr>
          <w:rFonts w:asciiTheme="minorHAnsi" w:hAnsiTheme="minorHAnsi" w:cs="Arial"/>
        </w:rPr>
        <w:t xml:space="preserve"> </w:t>
      </w:r>
    </w:p>
    <w:p w14:paraId="5900744E"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Cooperate in good faith with the Agency/Buyer, its employees, </w:t>
      </w:r>
      <w:proofErr w:type="gramStart"/>
      <w:r w:rsidRPr="0042246F">
        <w:rPr>
          <w:rFonts w:asciiTheme="minorHAnsi" w:hAnsiTheme="minorHAnsi" w:cs="Arial"/>
        </w:rPr>
        <w:t>agents</w:t>
      </w:r>
      <w:proofErr w:type="gramEnd"/>
      <w:r w:rsidRPr="0042246F">
        <w:rPr>
          <w:rFonts w:asciiTheme="minorHAnsi" w:hAnsiTheme="minorHAnsi" w:cs="Arial"/>
        </w:rPr>
        <w:t xml:space="preserve"> and contractors during the transition period between the notification of termination and the substitution of any replacement contractor; and </w:t>
      </w:r>
    </w:p>
    <w:p w14:paraId="166E89E5" w14:textId="32AE04F2" w:rsidR="007B3E26"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1694B267" w14:textId="77777777" w:rsid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w:t>
      </w:r>
      <w:proofErr w:type="gramStart"/>
      <w:r w:rsidRPr="0042246F">
        <w:rPr>
          <w:rFonts w:asciiTheme="minorHAnsi" w:hAnsiTheme="minorHAnsi" w:cs="Arial"/>
          <w:spacing w:val="-5"/>
        </w:rPr>
        <w:t>rights;</w:t>
      </w:r>
      <w:proofErr w:type="gramEnd"/>
      <w:r w:rsidRPr="0042246F">
        <w:rPr>
          <w:rFonts w:asciiTheme="minorHAnsi" w:hAnsiTheme="minorHAnsi" w:cs="Arial"/>
          <w:spacing w:val="-5"/>
        </w:rPr>
        <w:t xml:space="preserve"> </w:t>
      </w:r>
    </w:p>
    <w:p w14:paraId="18A9C8A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 xml:space="preserve">products shall be considered works made for hire within the meaning of 17 U.S.C. § </w:t>
      </w:r>
      <w:proofErr w:type="gramStart"/>
      <w:r w:rsidRPr="0042246F">
        <w:rPr>
          <w:rFonts w:asciiTheme="minorHAnsi" w:hAnsiTheme="minorHAnsi" w:cs="Arial"/>
          <w:spacing w:val="-6"/>
        </w:rPr>
        <w:t>101;</w:t>
      </w:r>
      <w:proofErr w:type="gramEnd"/>
    </w:p>
    <w:p w14:paraId="47FE2AE8"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Agency/Buyer all right, title and interest in and to such portion of the work </w:t>
      </w:r>
      <w:r w:rsidRPr="0042246F">
        <w:rPr>
          <w:rFonts w:asciiTheme="minorHAnsi" w:hAnsiTheme="minorHAnsi" w:cs="Arial"/>
          <w:spacing w:val="-5"/>
        </w:rPr>
        <w:t xml:space="preserve">product, as well as all related intellectual property rights, including patent and </w:t>
      </w:r>
      <w:proofErr w:type="gramStart"/>
      <w:r w:rsidRPr="0042246F">
        <w:rPr>
          <w:rFonts w:asciiTheme="minorHAnsi" w:hAnsiTheme="minorHAnsi" w:cs="Arial"/>
          <w:spacing w:val="-5"/>
        </w:rPr>
        <w:t>copyright;</w:t>
      </w:r>
      <w:proofErr w:type="gramEnd"/>
    </w:p>
    <w:p w14:paraId="26ABCBDD"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w:t>
      </w:r>
      <w:proofErr w:type="gramStart"/>
      <w:r w:rsidRPr="0042246F">
        <w:rPr>
          <w:rFonts w:asciiTheme="minorHAnsi" w:hAnsiTheme="minorHAnsi" w:cs="Arial"/>
        </w:rPr>
        <w:t>limitation;</w:t>
      </w:r>
      <w:proofErr w:type="gramEnd"/>
      <w:r w:rsidRPr="0042246F">
        <w:rPr>
          <w:rFonts w:asciiTheme="minorHAnsi" w:hAnsiTheme="minorHAnsi" w:cs="Arial"/>
        </w:rPr>
        <w:t xml:space="preserve"> </w:t>
      </w:r>
    </w:p>
    <w:p w14:paraId="5E7024C7"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xml:space="preserve">; </w:t>
      </w:r>
      <w:proofErr w:type="gramStart"/>
      <w:r w:rsidRPr="0042246F">
        <w:rPr>
          <w:rFonts w:asciiTheme="minorHAnsi" w:hAnsiTheme="minorHAnsi" w:cs="Arial"/>
          <w:spacing w:val="-5"/>
        </w:rPr>
        <w:t>and</w:t>
      </w:r>
      <w:r w:rsidR="0042246F">
        <w:rPr>
          <w:rFonts w:asciiTheme="minorHAnsi" w:hAnsiTheme="minorHAnsi" w:cs="Arial"/>
          <w:spacing w:val="-5"/>
        </w:rPr>
        <w:t>;</w:t>
      </w:r>
      <w:proofErr w:type="gramEnd"/>
      <w:r w:rsidR="0042246F">
        <w:rPr>
          <w:rFonts w:asciiTheme="minorHAnsi" w:hAnsiTheme="minorHAnsi" w:cs="Arial"/>
          <w:spacing w:val="-5"/>
        </w:rPr>
        <w:t xml:space="preserve"> </w:t>
      </w:r>
    </w:p>
    <w:p w14:paraId="1971DC94" w14:textId="21A8A935" w:rsidR="006C6297"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1"/>
        </w:rPr>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 xml:space="preserve">methodologies, processes, </w:t>
      </w:r>
      <w:proofErr w:type="gramStart"/>
      <w:r w:rsidRPr="0042246F">
        <w:rPr>
          <w:rFonts w:asciiTheme="minorHAnsi" w:hAnsiTheme="minorHAnsi" w:cs="Arial"/>
          <w:spacing w:val="-3"/>
        </w:rPr>
        <w:t>inventions</w:t>
      </w:r>
      <w:proofErr w:type="gramEnd"/>
      <w:r w:rsidRPr="0042246F">
        <w:rPr>
          <w:rFonts w:asciiTheme="minorHAnsi" w:hAnsiTheme="minorHAnsi" w:cs="Arial"/>
          <w:spacing w:val="-3"/>
        </w:rPr>
        <w:t xml:space="preserve"> and tools solely within its enterprise.</w:t>
      </w:r>
    </w:p>
    <w:p w14:paraId="669449E7" w14:textId="77777777" w:rsidR="0042246F" w:rsidRDefault="001E27AF" w:rsidP="004C7A77">
      <w:pPr>
        <w:tabs>
          <w:tab w:val="left" w:pos="720"/>
          <w:tab w:val="left" w:pos="1080"/>
          <w:tab w:val="left" w:pos="1440"/>
          <w:tab w:val="left" w:pos="1800"/>
        </w:tabs>
        <w:spacing w:after="120"/>
        <w:ind w:left="2158" w:hanging="718"/>
        <w:jc w:val="both"/>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Pr>
          <w:rFonts w:asciiTheme="minorHAnsi" w:hAnsiTheme="minorHAnsi" w:cs="Arial"/>
          <w:spacing w:val="-3"/>
          <w:u w:val="single"/>
        </w:rPr>
        <w:t xml:space="preserve"> </w:t>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7494CFE9" w14:textId="01D75315" w:rsidR="002464C6" w:rsidRDefault="0042246F" w:rsidP="004C7A77">
      <w:pPr>
        <w:tabs>
          <w:tab w:val="left" w:pos="720"/>
          <w:tab w:val="left" w:pos="1080"/>
          <w:tab w:val="left" w:pos="1440"/>
          <w:tab w:val="left" w:pos="1800"/>
        </w:tabs>
        <w:spacing w:after="120"/>
        <w:ind w:left="2158" w:hanging="718"/>
        <w:jc w:val="both"/>
        <w:outlineLvl w:val="1"/>
        <w:rPr>
          <w:rFonts w:asciiTheme="minorHAnsi" w:hAnsiTheme="minorHAnsi"/>
        </w:rPr>
      </w:pPr>
      <w:r w:rsidRPr="004C7A77">
        <w:rPr>
          <w:rFonts w:asciiTheme="minorHAnsi" w:hAnsiTheme="minorHAnsi" w:cs="Arial"/>
          <w:b/>
          <w:spacing w:val="-3"/>
        </w:rPr>
        <w:lastRenderedPageBreak/>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49" w:history="1">
        <w:r w:rsidRPr="007C349F">
          <w:rPr>
            <w:rStyle w:val="Hyperlink"/>
            <w:rFonts w:asciiTheme="minorHAnsi" w:hAnsiTheme="minorHAnsi" w:cstheme="minorHAnsi"/>
            <w:sz w:val="22"/>
          </w:rPr>
          <w:t>https://illinoisjoblink.illinois.gov/ada/r/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4C7A77">
      <w:pPr>
        <w:tabs>
          <w:tab w:val="left" w:pos="720"/>
          <w:tab w:val="left" w:pos="1080"/>
          <w:tab w:val="left" w:pos="1800"/>
          <w:tab w:val="left" w:pos="2160"/>
        </w:tabs>
        <w:spacing w:after="120"/>
        <w:ind w:left="2160"/>
        <w:jc w:val="both"/>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 xml:space="preserve">Vendor shall not purchase equipment with funds received under this Contract without having obtained the Agency/Buyer's prior approval.  For purposes of this Article, “equipment” shall include any product, </w:t>
      </w:r>
      <w:proofErr w:type="gramStart"/>
      <w:r w:rsidR="005E393C" w:rsidRPr="005E393C">
        <w:rPr>
          <w:rFonts w:asciiTheme="minorHAnsi" w:hAnsiTheme="minorHAnsi"/>
        </w:rPr>
        <w:t>tangible</w:t>
      </w:r>
      <w:proofErr w:type="gramEnd"/>
      <w:r w:rsidR="005E393C" w:rsidRPr="005E393C">
        <w:rPr>
          <w:rFonts w:asciiTheme="minorHAnsi" w:hAnsiTheme="minorHAnsi"/>
        </w:rPr>
        <w:t xml:space="preserv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4C7A77">
      <w:pPr>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990498D" w14:textId="77777777" w:rsidR="005E393C" w:rsidRPr="005E393C" w:rsidRDefault="005E393C" w:rsidP="004C7A77">
      <w:pPr>
        <w:ind w:left="1440"/>
        <w:jc w:val="both"/>
        <w:rPr>
          <w:rFonts w:asciiTheme="minorHAnsi" w:hAnsiTheme="minorHAnsi"/>
        </w:rPr>
      </w:pPr>
    </w:p>
    <w:p w14:paraId="38822F9C" w14:textId="50DE6419" w:rsidR="00F77FCD" w:rsidRPr="005E393C" w:rsidRDefault="005E393C" w:rsidP="004C7A77">
      <w:pPr>
        <w:ind w:left="2160"/>
        <w:jc w:val="both"/>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w:t>
      </w:r>
      <w:r w:rsidRPr="005E393C">
        <w:rPr>
          <w:rFonts w:asciiTheme="minorHAnsi" w:hAnsiTheme="minorHAnsi"/>
        </w:rPr>
        <w:lastRenderedPageBreak/>
        <w:t>and maintenance through another Vendor and at a price acceptable to the Agency/Buyer.</w:t>
      </w:r>
    </w:p>
    <w:p w14:paraId="518FAF35" w14:textId="77777777" w:rsidR="005E393C" w:rsidRPr="007D346D" w:rsidRDefault="005E393C" w:rsidP="004C7A77">
      <w:pPr>
        <w:ind w:left="1440"/>
        <w:jc w:val="both"/>
        <w:rPr>
          <w:rFonts w:asciiTheme="minorHAnsi" w:hAnsiTheme="minorHAnsi"/>
        </w:rPr>
      </w:pPr>
    </w:p>
    <w:p w14:paraId="06629248" w14:textId="77777777" w:rsidR="004C7A77" w:rsidRDefault="005E393C" w:rsidP="004C7A77">
      <w:pPr>
        <w:spacing w:after="120"/>
        <w:ind w:left="2160" w:hanging="720"/>
        <w:jc w:val="both"/>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2608FDD5" w14:textId="19D7C9BA" w:rsidR="005E393C" w:rsidRPr="004C7A77" w:rsidRDefault="005E393C" w:rsidP="004C7A77">
      <w:pPr>
        <w:spacing w:after="120"/>
        <w:ind w:left="2160"/>
        <w:jc w:val="both"/>
        <w:rPr>
          <w:rFonts w:asciiTheme="minorHAnsi" w:hAnsiTheme="minorHAnsi"/>
          <w:b/>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5E74D9CC" w14:textId="1D30B753" w:rsidR="001D1B6B" w:rsidRPr="006123D5" w:rsidRDefault="004C7A77" w:rsidP="004C7A77">
      <w:pPr>
        <w:spacing w:before="120" w:after="120"/>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4C7A77">
      <w:pPr>
        <w:autoSpaceDE w:val="0"/>
        <w:autoSpaceDN w:val="0"/>
        <w:adjustRightInd w:val="0"/>
        <w:spacing w:before="120" w:after="120"/>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4C7A77">
      <w:pPr>
        <w:autoSpaceDE w:val="0"/>
        <w:autoSpaceDN w:val="0"/>
        <w:adjustRightInd w:val="0"/>
        <w:spacing w:before="120" w:after="120"/>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w:t>
      </w:r>
      <w:proofErr w:type="gramStart"/>
      <w:r w:rsidR="001D1B6B" w:rsidRPr="00C15BCF">
        <w:rPr>
          <w:rFonts w:asciiTheme="minorHAnsi" w:hAnsiTheme="minorHAnsi" w:cstheme="minorHAnsi"/>
        </w:rPr>
        <w:t>vests</w:t>
      </w:r>
      <w:proofErr w:type="gramEnd"/>
      <w:r w:rsidR="001D1B6B" w:rsidRPr="00C15BCF">
        <w:rPr>
          <w:rFonts w:asciiTheme="minorHAnsi" w:hAnsiTheme="minorHAnsi" w:cstheme="minorHAnsi"/>
        </w:rPr>
        <w:t xml:space="preserve"> or approved high visibility outer garments. Flaggers shall </w:t>
      </w:r>
      <w:proofErr w:type="gramStart"/>
      <w:r w:rsidR="001D1B6B" w:rsidRPr="00C15BCF">
        <w:rPr>
          <w:rFonts w:asciiTheme="minorHAnsi" w:hAnsiTheme="minorHAnsi" w:cstheme="minorHAnsi"/>
        </w:rPr>
        <w:t>wear high visibility vests at all times</w:t>
      </w:r>
      <w:proofErr w:type="gramEnd"/>
      <w:r w:rsidR="001D1B6B" w:rsidRPr="00C15BCF">
        <w:rPr>
          <w:rFonts w:asciiTheme="minorHAnsi" w:hAnsiTheme="minorHAnsi" w:cstheme="minorHAnsi"/>
        </w:rPr>
        <w:t>.</w:t>
      </w:r>
    </w:p>
    <w:p w14:paraId="02BBD9F9" w14:textId="1980112B" w:rsidR="001D1B6B" w:rsidRPr="00C15BCF"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w:t>
      </w:r>
      <w:proofErr w:type="gramStart"/>
      <w:r w:rsidRPr="00C15BCF">
        <w:rPr>
          <w:rFonts w:asciiTheme="minorHAnsi" w:hAnsiTheme="minorHAnsi" w:cstheme="minorHAnsi"/>
        </w:rPr>
        <w:t>swinging</w:t>
      </w:r>
      <w:proofErr w:type="gramEnd"/>
      <w:r w:rsidRPr="00C15BCF">
        <w:rPr>
          <w:rFonts w:asciiTheme="minorHAnsi" w:hAnsiTheme="minorHAnsi" w:cstheme="minorHAnsi"/>
        </w:rPr>
        <w:t xml:space="preserve"> or flying objects. </w:t>
      </w:r>
    </w:p>
    <w:p w14:paraId="23EAA13A" w14:textId="228666A4" w:rsidR="001D1B6B" w:rsidRPr="00C15BCF" w:rsidRDefault="001D1B6B" w:rsidP="004C7A77">
      <w:pPr>
        <w:autoSpaceDE w:val="0"/>
        <w:autoSpaceDN w:val="0"/>
        <w:adjustRightInd w:val="0"/>
        <w:spacing w:before="120" w:after="200"/>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860F25">
      <w:pPr>
        <w:tabs>
          <w:tab w:val="left" w:pos="2340"/>
        </w:tabs>
        <w:autoSpaceDE w:val="0"/>
        <w:autoSpaceDN w:val="0"/>
        <w:adjustRightInd w:val="0"/>
        <w:spacing w:before="120"/>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w:t>
      </w:r>
      <w:proofErr w:type="gramStart"/>
      <w:r w:rsidRPr="006C4E57">
        <w:rPr>
          <w:rFonts w:asciiTheme="minorHAnsi" w:hAnsiTheme="minorHAnsi" w:cstheme="minorHAnsi"/>
        </w:rPr>
        <w:t>on a monthly basis</w:t>
      </w:r>
      <w:proofErr w:type="gramEnd"/>
      <w:r w:rsidRPr="006C4E57">
        <w:rPr>
          <w:rFonts w:asciiTheme="minorHAnsi" w:hAnsiTheme="minorHAnsi" w:cstheme="minorHAnsi"/>
        </w:rPr>
        <w:t xml:space="preserve">.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 xml:space="preserve">will supply requested documents identifying the Vendor as the Department’s agent. If the property owner or occupant denies the Vendor permission to enter or if </w:t>
      </w:r>
      <w:r w:rsidRPr="006C4E57">
        <w:rPr>
          <w:rFonts w:asciiTheme="minorHAnsi" w:hAnsiTheme="minorHAnsi" w:cstheme="minorHAnsi"/>
        </w:rPr>
        <w:lastRenderedPageBreak/>
        <w:t>neither can be found, such incident will be reported to the Department. The Department will initiate necessary procedures after receipt of such report.</w:t>
      </w:r>
    </w:p>
    <w:p w14:paraId="1BBD95F6" w14:textId="4E5F6450" w:rsidR="00A337B4" w:rsidRDefault="001D1B6B" w:rsidP="00860F25">
      <w:pPr>
        <w:pStyle w:val="ListParagraph"/>
        <w:tabs>
          <w:tab w:val="left" w:pos="720"/>
        </w:tabs>
        <w:spacing w:before="240"/>
      </w:pPr>
      <w:r>
        <w:fldChar w:fldCharType="begin">
          <w:ffData>
            <w:name w:val="Check85"/>
            <w:enabled/>
            <w:calcOnExit w:val="0"/>
            <w:checkBox>
              <w:sizeAuto/>
              <w:default w:val="0"/>
            </w:checkBox>
          </w:ffData>
        </w:fldChar>
      </w:r>
      <w:bookmarkStart w:id="23" w:name="Check85"/>
      <w:r>
        <w:instrText xml:space="preserve"> FORMCHECKBOX </w:instrText>
      </w:r>
      <w:r w:rsidR="0076592D">
        <w:fldChar w:fldCharType="separate"/>
      </w:r>
      <w:r>
        <w:fldChar w:fldCharType="end"/>
      </w:r>
      <w:bookmarkEnd w:id="23"/>
      <w:r w:rsidRPr="00E03613">
        <w:tab/>
        <w:t>Other (describe)</w:t>
      </w:r>
    </w:p>
    <w:p w14:paraId="20BE7D35" w14:textId="32A1A69B" w:rsidR="001D1B6B" w:rsidRPr="004C7A77" w:rsidRDefault="001D1B6B" w:rsidP="004C7A77">
      <w:pPr>
        <w:pStyle w:val="ListParagraph"/>
        <w:numPr>
          <w:ilvl w:val="0"/>
          <w:numId w:val="37"/>
        </w:numPr>
        <w:tabs>
          <w:tab w:val="left" w:pos="720"/>
          <w:tab w:val="left" w:pos="1440"/>
        </w:tabs>
        <w:spacing w:before="240" w:after="200" w:line="23" w:lineRule="atLeast"/>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76592D" w:rsidP="00860F25">
      <w:pPr>
        <w:pStyle w:val="ListParagraph"/>
        <w:tabs>
          <w:tab w:val="left" w:pos="720"/>
          <w:tab w:val="left" w:pos="1440"/>
        </w:tabs>
        <w:spacing w:before="240" w:line="23" w:lineRule="atLeast"/>
        <w:jc w:val="both"/>
        <w:rPr>
          <w:rStyle w:val="Style10"/>
          <w:b/>
        </w:rPr>
        <w:sectPr w:rsidR="00150845" w:rsidRPr="00860F25" w:rsidSect="00CE04DC">
          <w:headerReference w:type="default" r:id="rId50"/>
          <w:footerReference w:type="default" r:id="rId51"/>
          <w:type w:val="continuous"/>
          <w:pgSz w:w="12240" w:h="15840"/>
          <w:pgMar w:top="1260" w:right="1440" w:bottom="1440" w:left="1440" w:header="720" w:footer="720"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EndPr/>
        <w:sdtContent>
          <w:r w:rsidR="001D1B6B" w:rsidRPr="00F5728D">
            <w:rPr>
              <w:rStyle w:val="PlaceholderText"/>
              <w:color w:val="FF0000"/>
            </w:rPr>
            <w:t>Click here to enter text.</w:t>
          </w:r>
        </w:sdtContent>
      </w:sdt>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150845">
          <w:footerReference w:type="default" r:id="rId52"/>
          <w:pgSz w:w="12240" w:h="15840"/>
          <w:pgMar w:top="1260" w:right="1440" w:bottom="1440" w:left="1440" w:header="720" w:footer="720"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3"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headerReference w:type="default" r:id="rId54"/>
          <w:footerReference w:type="default" r:id="rId55"/>
          <w:pgSz w:w="12240" w:h="15840"/>
          <w:pgMar w:top="1440" w:right="1440" w:bottom="1440" w:left="1440" w:header="720" w:footer="720" w:gutter="0"/>
          <w:cols w:space="720"/>
          <w:docGrid w:linePitch="360"/>
        </w:sectPr>
      </w:pPr>
      <w:r>
        <w:rPr>
          <w:noProof/>
        </w:rPr>
        <w:drawing>
          <wp:inline distT="0" distB="0" distL="0" distR="0" wp14:anchorId="18DD7468" wp14:editId="02C77B1F">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w:t>
      </w:r>
      <w:proofErr w:type="gramStart"/>
      <w:r>
        <w:rPr>
          <w:szCs w:val="20"/>
        </w:rPr>
        <w:t>Vendor’s</w:t>
      </w:r>
      <w:proofErr w:type="gramEnd"/>
      <w:r>
        <w:rPr>
          <w:szCs w:val="20"/>
        </w:rPr>
        <w:t xml:space="preserve">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76592D">
        <w:rPr>
          <w:rFonts w:asciiTheme="minorHAnsi" w:hAnsiTheme="minorHAnsi" w:cs="Arial"/>
        </w:rPr>
      </w:r>
      <w:r w:rsidR="0076592D">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07851F03"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 xml:space="preserve">Numbers issued by the Department of Human Rights (or its predecessor agency, the Illinois Fair Employment Practices Commission) prior to July 1, </w:t>
      </w:r>
      <w:r w:rsidR="00657623">
        <w:rPr>
          <w:szCs w:val="20"/>
        </w:rPr>
        <w:t>1998,</w:t>
      </w:r>
      <w:r>
        <w:rPr>
          <w:szCs w:val="20"/>
        </w:rPr>
        <w:t xml:space="preserve">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7"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8"/>
          <w:footerReference w:type="default" r:id="rId59"/>
          <w:pgSz w:w="12240" w:h="15840"/>
          <w:pgMar w:top="1440" w:right="1440" w:bottom="1440" w:left="1440" w:header="720" w:footer="720" w:gutter="0"/>
          <w:cols w:space="720"/>
          <w:docGrid w:linePitch="360"/>
        </w:sectPr>
      </w:pPr>
    </w:p>
    <w:p w14:paraId="5179FA01" w14:textId="08EAA783" w:rsidR="006E7E76" w:rsidRPr="00E7331C" w:rsidRDefault="006E7E76" w:rsidP="006E7E76">
      <w:pPr>
        <w:pStyle w:val="ListParagraph"/>
        <w:tabs>
          <w:tab w:val="left" w:pos="0"/>
          <w:tab w:val="left" w:pos="1440"/>
        </w:tabs>
        <w:spacing w:before="360"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w:t>
      </w:r>
      <w:proofErr w:type="gramStart"/>
      <w:r w:rsidRPr="00E7331C">
        <w:rPr>
          <w:rFonts w:asciiTheme="minorHAnsi" w:hAnsiTheme="minorHAnsi"/>
        </w:rPr>
        <w:t>partner</w:t>
      </w:r>
      <w:proofErr w:type="gramEnd"/>
      <w:r w:rsidRPr="00E7331C">
        <w:rPr>
          <w:rFonts w:asciiTheme="minorHAnsi" w:hAnsiTheme="minorHAnsi"/>
        </w:rPr>
        <w:t xml:space="preserve">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w:t>
      </w:r>
      <w:proofErr w:type="gramStart"/>
      <w:r w:rsidRPr="00E7331C">
        <w:rPr>
          <w:rFonts w:asciiTheme="minorHAnsi" w:hAnsiTheme="minorHAnsi"/>
        </w:rPr>
        <w:t>partner</w:t>
      </w:r>
      <w:proofErr w:type="gramEnd"/>
      <w:r w:rsidRPr="00E7331C">
        <w:rPr>
          <w:rFonts w:asciiTheme="minorHAnsi" w:hAnsiTheme="minorHAnsi"/>
        </w:rPr>
        <w:t xml:space="preserve">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0"/>
        </w:numPr>
        <w:tabs>
          <w:tab w:val="left" w:pos="720"/>
        </w:tabs>
        <w:spacing w:before="240" w:after="240" w:line="23" w:lineRule="atLeast"/>
        <w:jc w:val="both"/>
        <w:rPr>
          <w:rFonts w:asciiTheme="minorHAnsi" w:hAnsiTheme="minorHAnsi"/>
        </w:rPr>
        <w:sectPr w:rsidR="006E7E76" w:rsidRPr="00FE44BA" w:rsidSect="00C315A0">
          <w:headerReference w:type="even" r:id="rId60"/>
          <w:headerReference w:type="default" r:id="rId61"/>
          <w:footerReference w:type="even" r:id="rId62"/>
          <w:footerReference w:type="default" r:id="rId63"/>
          <w:pgSz w:w="12240" w:h="15840" w:code="1"/>
          <w:pgMar w:top="432" w:right="720" w:bottom="720" w:left="720" w:header="435" w:footer="360" w:gutter="0"/>
          <w:cols w:space="720"/>
          <w:docGrid w:linePitch="71"/>
        </w:sectPr>
      </w:pPr>
    </w:p>
    <w:p w14:paraId="54D72812"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t xml:space="preserve">Vendor certifies it is not barred from having a contract with the State based upon violating the prohibitions related to either submitting/writing specifications or </w:t>
      </w:r>
      <w:proofErr w:type="gramStart"/>
      <w:r>
        <w:t>providing assistance to</w:t>
      </w:r>
      <w:proofErr w:type="gramEnd"/>
      <w:r>
        <w:t xml:space="preserve">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w:t>
      </w:r>
      <w:proofErr w:type="gramStart"/>
      <w:r w:rsidRPr="006E63D1">
        <w:rPr>
          <w:rFonts w:asciiTheme="minorHAnsi" w:hAnsiTheme="minorHAnsi"/>
        </w:rPr>
        <w:t>entered into</w:t>
      </w:r>
      <w:proofErr w:type="gramEnd"/>
      <w:r w:rsidRPr="006E63D1">
        <w:rPr>
          <w:rFonts w:asciiTheme="minorHAnsi" w:hAnsiTheme="minorHAnsi"/>
        </w:rPr>
        <w:t xml:space="preserve">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6EDAA2F1"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b/>
        </w:rPr>
      </w:pPr>
      <w:r w:rsidRPr="00E43B3E">
        <w:rPr>
          <w:rFonts w:cs="Calibri"/>
        </w:rPr>
        <w:lastRenderedPageBreak/>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996A5E">
        <w:rPr>
          <w:rFonts w:asciiTheme="minorHAnsi" w:hAnsiTheme="minorHAnsi"/>
        </w:rPr>
        <w:t xml:space="preserve"> certifies that information technology, including electronic information, software, </w:t>
      </w:r>
      <w:proofErr w:type="gramStart"/>
      <w:r w:rsidRPr="00996A5E">
        <w:rPr>
          <w:rFonts w:asciiTheme="minorHAnsi" w:hAnsiTheme="minorHAnsi"/>
        </w:rPr>
        <w:t>systems</w:t>
      </w:r>
      <w:proofErr w:type="gramEnd"/>
      <w:r w:rsidRPr="00996A5E">
        <w:rPr>
          <w:rFonts w:asciiTheme="minorHAnsi" w:hAnsiTheme="minorHAnsi"/>
        </w:rPr>
        <w:t xml:space="preserve">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4"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0"/>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76592D">
        <w:fldChar w:fldCharType="separate"/>
      </w:r>
      <w:r w:rsidRPr="00BB13F1">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fldChar w:fldCharType="begin">
          <w:ffData>
            <w:name w:val="Check72"/>
            <w:enabled/>
            <w:calcOnExit w:val="0"/>
            <w:checkBox>
              <w:sizeAuto/>
              <w:default w:val="0"/>
            </w:checkBox>
          </w:ffData>
        </w:fldChar>
      </w:r>
      <w:r w:rsidRPr="00BB13F1">
        <w:instrText xml:space="preserve"> FORMCHECKBOX </w:instrText>
      </w:r>
      <w:r w:rsidR="0076592D">
        <w:fldChar w:fldCharType="separate"/>
      </w:r>
      <w:r w:rsidRPr="00BB13F1">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0"/>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rPr>
      </w:pPr>
      <w:bookmarkStart w:id="24"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4"/>
      <w:r w:rsidRPr="00E43B3E">
        <w:rPr>
          <w:rFonts w:cs="Calibri"/>
          <w:bCs/>
        </w:rPr>
        <w:t>.</w:t>
      </w:r>
    </w:p>
    <w:p w14:paraId="653F6B31" w14:textId="77777777" w:rsidR="006E7E76" w:rsidRDefault="006E7E76" w:rsidP="003C2EDC">
      <w:pPr>
        <w:pStyle w:val="ListParagraph"/>
        <w:numPr>
          <w:ilvl w:val="0"/>
          <w:numId w:val="40"/>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1"/>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5"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1"/>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headerReference w:type="default" r:id="rId66"/>
          <w:pgSz w:w="12240" w:h="15840"/>
          <w:pgMar w:top="940" w:right="600" w:bottom="280" w:left="600" w:header="720" w:footer="720" w:gutter="0"/>
          <w:cols w:space="720"/>
        </w:sectPr>
      </w:pPr>
    </w:p>
    <w:p w14:paraId="49189D05" w14:textId="77777777" w:rsidR="000B5501" w:rsidRDefault="000B5501" w:rsidP="00CC744B"/>
    <w:p w14:paraId="504CAEB8" w14:textId="77777777" w:rsidR="000B5501" w:rsidRPr="000B5501" w:rsidRDefault="000B5501" w:rsidP="000B5501">
      <w:pPr>
        <w:rPr>
          <w:b/>
        </w:rPr>
      </w:pPr>
      <w:r w:rsidRPr="000B5501">
        <w:rPr>
          <w:b/>
        </w:rPr>
        <w:t>DISCLOSURES</w:t>
      </w:r>
    </w:p>
    <w:p w14:paraId="28D7A3E2" w14:textId="77777777" w:rsidR="000B5501" w:rsidRDefault="000B5501" w:rsidP="000B5501">
      <w:pPr>
        <w:tabs>
          <w:tab w:val="left" w:pos="1325"/>
        </w:tabs>
      </w:pPr>
      <w:r>
        <w:rPr>
          <w:noProof/>
        </w:rPr>
        <mc:AlternateContent>
          <mc:Choice Requires="wpg">
            <w:drawing>
              <wp:anchor distT="0" distB="0" distL="114300" distR="114300" simplePos="0" relativeHeight="251658240"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oel="http://schemas.microsoft.com/office/2019/extlst">
            <w:pict w14:anchorId="5583100C">
              <v:group id="Group 296" style="position:absolute;margin-left:0;margin-top:-.05pt;width:542.9pt;height:.1pt;z-index:251658240" coordsize="10858,2" o:spid="_x0000_s1026" w14:anchorId="52BA8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zT8AIAANcGAAAOAAAAZHJzL2Uyb0RvYy54bWykVdtu2zAMfR+wfxD0uKH1pUmaGHWKoTcM&#10;6LYCzT5AkeULJkuapMTpvn6k7KRuur50AWJQJkUeHR7RF5e7VpKtsK7RKqfJaUyJUFwXjapy+nN1&#10;ezKnxHmmCia1Ejl9Eo5eLj9+uOhMJlJda1kISyCJcllnclp7b7IocrwWLXOn2ggFzlLblnlY2ioq&#10;LOsgeyujNI5nUadtYazmwjl4e9076TLkL0vB/Y+ydMITmVPA5sPThucan9HygmWVZaZu+ACDvQNF&#10;yxoFRQ+prplnZGObV6nahlvtdOlPuW4jXZYNF+EMcJokPjrNndUbE85SZV1lDjQBtUc8vTst/759&#10;sKQpcno2nVKiWAtNCnVJupghPZ2pMoi6s+bRPNjhRdWvyLr7pgvYwTZeh/PvStsiD3Aysgs0Px1o&#10;FjtPOLyczReT+Rl0g4MvSc+HLvAaWvVqE69vhm1JPJ+CmnBTisAilvXVIoQ4IEK8oCT3TJb7P7Ie&#10;a2ZE6IFDGgay0j1Vt1YIVCcJkLA2BCFRSIIz95r/coj1hQcXDmLeR9+bPLCMb5y/Ezp0gG3vnYfS&#10;oMkCrN4YGrwC8stWgtI/n5CYzBYJ/ofLUOyDkn3Qp4isYtKRvvKQcx8FVIxSJcl0svhXsrN9GCZL&#10;x8mgjweErN6D5js1oAaLMBwncVCY0Q5FsgJ0e2lBBgjCE74RC8WPY/s9QwkLc+J4QlhKYEKse1IM&#10;84gMS6BJOhBukCO+afVWrHTw+SP9QpVnr1TjqKGNI1y9H7ZgiaDvQ1lEO+qt0reNlKERUiGY87PZ&#10;LLDjtGwKdCIcZ6v1lbRky3D6hd9wcV6EwZRRRUhWC1bcDLZnjextKC6B3aBhlG1/x9a6eAIJW93P&#10;VPgGgFFr+4eSDuZpTt3vDbOCEvlVwR1cJJMJDuCwmEzPU1jYsWc99jDFIVVOPYXWo3nl+6G9Mbap&#10;aqiUhOMq/QUmT9mg0AO+HtWwgDEQrDA9wXoxnsfrEPX8PVr+BQAA//8DAFBLAwQUAAYACAAAACEA&#10;o0lJgdkAAAAEAQAADwAAAGRycy9kb3ducmV2LnhtbEyPQWvCQBSE74L/YXmF3nSTiiJpNiJiPUmh&#10;KpTentlnEsy+Ddk1if++m1N7HGaY+SbdDKYWHbWusqwgnkcgiHOrKy4UXM4fszUI55E11pZJwZMc&#10;bLLpJMVE256/qDv5QoQSdgkqKL1vEildXpJBN7cNcfButjXog2wLqVvsQ7mp5VsUraTBisNCiQ3t&#10;Ssrvp4dRcOix3y7ifXe833bPn/Py8/sYk1KvL8P2HYSnwf+FYcQP6JAFpqt9sHaiVhCOeAWzGMRo&#10;RutlOHIdYzJL5X/47BcAAP//AwBQSwECLQAUAAYACAAAACEAtoM4kv4AAADhAQAAEwAAAAAAAAAA&#10;AAAAAAAAAAAAW0NvbnRlbnRfVHlwZXNdLnhtbFBLAQItABQABgAIAAAAIQA4/SH/1gAAAJQBAAAL&#10;AAAAAAAAAAAAAAAAAC8BAABfcmVscy8ucmVsc1BLAQItABQABgAIAAAAIQA9V6zT8AIAANcGAAAO&#10;AAAAAAAAAAAAAAAAAC4CAABkcnMvZTJvRG9jLnhtbFBLAQItABQABgAIAAAAIQCjSUmB2QAAAAQB&#10;AAAPAAAAAAAAAAAAAAAAAEoFAABkcnMvZG93bnJldi54bWxQSwUGAAAAAAQABADzAAAAUAYAAAAA&#10;">
                <v:shape id="Freeform 2" style="position:absolute;width:10858;height:2;visibility:visible;mso-wrap-style:square;v-text-anchor:top" coordsize="10858,2" o:spid="_x0000_s1027" filled="f" strokeweight=".58pt" path="m,l10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v:path arrowok="t" o:connecttype="custom" o:connectlocs="0,0;10858,0" o:connectangles="0,0"/>
                </v:shape>
              </v:group>
            </w:pict>
          </mc:Fallback>
        </mc:AlternateContent>
      </w:r>
    </w:p>
    <w:p w14:paraId="73B6E32D" w14:textId="77777777" w:rsidR="0005458A" w:rsidRPr="0005458A" w:rsidRDefault="0005458A" w:rsidP="003C2ED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3F2734FF"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proofErr w:type="gramStart"/>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proofErr w:type="gramEnd"/>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481062A9" w14:textId="77777777" w:rsidR="000B5501" w:rsidRDefault="000B5501" w:rsidP="000B5501"/>
    <w:p w14:paraId="37A5C463" w14:textId="77777777" w:rsidR="000B5501" w:rsidRDefault="000B5501" w:rsidP="000B5501"/>
    <w:p w14:paraId="6D6BDF61" w14:textId="77777777" w:rsidR="000B5501" w:rsidRDefault="000B5501" w:rsidP="000B5501">
      <w:pPr>
        <w:sectPr w:rsidR="000B5501">
          <w:headerReference w:type="default" r:id="rId67"/>
          <w:footerReference w:type="default" r:id="rId68"/>
          <w:pgSz w:w="12240" w:h="15840"/>
          <w:pgMar w:top="940" w:right="600" w:bottom="280" w:left="600" w:header="720" w:footer="720" w:gutter="0"/>
          <w:cols w:space="720"/>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108F7936"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r w:rsidR="00657623">
        <w:rPr>
          <w:rFonts w:cstheme="minorHAnsi"/>
          <w:color w:val="000000"/>
        </w:rPr>
        <w:t>form,</w:t>
      </w:r>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48390BE5"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Subcontractor(s) &gt;$50,000 (annual value)</w:t>
      </w:r>
    </w:p>
    <w:p w14:paraId="4F8A1A98"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0A184EE4" w:rsidR="00647E09" w:rsidRDefault="0068509D">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Agency Reference</w:t>
            </w:r>
            <w:r w:rsidR="00647E09">
              <w:rPr>
                <w:rFonts w:asciiTheme="minorHAnsi" w:eastAsia="Calibri" w:hAnsiTheme="minorHAnsi" w:cstheme="minorHAnsi"/>
                <w:color w:val="000000"/>
              </w:rPr>
              <w:t xml:space="preserve">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76592D">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0DB42661" w14:textId="77777777" w:rsidR="00647E09" w:rsidRDefault="00647E09" w:rsidP="000B5501">
      <w:pPr>
        <w:rPr>
          <w:rFonts w:asciiTheme="minorHAnsi" w:hAnsiTheme="minorHAnsi" w:cstheme="minorHAnsi"/>
        </w:rPr>
      </w:pPr>
    </w:p>
    <w:p w14:paraId="53311727" w14:textId="77777777" w:rsidR="00647E09" w:rsidRDefault="00647E09" w:rsidP="000B5501">
      <w:pPr>
        <w:rPr>
          <w:rFonts w:asciiTheme="minorHAnsi" w:hAnsiTheme="minorHAnsi" w:cstheme="minorHAnsi"/>
        </w:rPr>
      </w:pPr>
    </w:p>
    <w:p w14:paraId="1D520AB0" w14:textId="77777777" w:rsidR="00647E09" w:rsidRDefault="00647E09" w:rsidP="000B5501">
      <w:pPr>
        <w:rPr>
          <w:rFonts w:asciiTheme="minorHAnsi" w:hAnsiTheme="minorHAnsi" w:cstheme="minorHAnsi"/>
        </w:rPr>
      </w:pPr>
    </w:p>
    <w:p w14:paraId="6F70BB68" w14:textId="77777777" w:rsidR="00647E09" w:rsidRDefault="00647E09" w:rsidP="000B5501">
      <w:pPr>
        <w:rPr>
          <w:rFonts w:asciiTheme="minorHAnsi" w:hAnsiTheme="minorHAnsi" w:cstheme="minorHAnsi"/>
        </w:rPr>
      </w:pPr>
    </w:p>
    <w:p w14:paraId="52D26AD5" w14:textId="77777777" w:rsidR="00647E09" w:rsidRDefault="00647E09"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headerReference w:type="default" r:id="rId69"/>
          <w:pgSz w:w="12240" w:h="15840"/>
          <w:pgMar w:top="720" w:right="720" w:bottom="720" w:left="720" w:header="720" w:footer="720" w:gutter="0"/>
          <w:cols w:space="720"/>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3BBFE8E" w14:textId="3359E941"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r w:rsidR="00657623">
        <w:rPr>
          <w:rFonts w:cstheme="minorHAnsi"/>
        </w:rPr>
        <w:t>tables,</w:t>
      </w:r>
      <w:r>
        <w:rPr>
          <w:rFonts w:cstheme="minorHAnsi"/>
        </w:rPr>
        <w:t xml:space="preserve">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552C2D64" w:rsidR="00647E09" w:rsidRDefault="00647E09">
            <w:pPr>
              <w:spacing w:after="120"/>
              <w:rPr>
                <w:rFonts w:asciiTheme="minorHAnsi" w:eastAsia="Calibri" w:hAnsiTheme="minorHAnsi" w:cstheme="minorHAnsi"/>
                <w:b/>
              </w:rPr>
            </w:pPr>
            <w:r>
              <w:rPr>
                <w:rFonts w:asciiTheme="minorHAnsi" w:eastAsia="Calibri" w:hAnsiTheme="minorHAnsi" w:cstheme="minorHAnsi"/>
                <w:b/>
              </w:rPr>
              <w:t xml:space="preserve">% </w:t>
            </w:r>
            <w:r w:rsidR="00657623">
              <w:rPr>
                <w:rFonts w:asciiTheme="minorHAnsi" w:eastAsia="Calibri" w:hAnsiTheme="minorHAnsi" w:cstheme="minorHAnsi"/>
                <w:b/>
              </w:rPr>
              <w:t>Of</w:t>
            </w:r>
            <w:r>
              <w:rPr>
                <w:rFonts w:asciiTheme="minorHAnsi" w:eastAsia="Calibri" w:hAnsiTheme="minorHAnsi" w:cstheme="minorHAnsi"/>
                <w:b/>
              </w:rPr>
              <w:t xml:space="preserve">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pgSz w:w="12240" w:h="15840"/>
          <w:pgMar w:top="720" w:right="720" w:bottom="720" w:left="720" w:header="720" w:footer="720" w:gutter="0"/>
          <w:cols w:space="720"/>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156C26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6592D">
        <w:rPr>
          <w:rFonts w:cstheme="minorHAnsi"/>
          <w:bCs/>
        </w:rPr>
      </w:r>
      <w:r w:rsidR="0076592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6592D">
        <w:rPr>
          <w:rFonts w:cstheme="minorHAnsi"/>
          <w:bCs/>
        </w:rPr>
      </w:r>
      <w:r w:rsidR="0076592D">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76592D">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76592D">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76592D">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549F2D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1495FFA9"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lastRenderedPageBreak/>
              <w:t xml:space="preserve">Do you hold </w:t>
            </w:r>
            <w:r w:rsidR="00657623">
              <w:rPr>
                <w:rFonts w:cstheme="minorHAnsi"/>
              </w:rPr>
              <w:t>currently,</w:t>
            </w:r>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36C27A5A"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D4F3AF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6592D">
              <w:rPr>
                <w:rFonts w:cstheme="minorHAnsi"/>
              </w:rPr>
            </w:r>
            <w:r w:rsidR="0076592D">
              <w:rPr>
                <w:rFonts w:cstheme="minorHAnsi"/>
              </w:rPr>
              <w:fldChar w:fldCharType="separate"/>
            </w:r>
            <w:r>
              <w:rPr>
                <w:rFonts w:cstheme="minorHAnsi"/>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0B85ED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76592D">
        <w:rPr>
          <w:rFonts w:cstheme="minorHAnsi"/>
          <w:bCs/>
        </w:rPr>
      </w:r>
      <w:r w:rsidR="0076592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76592D">
        <w:rPr>
          <w:rFonts w:cstheme="minorHAnsi"/>
          <w:bCs/>
        </w:rPr>
      </w:r>
      <w:r w:rsidR="0076592D">
        <w:rPr>
          <w:rFonts w:cstheme="minorHAnsi"/>
          <w:bCs/>
        </w:rPr>
        <w:fldChar w:fldCharType="separate"/>
      </w:r>
      <w:r>
        <w:rPr>
          <w:rFonts w:cstheme="minorHAnsi"/>
          <w:bCs/>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303EA326" w14:textId="77777777" w:rsidR="008D7DC9" w:rsidRDefault="008D7DC9" w:rsidP="00647E09">
      <w:pPr>
        <w:tabs>
          <w:tab w:val="left" w:pos="1226"/>
          <w:tab w:val="left" w:pos="9360"/>
          <w:tab w:val="left" w:pos="10080"/>
        </w:tabs>
        <w:spacing w:before="240" w:after="240"/>
        <w:rPr>
          <w:rStyle w:val="Style10"/>
          <w:b/>
          <w:sz w:val="24"/>
          <w:szCs w:val="24"/>
        </w:rPr>
      </w:pPr>
    </w:p>
    <w:p w14:paraId="6E05B54E" w14:textId="77777777" w:rsidR="008D7DC9" w:rsidRDefault="008D7DC9" w:rsidP="008D7DC9">
      <w:pPr>
        <w:tabs>
          <w:tab w:val="left" w:pos="9360"/>
          <w:tab w:val="left" w:pos="10080"/>
        </w:tabs>
        <w:spacing w:before="240" w:after="240"/>
        <w:jc w:val="center"/>
        <w:rPr>
          <w:rStyle w:val="Style10"/>
          <w:b/>
          <w:sz w:val="24"/>
          <w:szCs w:val="24"/>
        </w:rPr>
      </w:pPr>
    </w:p>
    <w:p w14:paraId="6C095CA2" w14:textId="77777777" w:rsidR="008D7DC9" w:rsidRDefault="008D7DC9" w:rsidP="008D7DC9">
      <w:pPr>
        <w:tabs>
          <w:tab w:val="left" w:pos="9360"/>
          <w:tab w:val="left" w:pos="10080"/>
        </w:tabs>
        <w:spacing w:before="240" w:after="240"/>
        <w:jc w:val="center"/>
        <w:rPr>
          <w:rStyle w:val="Style10"/>
          <w:b/>
          <w:sz w:val="24"/>
          <w:szCs w:val="24"/>
        </w:rPr>
      </w:pPr>
    </w:p>
    <w:p w14:paraId="3E3390E3" w14:textId="77777777" w:rsidR="008D7DC9" w:rsidRDefault="008D7DC9" w:rsidP="008D7DC9">
      <w:pPr>
        <w:tabs>
          <w:tab w:val="left" w:pos="9360"/>
          <w:tab w:val="left" w:pos="10080"/>
        </w:tabs>
        <w:spacing w:before="240" w:after="240"/>
        <w:jc w:val="center"/>
        <w:rPr>
          <w:rStyle w:val="Style10"/>
          <w:b/>
          <w:sz w:val="24"/>
          <w:szCs w:val="24"/>
        </w:rPr>
      </w:pPr>
    </w:p>
    <w:p w14:paraId="5B4A2CCE" w14:textId="77777777" w:rsidR="008D7DC9" w:rsidRDefault="008D7DC9" w:rsidP="008D7DC9">
      <w:pPr>
        <w:tabs>
          <w:tab w:val="left" w:pos="9360"/>
          <w:tab w:val="left" w:pos="10080"/>
        </w:tabs>
        <w:spacing w:before="240" w:after="240"/>
        <w:jc w:val="center"/>
        <w:rPr>
          <w:rStyle w:val="Style10"/>
          <w:b/>
          <w:sz w:val="24"/>
          <w:szCs w:val="24"/>
        </w:rPr>
      </w:pPr>
    </w:p>
    <w:p w14:paraId="47A5BA98" w14:textId="77777777" w:rsidR="00647E09" w:rsidRDefault="00647E09" w:rsidP="008D7DC9">
      <w:pPr>
        <w:tabs>
          <w:tab w:val="left" w:pos="9360"/>
          <w:tab w:val="left" w:pos="10080"/>
        </w:tabs>
        <w:spacing w:before="240" w:after="240"/>
        <w:jc w:val="center"/>
        <w:rPr>
          <w:rStyle w:val="Style10"/>
          <w:b/>
          <w:sz w:val="24"/>
          <w:szCs w:val="24"/>
        </w:rPr>
      </w:pPr>
    </w:p>
    <w:p w14:paraId="3BF4384E" w14:textId="77777777"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2320CF12"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70"/>
          <w:pgSz w:w="12240" w:h="15840"/>
          <w:pgMar w:top="1440" w:right="1440" w:bottom="1440" w:left="1440" w:header="720" w:footer="720" w:gutter="0"/>
          <w:cols w:space="720"/>
          <w:docGrid w:linePitch="360"/>
        </w:sectPr>
      </w:pPr>
    </w:p>
    <w:p w14:paraId="3CB4AB00" w14:textId="77777777" w:rsidR="008D7DC9" w:rsidRDefault="008D7DC9" w:rsidP="008D7DC9">
      <w:pPr>
        <w:tabs>
          <w:tab w:val="left" w:pos="9360"/>
          <w:tab w:val="left" w:pos="10080"/>
        </w:tabs>
        <w:spacing w:before="240" w:after="240"/>
        <w:jc w:val="center"/>
        <w:rPr>
          <w:rStyle w:val="Style10"/>
          <w:b/>
          <w:sz w:val="24"/>
          <w:szCs w:val="24"/>
        </w:rPr>
      </w:pPr>
    </w:p>
    <w:p w14:paraId="7A10E115"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393D01FF"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sidR="00657623">
        <w:rPr>
          <w:rFonts w:eastAsia="Calibri" w:cs="Calibri"/>
          <w:spacing w:val="-1"/>
        </w:rPr>
        <w:t>h</w:t>
      </w:r>
      <w:r w:rsidR="00657623">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8241"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w14:anchorId="3B18B89B">
              <v:group id="Group 27" style="position:absolute;margin-left:73.1pt;margin-top:1.9pt;width:11.15pt;height:11.15pt;z-index:-251658239;mso-position-horizontal-relative:page" coordsize="223,223" o:spid="_x0000_s1026" w14:anchorId="1562D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8tnQMAADgKAAAOAAAAZHJzL2Uyb0RvYy54bWykVm1v2zYQ/j5g/4Hgxw2NLMVxEyNOMbRN&#10;MKDbClT7ATRFvWASyZG05fTX7+4oObJrbUXmDzIpPjo+99zxjvfvDl3L9sr5xugNT68WnCktTdHo&#10;asP/zB/f3HLmg9CFaI1WG/6sPH/38OMP971dq8zUpi2UY2BE+3VvN7wOwa6TxMtadcJfGas0LJbG&#10;dSLA1FVJ4UQP1rs2yRaLVdIbV1hnpPIe3n6Ii/yB7JelkuGPsvQqsHbDgVugp6PnFp/Jw71YV07Y&#10;upEDDfEKFp1oNGx6NPVBBMF2rvnGVNdIZ7wpw5U0XWLKspGKfABv0sWZN0/O7Cz5Uq37yh5lAmnP&#10;dHq1Wfn7/rNjTbHh2VvOtOggRrQtgzmI09tqDZgnZ7/Yz254UcUZ2/a/mQI+ELtgyPtD6TpUAfxi&#10;BxL5+SiyOgQm4WW6TFeLG84kLA1jCoKsIVLffCXrj8N3WXYdP8IBfJGIddwuQY4DJSQMieRftPL/&#10;T6svtbCKQuBRh0Gra8jqqNWjUwqzk8ErUodgqBXq4O0nI//yyBZ5gYG4ghMPmNcpOKuEWMudD0/K&#10;UBDE/pMPJG1VwIiysxho53AWyq6FVP/5DVuwdLnK6IE+QBIfYekI+ylh+YL1bBB/islGDJm6vh2k&#10;mEIgcnE3MAOA+pKZ5YiJjFa3NxcZQeYcTeXLy4xWI2aeEST70cwcIwjyVKM5RncjDDW6vcwoPdU7&#10;W6UXVEqnaiPkok7pqd7zoZuKnqfZDLFT2WeITUWfJ3Yq+zyxqfZ5upohdqr+xbRKp9JPowi14Zjz&#10;oh6PgTzo4RzAiAnsUAsqW9Z4LDw56A9FKR/LC6DwNMyAQRMEU5WE/f4dDEQRDBHGWvBf6BRCR/Cb&#10;74ODoAS/m8LjLoPDDhrheQt0nEEL3MYjb0VAndBfHLIeGgIW3Dr+4/vO7FVuCBHO6jTs9bLa6imK&#10;rAA7arWAG1fHf0u2RtRQXmZxcIzA1vehzneUrfEqyo8uUhyObqNak9qpzWPTtlQMW41i3KXLJeWK&#10;N21T4CIK4V21fd86thd4vaDfEIITGLRxXZCxWoni4zAOomnjmNwdegS2hdjFtqZ4hhbhTLy0wCUL&#10;BrVxXznr4cKy4f7vnXCKs/ZXDV0OGeINhybLm7cZTNx0ZTtdEVqCqQ0PHA4CDt+HeCvaWddUNeyU&#10;krva/ALNvWywkVAPi6yGCTRaGtH1BEZw7OJVCu8/0zmhXi58D/8AAAD//wMAUEsDBBQABgAIAAAA&#10;IQCEqJRF3gAAAAgBAAAPAAAAZHJzL2Rvd25yZXYueG1sTI9Ba8JAFITvhf6H5Qm91U1iDRKzEZG2&#10;JylUC6W3Z/aZBLNvQ3ZN4r/vemqPwwwz3+SbybRioN41lhXE8wgEcWl1w5WCr+Pb8wqE88gaW8uk&#10;4EYONsXjQ46ZtiN/0nDwlQgl7DJUUHvfZVK6siaDbm474uCdbW/QB9lXUvc4hnLTyiSKUmmw4bBQ&#10;Y0e7msrL4WoUvI84bhfx67C/nHe3n+Py43sfk1JPs2m7BuFp8n9huOMHdCgC08leWTvRBv2SJiGq&#10;YBEe3P10tQRxUpCkMcgil/8PFL8AAAD//wMAUEsBAi0AFAAGAAgAAAAhALaDOJL+AAAA4QEAABMA&#10;AAAAAAAAAAAAAAAAAAAAAFtDb250ZW50X1R5cGVzXS54bWxQSwECLQAUAAYACAAAACEAOP0h/9YA&#10;AACUAQAACwAAAAAAAAAAAAAAAAAvAQAAX3JlbHMvLnJlbHNQSwECLQAUAAYACAAAACEACLEPLZ0D&#10;AAA4CgAADgAAAAAAAAAAAAAAAAAuAgAAZHJzL2Uyb0RvYy54bWxQSwECLQAUAAYACAAAACEAhKiU&#10;Rd4AAAAIAQAADwAAAAAAAAAAAAAAAAD3BQAAZHJzL2Rvd25yZXYueG1sUEsFBgAAAAAEAAQA8wAA&#10;AAIHAAAAAA==&#10;">
                <v:shape id="Freeform 38"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8242"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w14:anchorId="5B618771">
              <v:group id="Group 26" style="position:absolute;margin-left:73.1pt;margin-top:1.9pt;width:11.15pt;height:11.15pt;z-index:-251658238;mso-position-horizontal-relative:page" coordsize="223,223" o:spid="_x0000_s1026" w14:anchorId="4167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qamQMAADgKAAAOAAAAZHJzL2Uyb0RvYy54bWykVttu4zYQfS/QfyD42GIjU3EcR4izKHY3&#10;QYFtu8CqH0BT1AWVSJWkLWe/vjMjyZG9VrBI/SDzcjg8c4ac4f37Q1OzvXa+smbDxdWCM22UzSpT&#10;bPjf6eO7NWc+SJPJ2hq94c/a8/cPP/9037WJjm1p60w7BkaMT7p2w8sQ2iSKvCp1I/2VbbWBydy6&#10;RgbouiLKnOzAelNH8WKxijrrstZZpb2H0Y/9JH8g+3muVfgrz70OrN5w4Bbo6+i7xW/0cC+Twsm2&#10;rNRAQ76BRSMrA5seTX2UQbKdq74z1VTKWW/zcKVsE9k8r5QmH8AbsTjz5snZXUu+FElXtEeZQNoz&#10;nd5sVv25/+JYlW14vOLMyAZiRNsy6IM4XVskgHly7df2ixsGir7Htt0fNoMFchcseX/IXYMqgF/s&#10;QCI/H0XWh8AUDIqlWC1uOFMwNbQpCKqESH23SpWfhnVxfN0vwgasiGTSbxchx4ESEoaD5F+08v9P&#10;q6+lbDWFwKMOg1bXR60endZ4OhkMkToEQ61QB99+tuofj2yRFxjoZ7DjAfM2BWeVkIna+fCkLQVB&#10;7j/7QNIWGbTodGZDiFO4C3lTw1H/9R1bMLFcxfRBH+AQH2FihP0SsXTBOjaIP8XEI4ZMXa/Z9frc&#10;DESu3w3MAKC8ZGY5YnpGq/XNRUZwco6m0uVlRhCdiXMXGd2OkFcYQeqamBFzjO5GGGq0vsxInOod&#10;r8QFlcRUbYRc1Emc6j0fuqnoqYhniJ3KPkNsKvo8sVPZ54lNtU/FaobYqfoXgyim0k/PFeSG45mX&#10;5XgN1MEM9wBaTGKFWlDaaq3HxJOC/pCU0jG9AApvwwwYNEHw7ZCLXgcDUQRDhDEXkM1XTAsIHcFv&#10;fgwOghL8bgrvdxkcdlAIz0ug4wxK4BbXyKSVAXUam6yDgoAJt+z/cbyxe51aQoSzPA17vczWZooi&#10;K8COSi3gxtnxvyVbI2pIL7M4uEZg68dQ5zuq2nrdy4/eUhyObqNak9xp7GNV16RMbVCMO7Fc0lnx&#10;tq4ynEQhvCu2H2rH9hKfF/QbQnACgzJuMjJWapl9GtpBVnXfJneHGoFloa9iW5s9Q4lwtn+0wCML&#10;GqV13zjr4MGy4f7fnXSas/p3A1UOGeILhzrLm9sYOm46s53OSKPA1IYHDhcBmx9C/yrata4qSthJ&#10;kLvG/gbFPa+wkFAN61kNHSi01KLnCbRO3j/TPqFeHnwP/wEAAP//AwBQSwMEFAAGAAgAAAAhAISo&#10;lEXeAAAACAEAAA8AAABkcnMvZG93bnJldi54bWxMj0FrwkAUhO+F/oflCb3VTWINErMRkbYnKVQL&#10;pbdn9pkEs29Ddk3iv+96ao/DDDPf5JvJtGKg3jWWFcTzCARxaXXDlYKv49vzCoTzyBpby6TgRg42&#10;xeNDjpm2I3/ScPCVCCXsMlRQe99lUrqyJoNubjvi4J1tb9AH2VdS9ziGctPKJIpSabDhsFBjR7ua&#10;ysvhahS8jzhuF/HrsL+cd7ef4/Ljex+TUk+zabsG4Wnyf2G44wd0KALTyV5ZO9EG/ZImIapgER7c&#10;/XS1BHFSkKQxyCKX/w8UvwAAAP//AwBQSwECLQAUAAYACAAAACEAtoM4kv4AAADhAQAAEwAAAAAA&#10;AAAAAAAAAAAAAAAAW0NvbnRlbnRfVHlwZXNdLnhtbFBLAQItABQABgAIAAAAIQA4/SH/1gAAAJQB&#10;AAALAAAAAAAAAAAAAAAAAC8BAABfcmVscy8ucmVsc1BLAQItABQABgAIAAAAIQBEv9qamQMAADgK&#10;AAAOAAAAAAAAAAAAAAAAAC4CAABkcnMvZTJvRG9jLnhtbFBLAQItABQABgAIAAAAIQCEqJRF3gAA&#10;AAgBAAAPAAAAAAAAAAAAAAAAAPMFAABkcnMvZG93bnJldi54bWxQSwUGAAAAAAQABADzAAAA/gYA&#10;AAAA&#10;">
                <v:shape id="Freeform 36"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1"/>
          <w:footerReference w:type="default" r:id="rId72"/>
          <w:pgSz w:w="12240" w:h="15840"/>
          <w:pgMar w:top="940" w:right="600" w:bottom="280" w:left="600" w:header="720" w:footer="720" w:gutter="0"/>
          <w:cols w:space="720"/>
        </w:sectPr>
      </w:pPr>
    </w:p>
    <w:p w14:paraId="79CACBA3" w14:textId="77777777" w:rsidR="00A27B9F" w:rsidRDefault="00A27B9F" w:rsidP="00647E09">
      <w:pPr>
        <w:tabs>
          <w:tab w:val="left" w:pos="840"/>
        </w:tabs>
        <w:spacing w:before="33"/>
        <w:ind w:left="120" w:right="-20"/>
        <w:rPr>
          <w:rFonts w:eastAsia="Calibri" w:cs="Calibri"/>
          <w:b/>
          <w:spacing w:val="-1"/>
        </w:r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headerReference w:type="default" r:id="rId73"/>
          <w:footerReference w:type="default" r:id="rId74"/>
          <w:pgSz w:w="12240" w:h="15840"/>
          <w:pgMar w:top="1440" w:right="1440" w:bottom="1440" w:left="1440" w:header="720" w:footer="720"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8243"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w14:anchorId="52943F56">
              <v:group id="Group 56" style="position:absolute;margin-left:361.1pt;margin-top:1.1pt;width:11.15pt;height:11.15pt;z-index:-251658237;mso-position-horizontal-relative:page" coordsize="223,223" o:spid="_x0000_s1026" w14:anchorId="763DA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E4lAMAADgKAAAOAAAAZHJzL2Uyb0RvYy54bWykVm1v0zAQ/o7Ef7D8EbSlCe3KomUI7U1I&#10;AyYRfoDrOC8isY3tNh2/nvMl6dKumdDoh/QcPzk/9/h854tP26YmG2FspWRCw9MZJUJylVWySOjP&#10;9PbkIyXWMZmxWkmR0Edh6afLt28uWh2LSJWqzoQh4ETauNUJLZ3TcRBYXoqG2VOlhYTJXJmGORia&#10;IsgMa8F7UwfRbHYWtMpk2igurIW3190kvUT/eS64+57nVjhSJxS4OXwafK78M7i8YHFhmC4r3tNg&#10;r2DRsErCojtX18wxsjbVM1dNxY2yKnenXDWByvOKC4wBoglnB9HcGbXWGEsRt4XeyQTSHuj0arf8&#10;2+bBkCpL6OKMEska2CNclsAYxGl1EQPmzugf+sH0L4puRFbtV5XBB2ztFEa/zU3jVYC4yBZFftyJ&#10;LLaOcHgZzsOz2YISDlO9jZvAS9ipZ1/x8qb/Loo+dB95A74IWNwtF3iOPSVPGBLJPmll/0+rHyXT&#10;ArfAeh0GrSCVOq1ujRA+O8kCc8mvDjCvldfB6nvFf1nPdm/GDyxgXqfgpBIs5mvr7oTCTWCbe+tQ&#10;2iIDC7Mz62mnEEDe1JDq70/IjCyjKMJHfx52sHCAvQtIOiMt6cWHRN9hogGDrsBRFB26gZ3rVgM3&#10;ACiPuZkPmI7RfL44yggyZ+cqnR9nBJk8Cu4oo+UAeYERlK6Rm+UUo/MB5jX6eJxRuK93BME9Vykc&#10;q+0hR3UK9/We3rqx6GkYTRDbl32C2Fj0aWL7sk8TG2ufhmcTxPbVP7qJ4Vj6cV5BbdjlPCuHY8C3&#10;sj8HYBHmO9QMy5ZW1heeFPSHopQO5QVQ/tBMgEETD172tehlMBD1YNjhrnK9jA5h6xC++Dc4CIrw&#10;8zEcNIBV+oANNMLDFmgogRa48t+wWDPndRpM0iYUy0zZ/fv3jdqIVCHCHdRpWOtptpZjFHoBdlge&#10;ATfMDv8afQ2ovrxM4uAYga9/Qx2uyGtlRSe/jxY7yC5sr9aodkp1W9U1KlNLL8Z5OJ9jrlhVV5mf&#10;9EJYU6yuakM2zF8v8NdvwR4M2rjM0FkpWHbT245VdWdjuH2P8G2h62IrlT0+GGJUd2mBSxYYpTJ/&#10;KGnhwpJQ+3vNjKCk/iKhy3mGII/DwXyxjGBgxjOr8QyTHFwl1FE4CN68ct2taK1NVZSwUojhSvUZ&#10;mnte+UaCPaxj1Q+g0aKF1xOw9u4/4zGini58l38BAAD//wMAUEsDBBQABgAIAAAAIQDdfTUv3QAA&#10;AAgBAAAPAAAAZHJzL2Rvd25yZXYueG1sTI9BS8NAEIXvgv9hGcGb3SS2VmI2pRT1VARbQbxNk2kS&#10;mp0N2W2S/nunJz09Hu/x5ptsNdlWDdT7xrGBeBaBIi5c2XBl4Gv/9vAMygfkElvHZOBCHlb57U2G&#10;aelG/qRhFyolI+xTNFCH0KVa+6Imi37mOmLJjq63GMT2lS57HGXctjqJoidtsWG5UGNHm5qK0+5s&#10;DbyPOK4f49dhezpuLj/7xcf3NiZj7u+m9QuoQFP4K8MVX9AhF6aDO3PpVWtgmSSJVA1cRfLlfL4A&#10;dRAvqvNM/38g/wUAAP//AwBQSwECLQAUAAYACAAAACEAtoM4kv4AAADhAQAAEwAAAAAAAAAAAAAA&#10;AAAAAAAAW0NvbnRlbnRfVHlwZXNdLnhtbFBLAQItABQABgAIAAAAIQA4/SH/1gAAAJQBAAALAAAA&#10;AAAAAAAAAAAAAC8BAABfcmVscy8ucmVsc1BLAQItABQABgAIAAAAIQDmpQE4lAMAADgKAAAOAAAA&#10;AAAAAAAAAAAAAC4CAABkcnMvZTJvRG9jLnhtbFBLAQItABQABgAIAAAAIQDdfTUv3QAAAAgBAAAP&#10;AAAAAAAAAAAAAAAAAO4FAABkcnMvZG93bnJldi54bWxQSwUGAAAAAAQABADzAAAA+AYAAAAA&#10;">
                <v:shape id="Freeform 50"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4"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4"/>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w14:anchorId="1F4DF72D">
              <v:group id="Group 391" style="position:absolute;margin-left:361.1pt;margin-top:1.1pt;width:11.15pt;height:11.15pt;z-index:-251658236;mso-position-horizontal-relative:page" coordsize="223,223" o:spid="_x0000_s1026" w14:anchorId="1D08C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3LmAMAADoKAAAOAAAAZHJzL2Uyb0RvYy54bWykVttu2zgQfV+g/0DwsYtGlqrchCjFom2C&#10;BbptgKofQFPUBSuRWpK2nH79zowkR3asoEj9IPNyODxzZsjhzYdd27Ctsq42OuXh2YozpaXJa12m&#10;/Ed29+6KM+eFzkVjtEr5o3L8w+2bP276LlGRqUyTK8vAiHZJ36W88r5LgsDJSrXCnZlOaZgsjG2F&#10;h64tg9yKHqy3TRCtVhdBb2zeWSOVczD6aZjkt2S/KJT034rCKc+alAM3T19L3zV+g9sbkZRWdFUt&#10;RxriFSxaUWvYdG/qk/CCbWz9zFRbS2ucKfyZNG1giqKWinwAb8LVkTf31mw68qVM+rLbywTSHun0&#10;arPy6/bBsjpP+fvrkDMtWggS7ctwAOTpuzIB1L3tvncPdhwohx5b9/+YHFaIjTfk/66wLeoAnrEd&#10;yfy4l1ntPJMwGMbhxeqcMwlTY5vCICuI1bNVsvo8roui98MibMCKQCTDdgFyHCkhYUgl96SW+z21&#10;vleiUxQEhzqMasWQ14NYd1YpzE8GQ6QOwVAr1MF1X4z81yFb5AUGhhnsOMC8TsFFJUQiN87fK0NB&#10;ENsvzpO0ZQ4tys98pJ3BaSjaBpL9z3dsxS6jKKIP+gBpvIdBUgywtwHLVqxno/hzTDRhyBQYiqJj&#10;MxC5vRkAVKfMxBNmYBTH5ycZQebsTWXxaUYXE2aZ0eUEAceWGEGQ5xotMbqeYKjR1WlG4aHeETj3&#10;XKVwrjZCTuoUHuq9HLq56FkYLRA7lH2B2Fz0ZWKHsi8Tm2ufhRcLxA7VP5lW4Vz6eRThbtjnvKim&#10;YyB3ejwH0GICa9SKrq3OOLx4MtAfLqVsul4AhadhAQyaIPhyvIteBgNRBEOE8S4gmy+YDiF0BD//&#10;NTgISvDrOXzYZXTYQik8LoKWMyiCa1wjkk541Glqsj7ldM1Uwz+Ot2arMkMIf3RPw15Ps42eo8gK&#10;sKNiC7hpdvrvyNaEGq+XRRwcI7D1a6jjHWVjnBrkR28pDnu3Ua3Z3anNXd00pEyjUYzrMI4pV5xp&#10;6hwnUQhny/XHxrKtwAcG/cYQHMCgkOucjFVK5J/Hthd1M7TJ3bFGYFkYqtja5I8PllkzPFvgmQWN&#10;ytifnPXwZEm5+28jrOKs+VtDlUOG+MahTnx+GUHHzmfW8xmhJZhKuedwELD50Q/vok1n67KCnUJy&#10;V5u/oLgXNRYSqmEDq7EDhZZa9ECB1sELaN4n1NOT7/Z/AAAA//8DAFBLAwQUAAYACAAAACEA3X01&#10;L90AAAAIAQAADwAAAGRycy9kb3ducmV2LnhtbEyPQUvDQBCF74L/YRnBm90ktlZiNqUU9VQEW0G8&#10;TZNpEpqdDdltkv57pyc9PR7v8eabbDXZVg3U+8axgXgWgSIuXNlwZeBr//bwDMoH5BJbx2TgQh5W&#10;+e1NhmnpRv6kYRcqJSPsUzRQh9ClWvuiJot+5jpiyY6utxjE9pUuexxl3LY6iaInbbFhuVBjR5ua&#10;itPubA28jziuH+PXYXs6bi4/+8XH9zYmY+7vpvULqEBT+CvDFV/QIRemgztz6VVrYJkkiVQNXEXy&#10;5Xy+AHUQL6rzTP9/IP8FAAD//wMAUEsBAi0AFAAGAAgAAAAhALaDOJL+AAAA4QEAABMAAAAAAAAA&#10;AAAAAAAAAAAAAFtDb250ZW50X1R5cGVzXS54bWxQSwECLQAUAAYACAAAACEAOP0h/9YAAACUAQAA&#10;CwAAAAAAAAAAAAAAAAAvAQAAX3JlbHMvLnJlbHNQSwECLQAUAAYACAAAACEAfdcNy5gDAAA6CgAA&#10;DgAAAAAAAAAAAAAAAAAuAgAAZHJzL2Uyb0RvYy54bWxQSwECLQAUAAYACAAAACEA3X01L90AAAAI&#10;AQAADwAAAAAAAAAAAAAAAADyBQAAZHJzL2Rvd25yZXYueG1sUEsFBgAAAAAEAAQA8wAAAPwGAAAA&#10;AA==&#10;">
                <v:shape id="Freeform 48"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5"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w14:anchorId="011B3609">
              <v:group id="Group 393" style="position:absolute;margin-left:361.1pt;margin-top:.45pt;width:11.15pt;height:11.15pt;z-index:-251658235;mso-position-horizontal-relative:page" coordsize="223,223" o:spid="_x0000_s1026" w14:anchorId="608FA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FmAMAADoKAAAOAAAAZHJzL2Uyb0RvYy54bWykVttu2zoQfC/QfyD42INGlqrEjRCnKNom&#10;KNBLgKofQFPUBZVIHZK2nH59d1eSIztWUKR+kHkZLmdnyV1evds1Ndsq6yqjVzw8W3CmtDRZpYsV&#10;/5nevH7LmfNCZ6I2Wq34vXL83fXLF1ddm6jIlKbOlGVgRLuka1e89L5NgsDJUjXCnZlWaZjMjW2E&#10;h64tgsyKDqw3dRAtFhdBZ2zWWiOVczD6sZ/k12Q/z5X03/PcKc/qFQdunr6Wvmv8BtdXIimsaMtK&#10;DjTEM1g0otKw6d7UR+EF29jqkammktY4k/szaZrA5HklFfkA3oSLI29urdm05EuRdEW7lwmkPdLp&#10;2Wblt+2dZVW24m8u33CmRQNBon0ZDoA8XVskgLq17Y/2zg4DRd9j6+6ryWCF2HhD/u9y26AO4Bnb&#10;kcz3e5nVzjMJg2EcXizOOZMwNbQpDLKEWD1aJctPw7ooAoa4CBuwIhBJv12AHAdKSBiOkntQy/2b&#10;Wj9K0SoKgkMdBrXii1GsG6sUnk8GQ6QOwVAr1MG1X4z85ZAt8gID/Qx2HGCep+CsEiKRG+dvlaEg&#10;iO0X50naIoMWnc9siHEKtyFvajjs/71mC7aMoog+6AMc4z0sHGGvApYuWMcG8aeYaMSQKTAURcdm&#10;IHL9bmAGAOUpM/GI6RnF8flJRnBy9qbS+DQjiM7EuZOMliPkCUaQvCZmlnOMLkcYavT2NKPwUO8I&#10;nHusUjhVGyEndQoP9Z4P3VT0NIxmiB3KPkNsKvo8sUPZ54lNtU/Dixlih+qfDGI4lX56riA37M+8&#10;KMdrIHd6uAfQYgJr1ILSVmscJp4U9If8ko7pBVB4G2bAoAmCl0MuehoMRBEMEcZcQDafMB1C6Ah+&#10;/ndwEJTgl1N4v8vgsIVSeFwELWdQBNe4RiSt8KjT2GRdn2dZ2f/jeGO2KjWE8Ed5GvZ6mK31FEXJ&#10;CthRsQXcODv+t2RrRA3pZRYH1whs/R3qeEdZG6d6+dFbisPebVRrkju1uanqmpSpNYpxGcYxnRVn&#10;6irDSRTC2WL9obZsK/CBQb8hBAcwKOQ6I2OlEtmnoe1FVfdtcneoEVgW+iq2Ntn9nWXW9M8WeGZB&#10;ozT2N2cdPFlW3P2/EVZxVn/WUOWQIb5xqBOfLyPo2OnMejojtARTK+45XARsfvD9u2jT2qooYaeQ&#10;3NXmPRT3vMJCQjWsZzV0oNBSix4o0Dp4AU37hHp48l3/AQAA//8DAFBLAwQUAAYACAAAACEA3SkT&#10;Yd4AAAAHAQAADwAAAGRycy9kb3ducmV2LnhtbEyOwWrCQBRF94X+w/AK3dVJRq02zYuItF2JUC1I&#10;d2PyTIKZNyEzJvHvO121y8u9nHvS1Wga0VPnassI8SQCQZzbouYS4evw/rQE4bzmQjeWCeFGDlbZ&#10;/V2qk8IO/En93pciQNglGqHyvk2kdHlFRruJbYlDd7ad0T7ErpRFp4cAN41UUfQsja45PFS6pU1F&#10;+WV/NQgfgx7W0/it317Om9v3Yb47bmNCfHwY168gPI3+bwy/+kEdsuB0slcunGgQFkqpMEV4ARHq&#10;xWw2B3FCUFMFMkvlf//sBwAA//8DAFBLAQItABQABgAIAAAAIQC2gziS/gAAAOEBAAATAAAAAAAA&#10;AAAAAAAAAAAAAABbQ29udGVudF9UeXBlc10ueG1sUEsBAi0AFAAGAAgAAAAhADj9If/WAAAAlAEA&#10;AAsAAAAAAAAAAAAAAAAALwEAAF9yZWxzLy5yZWxzUEsBAi0AFAAGAAgAAAAhAEiNVoWYAwAAOgoA&#10;AA4AAAAAAAAAAAAAAAAALgIAAGRycy9lMm9Eb2MueG1sUEsBAi0AFAAGAAgAAAAhAN0pE2HeAAAA&#10;BwEAAA8AAAAAAAAAAAAAAAAA8gUAAGRycy9kb3ducmV2LnhtbFBLBQYAAAAABAAEAPMAAAD9BgAA&#10;AAA=&#10;">
                <v:shape id="Freeform 46"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6"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w14:anchorId="121FFF96">
              <v:group id="Group 395" style="position:absolute;margin-left:361.1pt;margin-top:1.1pt;width:11.15pt;height:11.15pt;z-index:-251658234;mso-position-horizontal-relative:page" coordsize="223,223" o:spid="_x0000_s1026" w14:anchorId="68BD2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RLlgMAADoKAAAOAAAAZHJzL2Uyb0RvYy54bWykVttu2zgQfV9g/4Hg4xaNLNVJGiNKsWib&#10;YIHuNkDVD6Ap6oKVSJakLadf35mR5MiOlRapH2ReDodnzpAzvH63axu2Vc7XRqc8PltwprQ0ea3L&#10;lH/Nbl+/5cwHoXPRGK1S/qA8f3fz5x/XnV2pxFSmyZVjYET7VWdTXoVgV1HkZaVa4c+MVRomC+Na&#10;EaDryih3ogPrbRMli8VF1BmXW2ek8h5GP/ST/IbsF4WS4XNReBVYk3LgFujr6LvGb3RzLValE7aq&#10;5UBDvIBFK2oNm+5NfRBBsI2rn5hqa+mMN0U4k6aNTFHUUpEP4E28OPLmzpmNJV/KVVfavUwg7ZFO&#10;LzYr/9veO1bnKX9zdc6ZFi0EifZlOADydLZcAerO2S/23g0DZd9j6+5fk8MKsQmG/N8VrkUdwDO2&#10;I5kf9jKrXWASBuNlfLGAzSRMDW0Kg6wgVk9WyerjsC5J3vSLsAErIrHqt4uQ40AJCcNR8o9q+d9T&#10;60slrKIgeNRhUGu5HMW6dUrh+WQwROoQDLVCHbz9ZOT/HtkiLzDQz2DHA+ZlCs4qIVZy48OdMhQE&#10;sf3kA0lb5tCi85kPMc7gNhRtA4f91Wu2YJdJktAHfYBjvIfFI+yviGUL1rFB/CkmGTFkCgwlybEZ&#10;iFy/G5gBQHXKDEg6ZbRcnp9kBCdnbypbnmZ0MWLmGV2OkGcYQfL6FUZXIww1enuaUXyodwLOPVUp&#10;nqqNkJM6xYd6z4duKnoWJzPEDmWfITYVfZ7YoezzxKbaZ/HFDLFD9U8eq3gq/fRcQW7Yn3lRjddA&#10;7vRwD6DFBNaoBaUtazwmngz0h6SUjekFUHgbZsCgCYIvh1z0PBiIIhgijLmAbD5jOobQEZxS8M/h&#10;ICjBr6bW+2WDww5K4XERdJxBEVz3d9WKgDohKWyyLuWUZqr+H8dbs1WZIUQ4ytOw1+Nso6cosgLs&#10;qNgCbpwd/y3ZGlFDepnFwTUCW7+GOt5RNsarXn50keKwdxvVmuRObW7rpqFk2GgU4yqGBI++e9PU&#10;OU5Sx5Xr941jW4EPDPoNITiAQSHXORmrlMg/Du0g6qZvk7tDjcCy0Fextckf7h1zpn+2wDMLGpVx&#10;3znr4MmScv9tI5zirPlHQ5VDhvjGoc7y/DKBjpvOrKczQkswlfLA4SJg833o30Ub6+qygp1icleb&#10;v6G4FzUWEqphPauhA4WWWvRAgdbBC2jaJ9Tjk+/mBwAAAP//AwBQSwMEFAAGAAgAAAAhAN19NS/d&#10;AAAACAEAAA8AAABkcnMvZG93bnJldi54bWxMj0FLw0AQhe+C/2EZwZvdJLZWYjalFPVUBFtBvE2T&#10;aRKanQ3ZbZL+e6cnPT0e7/Hmm2w12VYN1PvGsYF4FoEiLlzZcGXga//28AzKB+QSW8dk4EIeVvnt&#10;TYZp6Ub+pGEXKiUj7FM0UIfQpVr7oiaLfuY6YsmOrrcYxPaVLnscZdy2OomiJ22xYblQY0ebmorT&#10;7mwNvI84rh/j12F7Om4uP/vFx/c2JmPu76b1C6hAU/grwxVf0CEXpoM7c+lVa2CZJIlUDVxF8uV8&#10;vgB1EC+q80z/fyD/BQAA//8DAFBLAQItABQABgAIAAAAIQC2gziS/gAAAOEBAAATAAAAAAAAAAAA&#10;AAAAAAAAAABbQ29udGVudF9UeXBlc10ueG1sUEsBAi0AFAAGAAgAAAAhADj9If/WAAAAlAEAAAsA&#10;AAAAAAAAAAAAAAAALwEAAF9yZWxzLy5yZWxzUEsBAi0AFAAGAAgAAAAhAB3VVEuWAwAAOgoAAA4A&#10;AAAAAAAAAAAAAAAALgIAAGRycy9lMm9Eb2MueG1sUEsBAi0AFAAGAAgAAAAhAN19NS/dAAAACAEA&#10;AA8AAAAAAAAAAAAAAAAA8AUAAGRycy9kb3ducmV2LnhtbFBLBQYAAAAABAAEAPMAAAD6BgAAAAA=&#10;">
                <v:shape id="Freeform 44"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7"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w14:anchorId="2D0AB489">
              <v:group id="Group 397" style="position:absolute;margin-left:361.1pt;margin-top:1.1pt;width:11.15pt;height:11.15pt;z-index:-251658233;mso-position-horizontal-relative:page" coordsize="223,223" o:spid="_x0000_s1026" w14:anchorId="32C36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gLnwMAADoKAAAOAAAAZHJzL2Uyb0RvYy54bWykVm1v2zYQ/j5g/4Hgxw2NLFVJGiNKMbRN&#10;MKDbAlT9ATRFvWASqZG05fTX7+4oObJjdUXmDzJfHh6fe4684+37fdeynbKuMTrj8cWKM6WlKRpd&#10;Zfxrfv/mHWfOC12I1miV8Sfl+Pu7n3+6Hfq1Skxt2kJZBka0Ww99xmvv+3UUOVmrTrgL0ysNk6Wx&#10;nfDQtVVUWDGA9a6NktXqKhqMLXprpHIORj+GSX5H9stSSf9XWTrlWZtx4Obpa+m7wW90dyvWlRV9&#10;3ciRhngFi040GjY9mPoovGBb27ww1TXSGmdKfyFNF5mybKQiH8CbeHXizYM12558qdZD1R9kAmlP&#10;dHq1Wfnn7tGypsj425trzrToIEi0L8MBkGfoqzWgHmz/pX+040AVemwz/GEKWCG23pD/+9J2qAN4&#10;xvYk89NBZrX3TMJgnMZXq0vOJEyNbQqDrCFWL1bJ+tO4LknehkXYgBWRWIftIuQ4UkLCcJTcs1ru&#10;/6n1pRa9oiA41GFUK00mse6tUng+GQyROgRDrVAH13828m+HbJEXGAgz2HGAeZ2Ci0qItdw6/6AM&#10;BUHsPjtP0lYFtOh8FmOMc7gNZdfCYf/1DVux6yRJ6IM+wDE+wOIJ9kvE8hUb2Cj+HANazEyBoYSk&#10;mEMgcgECZgBQnzOTTpjAKE0vzzKCk3MwlafnGV1NGDJ1lhGc9oOZJUaQvGaOXS8xuplgqNG784zi&#10;Y70TcO6lSvFcbYSc1Sk+1ns5dHPR8zhZIHYs+wKxuejLxI5lXyY21z6PrxaIHat/NojxXPp5FCE3&#10;HM68qKdrIPd6vAfQYgJr1IrSVm8cJp4c9IeklE/pBVB4GxbAoAmCKUvCft8HA1EEQ4QxF/wXOobQ&#10;Efzyx+AgKMFv5vCwy+iwhVJ4WgQtZ1AEN+HK98KjTugvNtmQcUozdfjH8c7sVG4I4U/yNOz1PNvq&#10;OYqsADsqtoCbZqf/nmxNqDG9LOLgGoGtH0Od7ihb41SQH12kOBzcRrVmuVOb+6ZtKRm2GsW4idOU&#10;zoozbVPgJArhbLX50Fq2E/jAoN8YgiMYFHJdkLFaieLT2PaiaUOb3B1rBJaFUMU2pnh6tMya8GyB&#10;ZxY0amO/cTbAkyXj7p+tsIqz9ncNVQ4Z4huHOunldQIdO5/ZzGeElmAq457DRcDmBx/eRdveNlUN&#10;O8Xkrja/QXEvGywkVMMCq7EDhZZa9ECBFly78JjCF9C8T6jnJ9/dvwAAAP//AwBQSwMEFAAGAAgA&#10;AAAhAN19NS/dAAAACAEAAA8AAABkcnMvZG93bnJldi54bWxMj0FLw0AQhe+C/2EZwZvdJLZWYjal&#10;FPVUBFtBvE2TaRKanQ3ZbZL+e6cnPT0e7/Hmm2w12VYN1PvGsYF4FoEiLlzZcGXga//28AzKB+QS&#10;W8dk4EIeVvntTYZp6Ub+pGEXKiUj7FM0UIfQpVr7oiaLfuY6YsmOrrcYxPaVLnscZdy2OomiJ22x&#10;YblQY0ebmorT7mwNvI84rh/j12F7Om4uP/vFx/c2JmPu76b1C6hAU/grwxVf0CEXpoM7c+lVa2CZ&#10;JIlUDVxF8uV8vgB1EC+q80z/fyD/BQAA//8DAFBLAQItABQABgAIAAAAIQC2gziS/gAAAOEBAAAT&#10;AAAAAAAAAAAAAAAAAAAAAABbQ29udGVudF9UeXBlc10ueG1sUEsBAi0AFAAGAAgAAAAhADj9If/W&#10;AAAAlAEAAAsAAAAAAAAAAAAAAAAALwEAAF9yZWxzLy5yZWxzUEsBAi0AFAAGAAgAAAAhAC1UeAuf&#10;AwAAOgoAAA4AAAAAAAAAAAAAAAAALgIAAGRycy9lMm9Eb2MueG1sUEsBAi0AFAAGAAgAAAAhAN19&#10;NS/dAAAACAEAAA8AAAAAAAAAAAAAAAAA+QUAAGRycy9kb3ducmV2LnhtbFBLBQYAAAAABAAEAPMA&#10;AAADBwAAAAA=&#10;">
                <v:shape id="Freeform 42"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8"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8"/>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w14:anchorId="656A54C5">
              <v:group id="Group 399" style="position:absolute;margin-left:361.1pt;margin-top:1.1pt;width:11.15pt;height:11.15pt;z-index:-251658232;mso-position-horizontal-relative:page" coordsize="223,223" o:spid="_x0000_s1026" w14:anchorId="4A75B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EMmgMAADoKAAAOAAAAZHJzL2Uyb0RvYy54bWykVttu4zYQfS/QfyD42GIjS6skGyPKotjd&#10;BAW2bYBVP4CmqAsqkSpJW85+fWeGkiM7VrBI/SDzcjg8czic4e3HfdeynbKuMTrj8cWKM6WlKRpd&#10;Zfzv/P7dB86cF7oQrdEq40/K8Y93P/90O/RrlZjatIWyDIxotx76jNfe9+socrJWnXAXplcaJktj&#10;O+Gha6uosGIA610bJavVVTQYW/TWSOUcjH4Ok/yO7Jelkv6vsnTKszbjwM3T19J3g9/o7lasKyv6&#10;upEjDfEGFp1oNGx6MPVZeMG2tnlhqmukNc6U/kKaLjJl2UhFPoA38erEmwdrtj35Uq2Hqj/IBNKe&#10;6PRms/LP3aNlTZHx9zc3nGnRwSHRvgwHQJ6hr9aAerD9t/7RjgNV6LHN8IcpYIXYekP+70vboQ7g&#10;GduTzE8HmdXeMwmDcRpfrS45kzA1tukYZA1n9WKVrL+M65LkfViEDVgRiXXYLkKOIyUkDKHkntVy&#10;/0+tb7XoFR2CQx1GtVIIpiDWvVUK45PBEKlDMNQKdXD9VyP/ccgWeYGBMIMdB5i3KbiohFjLrfMP&#10;ytAhiN1X50naqoAWxWcx0s7BgbJrIdh/fcdW7DpJEvqgDxDGB1g8wX6JWL5iAxvFn2OSCUOmwFCS&#10;nJqBkwu7gRkA1OfMpBMmMErTy7OMIHIOpvL0PKOrCbPM6HqCvMIIktdcoyVGcHGeGX04zyg+1jsB&#10;516qFM/VRshZneJjvZePbi56HicLxI5lXyA2F32Z2LHsy8Tm2ufx1QKxY/XPhlU8l34eV5AbDjEv&#10;6ukayL0e7wG0mMAataK01RuHiScH/SEp5VN6ARTehgUwaILg6zEXvQ4GogiGE8ZcQDZfMR3D0RH8&#10;8sfgICjBKWNP1sP/6LCFUnhaBC1nUAQ34a72wqNOSAqbbMg4pZk6/ON4Z3YqN4TwJ3ka9nqebfUc&#10;RVaAHaVHwE2z039PtibUmF4WcXCNwNaPoU53lK1xKsiPLtI5HNxGtWa5U5v7pm0pGbYaxbiJ05Ri&#10;xZm2KXAShXC22nxqLdsJfGDQbzyxIxgUcl2QsVqJ4svY9qJpQ5vcHWsEloVQxTameHq0zJrwbIFn&#10;FjRqY79zNsCTJePu362wirP2dw1VDhmCPJ466eV1Ah07n9nMZ4SWYCrjnsNFwOYnH95F2942VQ07&#10;xeSuNr9BcS8bLCRUwwKrsQOFllr0QIHW0Qto3ifU85Pv7j8AAAD//wMAUEsDBBQABgAIAAAAIQDd&#10;fTUv3QAAAAgBAAAPAAAAZHJzL2Rvd25yZXYueG1sTI9BS8NAEIXvgv9hGcGb3SS2VmI2pRT1VARb&#10;QbxNk2kSmp0N2W2S/nunJz09Hu/x5ptsNdlWDdT7xrGBeBaBIi5c2XBl4Gv/9vAMygfkElvHZOBC&#10;Hlb57U2GaelG/qRhFyolI+xTNFCH0KVa+6Imi37mOmLJjq63GMT2lS57HGXctjqJoidtsWG5UGNH&#10;m5qK0+5sDbyPOK4f49dhezpuLj/7xcf3NiZj7u+m9QuoQFP4K8MVX9AhF6aDO3PpVWtgmSSJVA1c&#10;RfLlfL4AdRAvqvNM/38g/wUAAP//AwBQSwECLQAUAAYACAAAACEAtoM4kv4AAADhAQAAEwAAAAAA&#10;AAAAAAAAAAAAAAAAW0NvbnRlbnRfVHlwZXNdLnhtbFBLAQItABQABgAIAAAAIQA4/SH/1gAAAJQB&#10;AAALAAAAAAAAAAAAAAAAAC8BAABfcmVscy8ucmVsc1BLAQItABQABgAIAAAAIQD2YyEMmgMAADoK&#10;AAAOAAAAAAAAAAAAAAAAAC4CAABkcnMvZTJvRG9jLnhtbFBLAQItABQABgAIAAAAIQDdfTUv3QAA&#10;AAgBAAAPAAAAAAAAAAAAAAAAAPQFAABkcnMvZG93bnJldi54bWxQSwUGAAAAAAQABADzAAAA/gYA&#10;AAAA&#10;">
                <v:shape id="Freeform 40"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3DB7D45C" w14:textId="77777777"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505AB3EC" w14:textId="77777777" w:rsidR="006C6297" w:rsidRDefault="006C6297" w:rsidP="008D7DC9">
      <w:pPr>
        <w:tabs>
          <w:tab w:val="left" w:pos="9360"/>
          <w:tab w:val="left" w:pos="10080"/>
        </w:tabs>
        <w:spacing w:before="240" w:after="240"/>
        <w:jc w:val="center"/>
        <w:rPr>
          <w:rStyle w:val="Style10"/>
          <w:b/>
          <w:sz w:val="24"/>
          <w:szCs w:val="24"/>
        </w:rPr>
      </w:pPr>
    </w:p>
    <w:p w14:paraId="42B55128" w14:textId="77777777" w:rsidR="008D7DC9" w:rsidRDefault="008D7DC9" w:rsidP="008D7DC9">
      <w:pPr>
        <w:tabs>
          <w:tab w:val="left" w:pos="9360"/>
          <w:tab w:val="left" w:pos="10080"/>
        </w:tabs>
        <w:spacing w:before="240" w:after="240"/>
        <w:jc w:val="center"/>
        <w:rPr>
          <w:rStyle w:val="Style10"/>
          <w:b/>
          <w:sz w:val="24"/>
          <w:szCs w:val="24"/>
        </w:rPr>
      </w:pPr>
    </w:p>
    <w:p w14:paraId="40F73F00" w14:textId="77777777" w:rsidR="006C6297" w:rsidRDefault="006C6297" w:rsidP="00312638">
      <w:pPr>
        <w:tabs>
          <w:tab w:val="left" w:pos="9360"/>
          <w:tab w:val="left" w:pos="10080"/>
        </w:tabs>
        <w:spacing w:before="240" w:after="240"/>
        <w:jc w:val="both"/>
        <w:rPr>
          <w:rStyle w:val="Style10"/>
          <w:b/>
          <w:sz w:val="24"/>
          <w:szCs w:val="24"/>
        </w:rPr>
      </w:pPr>
    </w:p>
    <w:p w14:paraId="6838CA2D" w14:textId="77777777" w:rsidR="00647E09" w:rsidRDefault="00647E09" w:rsidP="00312638">
      <w:pPr>
        <w:tabs>
          <w:tab w:val="left" w:pos="9360"/>
          <w:tab w:val="left" w:pos="10080"/>
        </w:tabs>
        <w:spacing w:before="240" w:after="240"/>
        <w:jc w:val="both"/>
        <w:rPr>
          <w:rStyle w:val="Style10"/>
          <w:b/>
          <w:sz w:val="24"/>
          <w:szCs w:val="24"/>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5"/>
          <w:pgSz w:w="12240" w:h="15840"/>
          <w:pgMar w:top="1440" w:right="1440" w:bottom="1440" w:left="1440" w:header="720" w:footer="720" w:gutter="0"/>
          <w:cols w:space="720"/>
          <w:docGrid w:linePitch="360"/>
        </w:sectPr>
      </w:pPr>
    </w:p>
    <w:p w14:paraId="3715A7E5" w14:textId="77777777"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58249" behindDoc="0" locked="0" layoutInCell="1" allowOverlap="1" wp14:anchorId="3F055DE0" wp14:editId="4BEF3ED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oel="http://schemas.microsoft.com/office/2019/extlst">
            <w:pict w14:anchorId="145EEE6E">
              <v:group id="Group 296" style="position:absolute;margin-left:-33.65pt;margin-top:4.8pt;width:542.9pt;height:.1pt;z-index:251658249" coordsize="10858,2" o:spid="_x0000_s1026" w14:anchorId="0F8E9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y8gIAANgGAAAOAAAAZHJzL2Uyb0RvYy54bWykVdtu2zAMfR+wfxD0uKHxJWmaGHWKoTcM&#10;6LYCzT5AkeULZkuapMTpvn6k5Fyari9dgBiUSJFHh8f05dW2a8lGGNsomdNkFFMiJFdFI6uc/lze&#10;nc0osY7JgrVKipw+C0uvFh8/XPY6E6mqVVsIQyCJtFmvc1o7p7MosrwWHbMjpYUEZ6lMxxwsTRUV&#10;hvWQvWujNI6nUa9MoY3iwlrYvQlOuvD5y1Jw96MsrXCkzSlgc/5p/HOFz2hxybLKMF03fIDB3oGi&#10;Y42EovtUN8wxsjbNq1Rdw42yqnQjrrpIlWXDhb8D3CaJT25zb9Ra+7tUWV/pPU1A7QlP707Lv28e&#10;DWmKnE4SSiTroEe+LEnnU2Sn11UGQfdGP+lHM2xUYUVW/TdVwAm2dspff1uaDmmAi5GtZ/l5z7LY&#10;OsJhczqbT2ZjaAYHX5JeDE3gNXTq1SFe3w7Hknh2DmLCQykCi1gWqkUIcUCEeEFI9sCV/T+unmqm&#10;hW+BRRp2XI13XN0ZIVCdZDIObPkwpAppsPpB8V8W0SIuSBA8uLAQ8z4C32SCZXxt3b1Qvgds82Ad&#10;lAZRFmAFY2jxEugvuxak/vmMxGQ6T/CPN8DoXRAoIgR9isgyJj0JlU+i0l2UT5Uk55P5v5IBZYdk&#10;6XEy6OQeIat3oPlWDqjBIgznSew1ppVFmSwB3U5ckAGCEPwbsVD8NDacGUoYGBSnI8JQAiNiFUjR&#10;zCEyLIEm6UG6XpC406mNWCrvcycKhioHbyuPo4Y2HuEKfjiCJbzC92UR7VFvpbpr2tY3opUI5mI8&#10;nXp2rGqbAp0Ix5pqdd0asmE4/vxveHVehMGYkYVPVgtW3A62Y00bbCjeArtewyjb8JatVPEMEjYq&#10;DFX4CIBRK/OHkh4Gak7t7zUzgpL2q4S3cJ5MJjiB/WJyfpHCwhx7VsceJjmkyqmj0Ho0r12Y2mtt&#10;mqqGSom/rlRfYPaUDQrd4wuohgUMAm/58QnWi/l8vPZRhw/S4i8AAAD//wMAUEsDBBQABgAIAAAA&#10;IQCKUchV3wAAAAgBAAAPAAAAZHJzL2Rvd25yZXYueG1sTI9BS8NAEIXvgv9hGcFbu4mlMcZsSinq&#10;qQhtBfE2zU6T0OxsyG6T9N+7PenxzXu8902+mkwrBupdY1lBPI9AEJdWN1wp+Dq8z1IQziNrbC2T&#10;gis5WBX3dzlm2o68o2HvKxFK2GWooPa+y6R0ZU0G3dx2xME72d6gD7KvpO5xDOWmlU9RlEiDDYeF&#10;Gjva1FSe9xej4GPEcb2I34bt+bS5/hyWn9/bmJR6fJjWryA8Tf4vDDf8gA5FYDraC2snWgWz5HkR&#10;ogpeEhA3P4rTJYhjOKQgi1z+f6D4BQAA//8DAFBLAQItABQABgAIAAAAIQC2gziS/gAAAOEBAAAT&#10;AAAAAAAAAAAAAAAAAAAAAABbQ29udGVudF9UeXBlc10ueG1sUEsBAi0AFAAGAAgAAAAhADj9If/W&#10;AAAAlAEAAAsAAAAAAAAAAAAAAAAALwEAAF9yZWxzLy5yZWxzUEsBAi0AFAAGAAgAAAAhAK+uw/Ly&#10;AgAA2AYAAA4AAAAAAAAAAAAAAAAALgIAAGRycy9lMm9Eb2MueG1sUEsBAi0AFAAGAAgAAAAhAIpR&#10;yFXfAAAACAEAAA8AAAAAAAAAAAAAAAAATAUAAGRycy9kb3ducmV2LnhtbFBLBQYAAAAABAAEAPMA&#10;AABYBgAAAAA=&#10;">
                <v:shape id="Freeform 43" style="position:absolute;width:10858;height:2;visibility:visible;mso-wrap-style:square;v-text-anchor:top" coordsize="10858,2" o:spid="_x0000_s1027" filled="f" strokeweight=".58pt" path="m,l10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v:path arrowok="t" o:connecttype="custom" o:connectlocs="0,0;10858,0" o:connectangles="0,0"/>
                </v:shape>
              </v:group>
            </w:pict>
          </mc:Fallback>
        </mc:AlternateContent>
      </w: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4CCD3165" w14:textId="2F955F63" w:rsidR="00312638" w:rsidRPr="001A2108" w:rsidRDefault="0076592D"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4FA2B94"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4C66B78A" w14:textId="74B472A3" w:rsidR="00312638" w:rsidRPr="001A2108" w:rsidRDefault="0076592D"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headerReference w:type="default" r:id="rId76"/>
          <w:footerReference w:type="default" r:id="rId77"/>
          <w:pgSz w:w="12240" w:h="15840"/>
          <w:pgMar w:top="1440" w:right="1440" w:bottom="1440" w:left="1440" w:header="720" w:footer="720"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25"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25"/>
    <w:p w14:paraId="48625305" w14:textId="694786BB"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5F4A082B" w14:textId="77777777" w:rsidR="00647E09" w:rsidRDefault="00647E09" w:rsidP="00312638">
      <w:r>
        <w:br w:type="page"/>
      </w:r>
    </w:p>
    <w:p w14:paraId="3628400D" w14:textId="77777777" w:rsidR="00647E09" w:rsidRDefault="00647E09" w:rsidP="00312638">
      <w:pPr>
        <w:sectPr w:rsidR="00647E09">
          <w:headerReference w:type="default" r:id="rId78"/>
          <w:footerReference w:type="default" r:id="rId79"/>
          <w:pgSz w:w="12240" w:h="15840"/>
          <w:pgMar w:top="1440" w:right="1440" w:bottom="1440" w:left="1440" w:header="720" w:footer="720" w:gutter="0"/>
          <w:cols w:space="720"/>
          <w:docGrid w:linePitch="360"/>
        </w:sectPr>
      </w:pPr>
    </w:p>
    <w:p w14:paraId="412DF1D0" w14:textId="77777777" w:rsidR="00647E09" w:rsidRDefault="00647E09" w:rsidP="00647E09">
      <w:pPr>
        <w:tabs>
          <w:tab w:val="left" w:pos="3867"/>
        </w:tabs>
      </w:pPr>
      <w:r>
        <w:lastRenderedPageBreak/>
        <w:tab/>
      </w:r>
    </w:p>
    <w:p w14:paraId="1AA29028" w14:textId="77777777" w:rsidR="00647E09" w:rsidRDefault="00647E09" w:rsidP="00F12FEB">
      <w:pPr>
        <w:tabs>
          <w:tab w:val="left" w:pos="3867"/>
        </w:tabs>
        <w:rPr>
          <w:rFonts w:asciiTheme="minorHAnsi" w:eastAsia="Calibri" w:hAnsiTheme="minorHAnsi"/>
        </w:rPr>
      </w:pPr>
      <w:r>
        <w:rPr>
          <w:rFonts w:eastAsia="Calibri"/>
        </w:rPr>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5D819BC9"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76592D">
        <w:rPr>
          <w:rFonts w:eastAsia="Calibri"/>
          <w:sz w:val="20"/>
          <w:szCs w:val="20"/>
        </w:rPr>
      </w:r>
      <w:r w:rsidR="0076592D">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headerReference w:type="default" r:id="rId80"/>
          <w:footerReference w:type="default" r:id="rId81"/>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7CDE336A" w14:textId="33D1BCA0" w:rsidR="002249D5" w:rsidRDefault="006C2758" w:rsidP="00A95ACF">
      <w:pPr>
        <w:tabs>
          <w:tab w:val="left" w:pos="5160"/>
        </w:tabs>
        <w:rPr>
          <w:b/>
          <w:sz w:val="32"/>
          <w:szCs w:val="32"/>
        </w:rPr>
      </w:pPr>
      <w:bookmarkStart w:id="26" w:name="StartSPIndex"/>
      <w:bookmarkEnd w:id="26"/>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1D59CD1B">
      <w:pPr>
        <w:spacing w:after="37"/>
        <w:ind w:left="878"/>
      </w:pPr>
      <w:r>
        <w:rPr>
          <w:noProof/>
        </w:rPr>
        <w:drawing>
          <wp:inline distT="0" distB="0" distL="0" distR="0" wp14:anchorId="4674038E" wp14:editId="082DCD0A">
            <wp:extent cx="3895725" cy="6538596"/>
            <wp:effectExtent l="0" t="0" r="9525" b="0"/>
            <wp:docPr id="337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82">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71B4F6FC" w14:textId="1122E50F" w:rsidR="00A95ACF" w:rsidRDefault="00A95ACF" w:rsidP="00A95ACF">
      <w:pPr>
        <w:tabs>
          <w:tab w:val="center" w:pos="1437"/>
          <w:tab w:val="center" w:pos="6559"/>
        </w:tabs>
      </w:pPr>
      <w:r>
        <w:rPr>
          <w:rFonts w:eastAsia="Calibri" w:cs="Calibri"/>
        </w:rPr>
        <w:tab/>
      </w:r>
    </w:p>
    <w:p w14:paraId="0DCE7467" w14:textId="45A5299E" w:rsidR="006C2758" w:rsidRDefault="006C2758" w:rsidP="005327F5">
      <w:pPr>
        <w:spacing w:after="37"/>
        <w:ind w:left="878"/>
      </w:pPr>
    </w:p>
    <w:p w14:paraId="6C3A6172" w14:textId="77777777" w:rsidR="00002B66" w:rsidRDefault="00002B66" w:rsidP="005327F5">
      <w:pPr>
        <w:spacing w:after="37"/>
        <w:ind w:left="878"/>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A53117">
      <w:headerReference w:type="default" r:id="rId83"/>
      <w:footerReference w:type="default" r:id="rId84"/>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788E" w14:textId="77777777" w:rsidR="00223736" w:rsidRDefault="00223736" w:rsidP="003C7B4A">
      <w:r>
        <w:separator/>
      </w:r>
    </w:p>
  </w:endnote>
  <w:endnote w:type="continuationSeparator" w:id="0">
    <w:p w14:paraId="6C4BA8BB" w14:textId="77777777" w:rsidR="00223736" w:rsidRDefault="00223736" w:rsidP="003C7B4A">
      <w:r>
        <w:continuationSeparator/>
      </w:r>
    </w:p>
  </w:endnote>
  <w:endnote w:type="continuationNotice" w:id="1">
    <w:p w14:paraId="46FF0C7C" w14:textId="77777777" w:rsidR="00223736" w:rsidRDefault="00223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FC0A" w14:textId="4EE9B174"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7C43721" w14:textId="764988AD"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54E52D2" w14:textId="4997FB40"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13EB43A" w14:textId="668E9F0A"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0D4A6EEB" w14:textId="087825D7"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0020108" w14:textId="04506F78"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774A7E99" w14:textId="1CD0F137"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3F846EF3" w14:textId="16C27B50"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116F50A7" w14:textId="3E01659C"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D336794" w14:textId="65607362" w:rsidR="004C0479" w:rsidRPr="001671B2"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2819711C" w14:textId="77777777" w:rsidR="004C0479" w:rsidRPr="001671B2"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7314F890" w14:textId="77777777" w:rsidR="004C0479" w:rsidRPr="00AD1B34" w:rsidRDefault="004C0479"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0690B1C3"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8004CA5" w14:textId="77777777" w:rsidR="004C0479" w:rsidRDefault="004C0479" w:rsidP="001671B2">
    <w:pPr>
      <w:pStyle w:val="Footer"/>
      <w:rPr>
        <w:rFonts w:asciiTheme="minorHAnsi" w:hAnsiTheme="minorHAnsi"/>
        <w:sz w:val="16"/>
        <w:szCs w:val="16"/>
      </w:rPr>
    </w:pPr>
    <w:r>
      <w:rPr>
        <w:rFonts w:asciiTheme="minorHAnsi" w:hAnsiTheme="minorHAnsi"/>
        <w:sz w:val="16"/>
        <w:szCs w:val="16"/>
      </w:rPr>
      <w:t>Title Page</w:t>
    </w:r>
  </w:p>
  <w:p w14:paraId="3E8948BB" w14:textId="77777777" w:rsidR="004C0479" w:rsidRPr="006B79D0" w:rsidRDefault="004C0479" w:rsidP="001671B2">
    <w:pPr>
      <w:pStyle w:val="Footer"/>
      <w:rPr>
        <w:rFonts w:asciiTheme="minorHAnsi" w:hAnsiTheme="minorHAnsi"/>
        <w:sz w:val="16"/>
        <w:szCs w:val="16"/>
      </w:rPr>
    </w:pPr>
    <w:r>
      <w:rPr>
        <w:rFonts w:asciiTheme="minorHAnsi" w:hAnsiTheme="minorHAnsi"/>
        <w:sz w:val="16"/>
        <w:szCs w:val="16"/>
      </w:rPr>
      <w:t>V.18.1</w:t>
    </w:r>
  </w:p>
  <w:p w14:paraId="33B81243" w14:textId="77777777" w:rsidR="004C0479" w:rsidRDefault="004C04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
        <w:noProof/>
      </w:rPr>
    </w:sdtEndPr>
    <w:sdtContent>
      <w:p w14:paraId="6AD8C4E0" w14:textId="11423FEC"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1905BE29"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C5CFD3F"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666BFEE6" w14:textId="77777777" w:rsidR="004C0479" w:rsidRPr="00971DC4" w:rsidRDefault="004C0479" w:rsidP="001671B2">
        <w:pPr>
          <w:pStyle w:val="Footer"/>
          <w:rPr>
            <w:b/>
          </w:rPr>
        </w:pPr>
        <w:r w:rsidRPr="005168DE">
          <w:rPr>
            <w:rFonts w:asciiTheme="minorHAnsi" w:hAnsiTheme="minorHAnsi"/>
            <w:bCs/>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2CD5DEFF" w14:textId="2508EFFA"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23D8AF49"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C94468"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Pricing</w:t>
        </w:r>
      </w:p>
      <w:p w14:paraId="26522F29" w14:textId="77777777" w:rsidR="004C0479" w:rsidRDefault="004C0479"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159B9AE1" w14:textId="570FDD73"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0D9164E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EEBBDA5" w14:textId="7DBDDCDD" w:rsidR="004C0479" w:rsidRDefault="004C0479" w:rsidP="001671B2">
        <w:pPr>
          <w:pStyle w:val="Footer"/>
          <w:rPr>
            <w:rFonts w:asciiTheme="minorHAnsi" w:hAnsiTheme="minorHAnsi"/>
            <w:sz w:val="16"/>
            <w:szCs w:val="16"/>
          </w:rPr>
        </w:pPr>
        <w:r>
          <w:rPr>
            <w:rFonts w:asciiTheme="minorHAnsi" w:hAnsiTheme="minorHAnsi"/>
            <w:sz w:val="16"/>
            <w:szCs w:val="16"/>
          </w:rPr>
          <w:t>Contract:  Term and Termination</w:t>
        </w:r>
      </w:p>
      <w:p w14:paraId="4C25F2CC" w14:textId="77777777" w:rsidR="004C0479" w:rsidRDefault="004C047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61AE2286" w14:textId="0D8F00CD"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06F5EF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FB564" w14:textId="0FDDD88C" w:rsidR="004C0479" w:rsidRDefault="004C0479" w:rsidP="001671B2">
        <w:pPr>
          <w:pStyle w:val="Footer"/>
          <w:rPr>
            <w:rFonts w:asciiTheme="minorHAnsi" w:hAnsiTheme="minorHAnsi"/>
            <w:sz w:val="16"/>
            <w:szCs w:val="16"/>
          </w:rPr>
        </w:pPr>
        <w:r>
          <w:rPr>
            <w:rFonts w:asciiTheme="minorHAnsi" w:hAnsiTheme="minorHAnsi"/>
            <w:sz w:val="16"/>
            <w:szCs w:val="16"/>
          </w:rPr>
          <w:t xml:space="preserve">Contract:  Standard Business Terms and Conditions </w:t>
        </w:r>
      </w:p>
      <w:p w14:paraId="347DC5A6" w14:textId="77777777" w:rsidR="004C0479" w:rsidRDefault="004C047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5466"/>
      <w:docPartObj>
        <w:docPartGallery w:val="Page Numbers (Bottom of Page)"/>
        <w:docPartUnique/>
      </w:docPartObj>
    </w:sdtPr>
    <w:sdtEndPr>
      <w:rPr>
        <w:noProof/>
      </w:rPr>
    </w:sdtEndPr>
    <w:sdtContent>
      <w:p w14:paraId="19C3B67E" w14:textId="77777777"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43CBD7A"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F6A8E" w14:textId="1870629C" w:rsidR="004C0479" w:rsidRDefault="004C0479"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4C0479" w:rsidRDefault="004C0479"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25E1A6A2" w14:textId="38B070BE"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5CC26E3D"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A0C0EC0"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4C0479" w:rsidRDefault="004C0479"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494BE0AC" w14:textId="32E594C4"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7EF7018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5023FC1"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4C0479" w:rsidRDefault="004C047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DFC5" w14:textId="77777777" w:rsidR="004C047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6E859308" w14:textId="77777777" w:rsidR="004C047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4C0479" w:rsidRPr="005B472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9B1A" w14:textId="77777777" w:rsidR="004C0479" w:rsidRDefault="004C0479"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02D9E5FA" w14:textId="6812B5E9" w:rsidR="004C0479" w:rsidRDefault="004C0479"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4C0479" w:rsidRDefault="004C0479"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646496"/>
      <w:docPartObj>
        <w:docPartGallery w:val="Page Numbers (Bottom of Page)"/>
        <w:docPartUnique/>
      </w:docPartObj>
    </w:sdtPr>
    <w:sdtEndPr>
      <w:rPr>
        <w:noProof/>
      </w:rPr>
    </w:sdtEndPr>
    <w:sdtContent>
      <w:p w14:paraId="23096520" w14:textId="0B48D201"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41</w:t>
        </w:r>
        <w:r w:rsidRPr="008C3FF7">
          <w:rPr>
            <w:noProof/>
            <w:sz w:val="16"/>
            <w:szCs w:val="16"/>
          </w:rPr>
          <w:fldChar w:fldCharType="end"/>
        </w:r>
      </w:p>
      <w:p w14:paraId="3A793D37"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307C"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EE</w:t>
        </w:r>
      </w:p>
      <w:p w14:paraId="7F06E627" w14:textId="77777777" w:rsidR="004C0479" w:rsidRDefault="004C0479" w:rsidP="00325F71">
        <w:pPr>
          <w:pStyle w:val="Footer"/>
          <w:ind w:left="720"/>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BE07" w14:textId="4D1F1D50" w:rsidR="004C0479" w:rsidRDefault="0076592D">
    <w:pPr>
      <w:pStyle w:val="Footer"/>
      <w:jc w:val="center"/>
    </w:pPr>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r w:rsidR="004C0479">
              <w:t xml:space="preserve">Page </w:t>
            </w:r>
            <w:r w:rsidR="004C0479">
              <w:rPr>
                <w:b/>
                <w:bCs/>
                <w:sz w:val="24"/>
                <w:szCs w:val="24"/>
              </w:rPr>
              <w:fldChar w:fldCharType="begin"/>
            </w:r>
            <w:r w:rsidR="004C0479">
              <w:rPr>
                <w:b/>
                <w:bCs/>
              </w:rPr>
              <w:instrText xml:space="preserve"> PAGE </w:instrText>
            </w:r>
            <w:r w:rsidR="004C0479">
              <w:rPr>
                <w:b/>
                <w:bCs/>
                <w:sz w:val="24"/>
                <w:szCs w:val="24"/>
              </w:rPr>
              <w:fldChar w:fldCharType="separate"/>
            </w:r>
            <w:r w:rsidR="004C0479">
              <w:rPr>
                <w:b/>
                <w:bCs/>
                <w:noProof/>
              </w:rPr>
              <w:t>47</w:t>
            </w:r>
            <w:r w:rsidR="004C0479">
              <w:rPr>
                <w:b/>
                <w:bCs/>
                <w:sz w:val="24"/>
                <w:szCs w:val="24"/>
              </w:rPr>
              <w:fldChar w:fldCharType="end"/>
            </w:r>
            <w:r w:rsidR="004C0479">
              <w:t xml:space="preserve"> of </w:t>
            </w:r>
            <w:r w:rsidR="004C0479">
              <w:rPr>
                <w:b/>
                <w:bCs/>
                <w:sz w:val="24"/>
                <w:szCs w:val="24"/>
              </w:rPr>
              <w:fldChar w:fldCharType="begin"/>
            </w:r>
            <w:r w:rsidR="004C0479">
              <w:rPr>
                <w:b/>
                <w:bCs/>
              </w:rPr>
              <w:instrText xml:space="preserve"> NUMPAGES  </w:instrText>
            </w:r>
            <w:r w:rsidR="004C0479">
              <w:rPr>
                <w:b/>
                <w:bCs/>
                <w:sz w:val="24"/>
                <w:szCs w:val="24"/>
              </w:rPr>
              <w:fldChar w:fldCharType="separate"/>
            </w:r>
            <w:r w:rsidR="004C0479">
              <w:rPr>
                <w:b/>
                <w:bCs/>
                <w:noProof/>
              </w:rPr>
              <w:t>67</w:t>
            </w:r>
            <w:r w:rsidR="004C0479">
              <w:rPr>
                <w:b/>
                <w:bCs/>
                <w:sz w:val="24"/>
                <w:szCs w:val="24"/>
              </w:rPr>
              <w:fldChar w:fldCharType="end"/>
            </w:r>
          </w:sdtContent>
        </w:sdt>
      </w:sdtContent>
    </w:sdt>
  </w:p>
  <w:p w14:paraId="1CC5EEDB" w14:textId="77777777" w:rsidR="004C0479" w:rsidRDefault="004C0479"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E0372A1" w14:textId="179FA994"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25515EEF"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B3C580"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4C0479" w:rsidRDefault="004C0479" w:rsidP="00325F71">
        <w:pPr>
          <w:pStyle w:val="Footer"/>
          <w:ind w:left="720"/>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45F51BCF" w14:textId="610C441C"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6738AF76"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4B024DA"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4C0479" w:rsidRDefault="004C0479"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5FEA8635" w14:textId="632B8F1A"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432B8EB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9101A03"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4C0479" w:rsidRDefault="004C047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7435D537" w14:textId="67C7B8AF"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504197D7"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F6AEC7E"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4C0479" w:rsidRDefault="004C0479"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6776E609" w14:textId="3705C5D5"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63C35B"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94A5CF7"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4C0479" w:rsidRDefault="004C0479" w:rsidP="00325F71">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9E78" w14:textId="39361D52"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5EA45608" w14:textId="1E8EF54B"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77777777" w:rsidR="004C0479" w:rsidRPr="00B21C9A" w:rsidRDefault="004C0479"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98698"/>
      <w:docPartObj>
        <w:docPartGallery w:val="Page Numbers (Bottom of Page)"/>
        <w:docPartUnique/>
      </w:docPartObj>
    </w:sdtPr>
    <w:sdtEndPr>
      <w:rPr>
        <w:noProof/>
      </w:rPr>
    </w:sdtEndPr>
    <w:sdtContent>
      <w:p w14:paraId="16662352" w14:textId="70E31B34"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6765C8A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6CF4333" w14:textId="77777777" w:rsidR="004C0479" w:rsidRDefault="004C0479"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4C0479" w:rsidRDefault="004C0479"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0F758C13" w14:textId="71B85544"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2B8B651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B1A89A"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4C0479" w:rsidRDefault="004C047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4469B37D" w14:textId="6722840D"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2617961B"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E65F86"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4C0479" w:rsidRDefault="004C047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1EB33255" w14:textId="519987F9"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5B9EB028"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D8E118"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4C0479" w:rsidRDefault="004C047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3E5862D5" w14:textId="1CD98173"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5FD44FC8"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0593A7"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4C0479" w:rsidRDefault="004C047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3C9B2546" w14:textId="4B02A838"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26F1CF04"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59F851A"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4C0479" w:rsidRDefault="004C047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15DBE88A" w14:textId="7E056CD1"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3074BB71"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947B891"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4C0479" w:rsidRDefault="004C047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A5EB0" w14:textId="77777777" w:rsidR="00223736" w:rsidRDefault="00223736" w:rsidP="003C7B4A">
      <w:r>
        <w:separator/>
      </w:r>
    </w:p>
  </w:footnote>
  <w:footnote w:type="continuationSeparator" w:id="0">
    <w:p w14:paraId="577DE4A3" w14:textId="77777777" w:rsidR="00223736" w:rsidRDefault="00223736" w:rsidP="003C7B4A">
      <w:r>
        <w:continuationSeparator/>
      </w:r>
    </w:p>
  </w:footnote>
  <w:footnote w:type="continuationNotice" w:id="1">
    <w:p w14:paraId="3FA03623" w14:textId="77777777" w:rsidR="00223736" w:rsidRDefault="00223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7D07" w14:textId="77777777" w:rsidR="004C0479" w:rsidRDefault="004C0479" w:rsidP="003C7B4A">
    <w:pPr>
      <w:pStyle w:val="Header"/>
      <w:spacing w:before="120"/>
      <w:jc w:val="center"/>
      <w:rPr>
        <w:rFonts w:asciiTheme="minorHAnsi" w:hAnsiTheme="minorHAnsi"/>
        <w:b/>
        <w:sz w:val="28"/>
      </w:rPr>
    </w:pPr>
    <w:r>
      <w:rPr>
        <w:rFonts w:asciiTheme="minorHAnsi" w:hAnsiTheme="minorHAnsi"/>
        <w:b/>
        <w:sz w:val="28"/>
      </w:rPr>
      <w:t>STATE OF ILLINOIS</w:t>
    </w:r>
  </w:p>
  <w:p w14:paraId="37265E5E" w14:textId="77777777" w:rsidR="004C0479" w:rsidRPr="00BB33B4" w:rsidRDefault="004C0479" w:rsidP="003C7B4A">
    <w:pPr>
      <w:pStyle w:val="Header"/>
      <w:jc w:val="center"/>
      <w:rPr>
        <w:rFonts w:asciiTheme="minorHAnsi" w:hAnsiTheme="minorHAnsi"/>
        <w:b/>
        <w:sz w:val="28"/>
      </w:rPr>
    </w:pPr>
    <w:r>
      <w:rPr>
        <w:rFonts w:asciiTheme="minorHAnsi" w:hAnsiTheme="minorHAnsi"/>
        <w:b/>
        <w:sz w:val="28"/>
      </w:rPr>
      <w:t>INVITATION FOR BID</w:t>
    </w:r>
  </w:p>
  <w:p w14:paraId="55FF1A68" w14:textId="77777777" w:rsidR="004C0479" w:rsidRDefault="004C0479" w:rsidP="003C7B4A">
    <w:pPr>
      <w:pStyle w:val="Header"/>
      <w:spacing w:before="40"/>
      <w:jc w:val="center"/>
      <w:rPr>
        <w:rStyle w:val="Style10"/>
        <w:b/>
        <w:bCs/>
        <w:color w:val="00B050"/>
        <w:sz w:val="28"/>
        <w:szCs w:val="28"/>
      </w:rPr>
    </w:pPr>
    <w:r w:rsidRPr="001A0DC6">
      <w:rPr>
        <w:rStyle w:val="Style10"/>
        <w:b/>
        <w:bCs/>
        <w:sz w:val="28"/>
        <w:szCs w:val="28"/>
      </w:rPr>
      <w:t>Illinois Department of Transportation</w:t>
    </w:r>
    <w:r w:rsidRPr="001A0DC6">
      <w:rPr>
        <w:rStyle w:val="Style10"/>
        <w:b/>
        <w:bCs/>
        <w:color w:val="00B050"/>
        <w:sz w:val="28"/>
        <w:szCs w:val="28"/>
      </w:rPr>
      <w:t xml:space="preserve"> </w:t>
    </w:r>
    <w:r w:rsidRPr="00A53FD6">
      <w:rPr>
        <w:rStyle w:val="Style10"/>
        <w:b/>
        <w:bCs/>
        <w:sz w:val="28"/>
        <w:szCs w:val="28"/>
      </w:rPr>
      <w:t>(IDOT)</w:t>
    </w:r>
  </w:p>
  <w:p w14:paraId="36A4F4F4" w14:textId="181BD31F" w:rsidR="004C0479" w:rsidRPr="00A53FD6" w:rsidRDefault="004C0479" w:rsidP="003C7B4A">
    <w:pPr>
      <w:pStyle w:val="Header"/>
      <w:spacing w:before="40"/>
      <w:jc w:val="center"/>
      <w:rPr>
        <w:rStyle w:val="Style10"/>
        <w:b/>
        <w:bCs/>
        <w:sz w:val="28"/>
        <w:szCs w:val="28"/>
      </w:rPr>
    </w:pPr>
    <w:r>
      <w:rPr>
        <w:rStyle w:val="Style10"/>
        <w:b/>
        <w:bCs/>
        <w:sz w:val="28"/>
        <w:szCs w:val="28"/>
      </w:rPr>
      <w:t xml:space="preserve">Land Acquisition </w:t>
    </w:r>
    <w:r w:rsidR="00737573">
      <w:rPr>
        <w:rStyle w:val="Style10"/>
        <w:b/>
        <w:bCs/>
        <w:sz w:val="28"/>
        <w:szCs w:val="28"/>
      </w:rPr>
      <w:t>Specialty Report</w:t>
    </w:r>
    <w:r w:rsidR="00EA7C85">
      <w:rPr>
        <w:rStyle w:val="Style10"/>
        <w:b/>
        <w:bCs/>
        <w:sz w:val="28"/>
        <w:szCs w:val="28"/>
      </w:rPr>
      <w:t xml:space="preserve"> </w:t>
    </w:r>
    <w:r w:rsidRPr="00545B15">
      <w:rPr>
        <w:rStyle w:val="Style10"/>
        <w:b/>
        <w:bCs/>
        <w:sz w:val="28"/>
        <w:szCs w:val="28"/>
      </w:rPr>
      <w:t xml:space="preserve">Services in District </w:t>
    </w:r>
    <w:r w:rsidR="00EA7C85">
      <w:rPr>
        <w:rStyle w:val="Style10"/>
        <w:b/>
        <w:bCs/>
        <w:sz w:val="28"/>
        <w:szCs w:val="28"/>
      </w:rPr>
      <w:t>1</w:t>
    </w:r>
    <w:r w:rsidR="004E5A8E">
      <w:rPr>
        <w:rStyle w:val="Style10"/>
        <w:b/>
        <w:bCs/>
        <w:sz w:val="28"/>
        <w:szCs w:val="28"/>
      </w:rPr>
      <w:t xml:space="preserve"> - </w:t>
    </w:r>
    <w:proofErr w:type="spellStart"/>
    <w:r w:rsidR="004E5A8E">
      <w:rPr>
        <w:rStyle w:val="Style10"/>
        <w:b/>
        <w:bCs/>
        <w:sz w:val="28"/>
        <w:szCs w:val="28"/>
      </w:rPr>
      <w:t>ReBid</w:t>
    </w:r>
    <w:proofErr w:type="spellEnd"/>
  </w:p>
  <w:p w14:paraId="71560111" w14:textId="23C01A47" w:rsidR="004C0479" w:rsidRDefault="00EA7C85" w:rsidP="001E3747">
    <w:pPr>
      <w:pStyle w:val="Header"/>
      <w:jc w:val="center"/>
      <w:rPr>
        <w:rStyle w:val="Style10"/>
        <w:b/>
        <w:bCs/>
        <w:sz w:val="28"/>
        <w:szCs w:val="28"/>
      </w:rPr>
    </w:pPr>
    <w:r w:rsidRPr="00545B15">
      <w:rPr>
        <w:rStyle w:val="Style10"/>
        <w:b/>
        <w:bCs/>
        <w:sz w:val="28"/>
        <w:szCs w:val="28"/>
      </w:rPr>
      <w:t>DOT2</w:t>
    </w:r>
    <w:r w:rsidR="00545B15">
      <w:rPr>
        <w:rStyle w:val="Style10"/>
        <w:b/>
        <w:bCs/>
        <w:sz w:val="28"/>
        <w:szCs w:val="28"/>
      </w:rPr>
      <w:t>3</w:t>
    </w:r>
    <w:r w:rsidR="004C0479" w:rsidRPr="00545B15">
      <w:rPr>
        <w:rStyle w:val="Style10"/>
        <w:b/>
        <w:bCs/>
        <w:sz w:val="28"/>
        <w:szCs w:val="28"/>
      </w:rPr>
      <w:t>-LAC-D</w:t>
    </w:r>
    <w:r w:rsidRPr="00545B15">
      <w:rPr>
        <w:rStyle w:val="Style10"/>
        <w:b/>
        <w:bCs/>
        <w:sz w:val="28"/>
        <w:szCs w:val="28"/>
      </w:rPr>
      <w:t>1</w:t>
    </w:r>
    <w:r w:rsidR="004C0479" w:rsidRPr="00545B15">
      <w:rPr>
        <w:rStyle w:val="Style10"/>
        <w:b/>
        <w:bCs/>
        <w:sz w:val="28"/>
        <w:szCs w:val="28"/>
      </w:rPr>
      <w:t>-0</w:t>
    </w:r>
    <w:r w:rsidR="000B4DBD">
      <w:rPr>
        <w:rStyle w:val="Style10"/>
        <w:b/>
        <w:bCs/>
        <w:sz w:val="28"/>
        <w:szCs w:val="28"/>
      </w:rPr>
      <w:t>1</w:t>
    </w:r>
  </w:p>
  <w:p w14:paraId="0B73CD82" w14:textId="77777777" w:rsidR="004C0479" w:rsidRPr="00A53FD6" w:rsidRDefault="004C0479" w:rsidP="00A53FD6">
    <w:pPr>
      <w:pStyle w:val="Header"/>
      <w:spacing w:before="40" w:after="120"/>
      <w:rPr>
        <w:b/>
        <w:bCs/>
        <w:sz w:val="4"/>
        <w:szCs w:val="4"/>
      </w:rPr>
    </w:pPr>
    <w:r w:rsidRPr="00A53FD6">
      <w:rPr>
        <w:b/>
        <w:bCs/>
        <w:sz w:val="4"/>
        <w:szCs w:val="4"/>
      </w:rPr>
      <w:t>__________________________________________________________________________________</w:t>
    </w:r>
    <w:r>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3FD6">
      <w:rPr>
        <w:b/>
        <w:bCs/>
        <w:sz w:val="4"/>
        <w:szCs w:val="4"/>
      </w:rPr>
      <w:t>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1CA2" w14:textId="77777777" w:rsidR="004C0479" w:rsidRPr="00106079" w:rsidRDefault="004C0479"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4C0479" w:rsidRPr="00106079" w:rsidRDefault="004C0479" w:rsidP="00106079">
    <w:pPr>
      <w:pStyle w:val="Header"/>
      <w:jc w:val="center"/>
      <w:rPr>
        <w:b/>
        <w:sz w:val="28"/>
        <w:szCs w:val="28"/>
      </w:rPr>
    </w:pPr>
    <w:r w:rsidRPr="00106079">
      <w:rPr>
        <w:b/>
        <w:sz w:val="28"/>
        <w:szCs w:val="28"/>
      </w:rPr>
      <w:t>STATE OF ILLINOIS</w:t>
    </w:r>
  </w:p>
  <w:p w14:paraId="07955A84" w14:textId="77777777" w:rsidR="004C0479" w:rsidRPr="00106079" w:rsidRDefault="004C0479"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D7FD" w14:textId="77777777" w:rsidR="004C0479" w:rsidRDefault="004C0479" w:rsidP="00106079">
    <w:pPr>
      <w:pStyle w:val="Header"/>
      <w:jc w:val="center"/>
      <w:rPr>
        <w:b/>
        <w:sz w:val="28"/>
        <w:szCs w:val="28"/>
      </w:rPr>
    </w:pPr>
    <w:r>
      <w:rPr>
        <w:b/>
        <w:sz w:val="28"/>
        <w:szCs w:val="28"/>
      </w:rPr>
      <w:t>ATTACHMENT CC</w:t>
    </w:r>
  </w:p>
  <w:p w14:paraId="018ED96F" w14:textId="77777777" w:rsidR="004C0479" w:rsidRDefault="004C0479" w:rsidP="00106079">
    <w:pPr>
      <w:pStyle w:val="Header"/>
      <w:jc w:val="center"/>
      <w:rPr>
        <w:b/>
        <w:sz w:val="28"/>
        <w:szCs w:val="28"/>
      </w:rPr>
    </w:pPr>
    <w:r>
      <w:rPr>
        <w:b/>
        <w:sz w:val="28"/>
        <w:szCs w:val="28"/>
      </w:rPr>
      <w:t>STATE OF ILLINOIS</w:t>
    </w:r>
  </w:p>
  <w:p w14:paraId="6038321B" w14:textId="77777777" w:rsidR="004C0479" w:rsidRPr="00106079" w:rsidRDefault="004C0479"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4124" w14:textId="77777777" w:rsidR="004C0479" w:rsidRPr="00137E54" w:rsidRDefault="004C0479" w:rsidP="00C315A0">
    <w:pPr>
      <w:pStyle w:val="Header"/>
      <w:spacing w:before="40"/>
      <w:jc w:val="center"/>
      <w:rPr>
        <w:b/>
        <w:sz w:val="28"/>
      </w:rPr>
    </w:pPr>
    <w:r w:rsidRPr="00137E54">
      <w:rPr>
        <w:b/>
        <w:sz w:val="28"/>
      </w:rPr>
      <w:t>STATE OF ILLINOIS</w:t>
    </w:r>
  </w:p>
  <w:p w14:paraId="24AB04C1" w14:textId="77777777" w:rsidR="004C0479" w:rsidRDefault="004C0479" w:rsidP="00C315A0">
    <w:pPr>
      <w:pStyle w:val="Header"/>
      <w:spacing w:before="40"/>
      <w:jc w:val="center"/>
      <w:rPr>
        <w:b/>
        <w:sz w:val="28"/>
      </w:rPr>
    </w:pPr>
    <w:r>
      <w:rPr>
        <w:b/>
        <w:sz w:val="28"/>
      </w:rPr>
      <w:t>STANDARD CERTIFICATIONS</w:t>
    </w:r>
  </w:p>
  <w:p w14:paraId="4FE2318F" w14:textId="77777777" w:rsidR="004C0479" w:rsidRPr="005C3C5A" w:rsidRDefault="004C0479" w:rsidP="00C315A0">
    <w:pPr>
      <w:pStyle w:val="Header"/>
      <w:pBdr>
        <w:bottom w:val="single" w:sz="4" w:space="1" w:color="auto"/>
      </w:pBdr>
      <w:spacing w:before="40"/>
    </w:pPr>
    <w:r w:rsidRPr="00ED0FA2">
      <w:rPr>
        <w:b/>
      </w:rPr>
      <w:t xml:space="preserve">ATTACHMENT </w:t>
    </w:r>
    <w:r>
      <w:rPr>
        <w:b/>
      </w:rPr>
      <w:t>GG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DDB2" w14:textId="77777777" w:rsidR="004C0479" w:rsidRPr="00137E54" w:rsidRDefault="004C0479" w:rsidP="00C315A0">
    <w:pPr>
      <w:pStyle w:val="Header"/>
      <w:spacing w:before="40"/>
      <w:jc w:val="center"/>
      <w:rPr>
        <w:b/>
        <w:sz w:val="28"/>
      </w:rPr>
    </w:pPr>
    <w:r w:rsidRPr="00137E54">
      <w:rPr>
        <w:b/>
        <w:sz w:val="28"/>
      </w:rPr>
      <w:t>STATE OF ILLINOIS</w:t>
    </w:r>
  </w:p>
  <w:p w14:paraId="6597E6A7" w14:textId="77777777" w:rsidR="004C0479" w:rsidRDefault="004C0479" w:rsidP="00C315A0">
    <w:pPr>
      <w:pStyle w:val="Header"/>
      <w:spacing w:before="40"/>
      <w:jc w:val="center"/>
      <w:rPr>
        <w:b/>
        <w:sz w:val="28"/>
      </w:rPr>
    </w:pPr>
    <w:r>
      <w:rPr>
        <w:b/>
        <w:sz w:val="28"/>
      </w:rPr>
      <w:t>STANDARD CERTIFICATIONS</w:t>
    </w:r>
  </w:p>
  <w:p w14:paraId="0F789194" w14:textId="77777777" w:rsidR="004C0479" w:rsidRPr="005C3C5A" w:rsidRDefault="004C0479" w:rsidP="00C315A0">
    <w:pPr>
      <w:pStyle w:val="Header"/>
      <w:pBdr>
        <w:bottom w:val="single" w:sz="4" w:space="1" w:color="auto"/>
      </w:pBdr>
      <w:spacing w:before="40"/>
    </w:pPr>
    <w:r w:rsidRPr="00ED0FA2">
      <w:rPr>
        <w:b/>
      </w:rPr>
      <w:t xml:space="preserve">ATTACHMENT </w:t>
    </w:r>
    <w:r>
      <w:rPr>
        <w:b/>
      </w:rPr>
      <w:t>DD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2004" w14:textId="77777777" w:rsidR="004C0479" w:rsidRPr="00106079" w:rsidRDefault="004C0479" w:rsidP="00106079">
    <w:pPr>
      <w:pStyle w:val="Header"/>
      <w:jc w:val="center"/>
      <w:rPr>
        <w:b/>
        <w:sz w:val="28"/>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3314" w14:textId="77777777" w:rsidR="004C0479" w:rsidRDefault="004C0479" w:rsidP="00106079">
    <w:pPr>
      <w:pStyle w:val="Header"/>
      <w:jc w:val="center"/>
      <w:rPr>
        <w:b/>
        <w:sz w:val="28"/>
        <w:szCs w:val="28"/>
      </w:rPr>
    </w:pPr>
    <w:r>
      <w:rPr>
        <w:b/>
        <w:sz w:val="28"/>
        <w:szCs w:val="28"/>
      </w:rPr>
      <w:t>ATTACHMENT EE</w:t>
    </w:r>
  </w:p>
  <w:p w14:paraId="79DF2B5A" w14:textId="77777777" w:rsidR="004C0479" w:rsidRDefault="004C0479" w:rsidP="00106079">
    <w:pPr>
      <w:pStyle w:val="Header"/>
      <w:jc w:val="center"/>
      <w:rPr>
        <w:b/>
        <w:sz w:val="28"/>
        <w:szCs w:val="28"/>
      </w:rPr>
    </w:pPr>
    <w:r>
      <w:rPr>
        <w:b/>
        <w:sz w:val="28"/>
        <w:szCs w:val="28"/>
      </w:rPr>
      <w:t>STATE OF ILLINOIS</w:t>
    </w:r>
  </w:p>
  <w:p w14:paraId="018F1888" w14:textId="77777777" w:rsidR="004C0479" w:rsidRPr="00106079" w:rsidRDefault="004C0479"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4393" w14:textId="77777777" w:rsidR="004C0479" w:rsidRDefault="004C0479" w:rsidP="000B5501">
    <w:pPr>
      <w:pStyle w:val="Header"/>
      <w:jc w:val="center"/>
      <w:rPr>
        <w:b/>
        <w:sz w:val="28"/>
        <w:szCs w:val="28"/>
      </w:rPr>
    </w:pPr>
    <w:r>
      <w:rPr>
        <w:b/>
        <w:sz w:val="28"/>
        <w:szCs w:val="28"/>
      </w:rPr>
      <w:t>STATE OF ILLINOIS</w:t>
    </w:r>
  </w:p>
  <w:p w14:paraId="48773193" w14:textId="77777777" w:rsidR="004C0479" w:rsidRPr="00106079" w:rsidRDefault="004C0479"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AB4A" w14:textId="77777777" w:rsidR="004C0479" w:rsidRDefault="004C0479" w:rsidP="00A27B9F">
    <w:pPr>
      <w:pStyle w:val="Header"/>
      <w:jc w:val="center"/>
      <w:rPr>
        <w:b/>
        <w:sz w:val="28"/>
        <w:szCs w:val="28"/>
      </w:rPr>
    </w:pPr>
    <w:r>
      <w:rPr>
        <w:b/>
        <w:sz w:val="28"/>
        <w:szCs w:val="28"/>
      </w:rPr>
      <w:t>STATE OF ILLINOIS</w:t>
    </w:r>
  </w:p>
  <w:p w14:paraId="0203E2C5" w14:textId="77777777" w:rsidR="004C0479" w:rsidRPr="00106079" w:rsidRDefault="004C0479" w:rsidP="00A27B9F">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4BBB" w14:textId="77777777" w:rsidR="004C0479" w:rsidRPr="00647E09" w:rsidRDefault="004C0479" w:rsidP="00647E09">
    <w:pPr>
      <w:jc w:val="center"/>
      <w:rPr>
        <w:b/>
        <w:sz w:val="28"/>
        <w:szCs w:val="28"/>
      </w:rPr>
    </w:pPr>
    <w:r w:rsidRPr="00647E09">
      <w:rPr>
        <w:b/>
        <w:sz w:val="28"/>
        <w:szCs w:val="28"/>
      </w:rPr>
      <w:t>ATTACHMENT FF</w:t>
    </w:r>
  </w:p>
  <w:p w14:paraId="73292F8E" w14:textId="77777777" w:rsidR="004C0479" w:rsidRPr="00647E09" w:rsidRDefault="004C0479" w:rsidP="00647E09">
    <w:pPr>
      <w:jc w:val="center"/>
      <w:rPr>
        <w:b/>
        <w:sz w:val="28"/>
        <w:szCs w:val="28"/>
      </w:rPr>
    </w:pPr>
    <w:r w:rsidRPr="00647E09">
      <w:rPr>
        <w:b/>
        <w:sz w:val="28"/>
        <w:szCs w:val="28"/>
      </w:rPr>
      <w:t>STATE OF ILLINOIS</w:t>
    </w:r>
  </w:p>
  <w:p w14:paraId="0E1246A3" w14:textId="77777777" w:rsidR="004C0479" w:rsidRPr="00647E09" w:rsidRDefault="004C0479" w:rsidP="00647E09">
    <w:pPr>
      <w:jc w:val="center"/>
      <w:rPr>
        <w:b/>
        <w:sz w:val="28"/>
        <w:szCs w:val="28"/>
      </w:rPr>
    </w:pPr>
    <w:r w:rsidRPr="00647E09">
      <w:rPr>
        <w:b/>
        <w:sz w:val="28"/>
        <w:szCs w:val="28"/>
      </w:rPr>
      <w:t>DISCLOSURE OF BUSINESS OPERATIONS IN IRAN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70B6" w14:textId="77777777" w:rsidR="004C0479" w:rsidRDefault="004C0479" w:rsidP="00647E09">
    <w:pPr>
      <w:jc w:val="center"/>
      <w:rPr>
        <w:b/>
        <w:sz w:val="28"/>
        <w:szCs w:val="28"/>
      </w:rPr>
    </w:pPr>
    <w:r>
      <w:rPr>
        <w:b/>
        <w:sz w:val="28"/>
        <w:szCs w:val="28"/>
      </w:rPr>
      <w:t>ATTACHMENT GG</w:t>
    </w:r>
  </w:p>
  <w:p w14:paraId="57B8B581" w14:textId="77777777" w:rsidR="004C0479" w:rsidRDefault="004C0479" w:rsidP="00647E09">
    <w:pPr>
      <w:jc w:val="center"/>
      <w:rPr>
        <w:b/>
        <w:sz w:val="28"/>
        <w:szCs w:val="28"/>
      </w:rPr>
    </w:pPr>
    <w:r>
      <w:rPr>
        <w:b/>
        <w:sz w:val="28"/>
        <w:szCs w:val="28"/>
      </w:rPr>
      <w:t>STATE OF ILLINOIS</w:t>
    </w:r>
  </w:p>
  <w:p w14:paraId="64180953" w14:textId="77777777" w:rsidR="004C0479" w:rsidRPr="00647E09" w:rsidRDefault="004C0479" w:rsidP="00647E09">
    <w:pPr>
      <w:jc w:val="center"/>
      <w:rPr>
        <w:b/>
        <w:sz w:val="28"/>
        <w:szCs w:val="28"/>
      </w:rPr>
    </w:pPr>
    <w:r>
      <w:rPr>
        <w:b/>
        <w:sz w:val="28"/>
        <w:szCs w:val="28"/>
      </w:rPr>
      <w:t>BUSINESS AND DIRECTORY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2637"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6053C05B" w14:textId="77777777" w:rsidR="004C0479" w:rsidRDefault="004C0479"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08073BA1" w14:textId="77777777" w:rsidR="004C0479" w:rsidRPr="00E34AD9" w:rsidRDefault="004C0479"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66F2" w14:textId="77777777" w:rsidR="004C0479" w:rsidRPr="00647E09" w:rsidRDefault="004C0479" w:rsidP="00647E09">
    <w:pPr>
      <w:jc w:val="center"/>
      <w:rPr>
        <w:b/>
        <w:sz w:val="28"/>
        <w:szCs w:val="2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D40C" w14:textId="77777777" w:rsidR="004C0479" w:rsidRDefault="004C0479" w:rsidP="00647E09">
    <w:pPr>
      <w:jc w:val="center"/>
      <w:rPr>
        <w:b/>
        <w:sz w:val="28"/>
        <w:szCs w:val="28"/>
      </w:rPr>
    </w:pPr>
    <w:r>
      <w:rPr>
        <w:b/>
        <w:sz w:val="28"/>
        <w:szCs w:val="28"/>
      </w:rPr>
      <w:t>ATTACHMENT HH</w:t>
    </w:r>
  </w:p>
  <w:p w14:paraId="03C1AFF9" w14:textId="77777777" w:rsidR="004C0479" w:rsidRDefault="004C0479" w:rsidP="00647E09">
    <w:pPr>
      <w:jc w:val="center"/>
      <w:rPr>
        <w:b/>
        <w:sz w:val="28"/>
        <w:szCs w:val="28"/>
      </w:rPr>
    </w:pPr>
    <w:r>
      <w:rPr>
        <w:b/>
        <w:sz w:val="28"/>
        <w:szCs w:val="28"/>
      </w:rPr>
      <w:t>STATE OF ILLINOIS</w:t>
    </w:r>
  </w:p>
  <w:p w14:paraId="38888E3E" w14:textId="77777777" w:rsidR="004C0479" w:rsidRPr="00647E09" w:rsidRDefault="004C0479" w:rsidP="00647E09">
    <w:pPr>
      <w:jc w:val="center"/>
      <w:rPr>
        <w:b/>
        <w:sz w:val="28"/>
        <w:szCs w:val="28"/>
      </w:rPr>
    </w:pPr>
    <w:r>
      <w:rPr>
        <w:b/>
        <w:sz w:val="28"/>
        <w:szCs w:val="28"/>
      </w:rPr>
      <w:t>SOLICITATION AND CONTRACT TERMS AND CONDITIONS EXCEPTIONS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B4BF"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4C0479" w:rsidRDefault="004C0479"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0B1C" w14:textId="77777777" w:rsidR="004C0479" w:rsidRPr="00F12FEB" w:rsidRDefault="004C0479" w:rsidP="00F12FEB">
    <w:pPr>
      <w:pStyle w:val="Header"/>
      <w:jc w:val="center"/>
      <w:rPr>
        <w:b/>
        <w:sz w:val="28"/>
        <w:szCs w:val="28"/>
      </w:rPr>
    </w:pPr>
    <w:r w:rsidRPr="00F12FEB">
      <w:rPr>
        <w:b/>
        <w:sz w:val="28"/>
        <w:szCs w:val="28"/>
      </w:rPr>
      <w:t>ATTACHMENT JJ</w:t>
    </w:r>
  </w:p>
  <w:p w14:paraId="4B70120E" w14:textId="77777777" w:rsidR="004C0479" w:rsidRPr="00F12FEB" w:rsidRDefault="004C0479" w:rsidP="00F12FEB">
    <w:pPr>
      <w:pStyle w:val="Header"/>
      <w:jc w:val="center"/>
      <w:rPr>
        <w:b/>
        <w:sz w:val="28"/>
        <w:szCs w:val="28"/>
      </w:rPr>
    </w:pPr>
    <w:r w:rsidRPr="00F12FEB">
      <w:rPr>
        <w:b/>
        <w:sz w:val="28"/>
        <w:szCs w:val="28"/>
      </w:rPr>
      <w:t>STATE OF ILLINOIS</w:t>
    </w:r>
  </w:p>
  <w:p w14:paraId="257177AF" w14:textId="77777777" w:rsidR="004C0479" w:rsidRPr="00A420E8" w:rsidRDefault="004C0479" w:rsidP="00A420E8">
    <w:pPr>
      <w:pStyle w:val="Header"/>
      <w:jc w:val="center"/>
      <w:rPr>
        <w:b/>
        <w:sz w:val="28"/>
        <w:szCs w:val="28"/>
      </w:rPr>
    </w:pPr>
    <w:r w:rsidRPr="00F12FEB">
      <w:rPr>
        <w:b/>
        <w:sz w:val="28"/>
        <w:szCs w:val="28"/>
      </w:rPr>
      <w:t>TAXPAYER IDENTIFICATION NUMBER</w:t>
    </w:r>
  </w:p>
  <w:p w14:paraId="0D092AD3" w14:textId="77777777" w:rsidR="004C0479" w:rsidRPr="00F12FEB" w:rsidRDefault="004C0479" w:rsidP="00F12FE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C7B5" w14:textId="77777777" w:rsidR="004C0479" w:rsidRPr="00A420E8" w:rsidRDefault="004C0479"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4C0479" w:rsidRDefault="004C0479"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77D4B045" w:rsidR="004C0479" w:rsidRPr="00A420E8" w:rsidRDefault="004C0479"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r>
      <w:rPr>
        <w:rFonts w:asciiTheme="minorHAnsi" w:hAnsiTheme="minorHAnsi"/>
        <w:b/>
        <w:sz w:val="28"/>
        <w:szCs w:val="28"/>
      </w:rPr>
      <w:t xml:space="preserve">    </w:t>
    </w:r>
  </w:p>
  <w:p w14:paraId="1F9DC92B" w14:textId="77777777" w:rsidR="004C0479" w:rsidRPr="00A420E8" w:rsidRDefault="004C0479"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4C0479" w:rsidRPr="00A420E8" w:rsidRDefault="004C0479" w:rsidP="00A420E8">
    <w:pPr>
      <w:tabs>
        <w:tab w:val="center" w:pos="4680"/>
        <w:tab w:val="right" w:pos="9360"/>
      </w:tabs>
      <w:rPr>
        <w:rFonts w:asciiTheme="minorHAnsi" w:eastAsiaTheme="minorHAnsi" w:hAnsiTheme="minorHAnsi" w:cstheme="minorBidi"/>
        <w:sz w:val="6"/>
        <w:szCs w:val="6"/>
      </w:rPr>
    </w:pPr>
  </w:p>
  <w:p w14:paraId="1320A35A" w14:textId="77777777" w:rsidR="004C0479" w:rsidRPr="00A420E8" w:rsidRDefault="004C0479"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AA95"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4C0479" w:rsidRDefault="004C047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04990CE7" w14:textId="77777777" w:rsidR="004C0479" w:rsidRPr="00201D54" w:rsidRDefault="004C0479" w:rsidP="00201D54">
    <w:pPr>
      <w:pStyle w:val="Header"/>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88A7"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4C0479" w:rsidRDefault="004C047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8290" w14:textId="77777777" w:rsidR="004C0479" w:rsidRDefault="004C0479"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4C0479" w:rsidRDefault="004C0479" w:rsidP="005522FB">
    <w:pPr>
      <w:pStyle w:val="Header"/>
      <w:pBdr>
        <w:bottom w:val="single" w:sz="4" w:space="1" w:color="auto"/>
      </w:pBdr>
      <w:spacing w:after="12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C05E"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9A3BD06" w14:textId="77777777" w:rsidR="004C0479" w:rsidRDefault="004C0479" w:rsidP="00533AF5">
    <w:pPr>
      <w:pStyle w:val="Header"/>
      <w:spacing w:after="120"/>
      <w:jc w:val="center"/>
      <w:rPr>
        <w:b/>
        <w:sz w:val="28"/>
        <w:szCs w:val="28"/>
      </w:rPr>
    </w:pPr>
    <w:r>
      <w:rPr>
        <w:b/>
        <w:sz w:val="28"/>
        <w:szCs w:val="28"/>
      </w:rPr>
      <w:t>CONTRACT</w:t>
    </w:r>
  </w:p>
  <w:p w14:paraId="19977815" w14:textId="77777777" w:rsidR="004C0479" w:rsidRPr="008A7DD6" w:rsidRDefault="004C0479" w:rsidP="00533AF5">
    <w:pPr>
      <w:pStyle w:val="Header"/>
      <w:spacing w:before="4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62E67C7E" w14:textId="74781728" w:rsidR="004C0479" w:rsidRPr="00F32CC7" w:rsidRDefault="004C0479" w:rsidP="005522FB">
    <w:pPr>
      <w:pStyle w:val="Header"/>
      <w:spacing w:before="40"/>
      <w:jc w:val="center"/>
      <w:rPr>
        <w:rStyle w:val="Style10"/>
        <w:b/>
        <w:bCs/>
        <w:sz w:val="28"/>
        <w:szCs w:val="28"/>
      </w:rPr>
    </w:pPr>
    <w:r w:rsidRPr="00F32CC7">
      <w:rPr>
        <w:rStyle w:val="Style10"/>
        <w:b/>
        <w:bCs/>
        <w:sz w:val="28"/>
        <w:szCs w:val="28"/>
      </w:rPr>
      <w:t xml:space="preserve">Land Acquisition </w:t>
    </w:r>
    <w:r w:rsidR="00B37703" w:rsidRPr="00F32CC7">
      <w:rPr>
        <w:rStyle w:val="Style10"/>
        <w:b/>
        <w:bCs/>
        <w:sz w:val="28"/>
        <w:szCs w:val="28"/>
      </w:rPr>
      <w:t xml:space="preserve">Specialty Report </w:t>
    </w:r>
    <w:r w:rsidRPr="00F32CC7">
      <w:rPr>
        <w:rStyle w:val="Style10"/>
        <w:b/>
        <w:bCs/>
        <w:sz w:val="28"/>
        <w:szCs w:val="28"/>
      </w:rPr>
      <w:t>Services in District</w:t>
    </w:r>
    <w:r w:rsidR="00B37703" w:rsidRPr="00F32CC7">
      <w:rPr>
        <w:rStyle w:val="Style10"/>
        <w:b/>
        <w:bCs/>
        <w:sz w:val="28"/>
        <w:szCs w:val="28"/>
      </w:rPr>
      <w:t xml:space="preserve"> 1</w:t>
    </w:r>
    <w:r w:rsidRPr="00F32CC7">
      <w:rPr>
        <w:rStyle w:val="Style10"/>
        <w:b/>
        <w:bCs/>
        <w:sz w:val="28"/>
        <w:szCs w:val="28"/>
      </w:rPr>
      <w:t xml:space="preserve"> </w:t>
    </w:r>
  </w:p>
  <w:p w14:paraId="3F42D6D3" w14:textId="513E9FDF" w:rsidR="004C0479" w:rsidRDefault="00B37703" w:rsidP="005522FB">
    <w:pPr>
      <w:pStyle w:val="Header"/>
      <w:jc w:val="center"/>
      <w:rPr>
        <w:rFonts w:asciiTheme="minorHAnsi" w:hAnsiTheme="minorHAnsi"/>
        <w:color w:val="808080"/>
      </w:rPr>
    </w:pPr>
    <w:r w:rsidRPr="00F32CC7">
      <w:rPr>
        <w:rStyle w:val="Style10"/>
        <w:b/>
        <w:bCs/>
        <w:sz w:val="28"/>
        <w:szCs w:val="28"/>
      </w:rPr>
      <w:t>DOT2</w:t>
    </w:r>
    <w:r w:rsidR="00F32CC7" w:rsidRPr="00F32CC7">
      <w:rPr>
        <w:rStyle w:val="Style10"/>
        <w:b/>
        <w:bCs/>
        <w:sz w:val="28"/>
        <w:szCs w:val="28"/>
      </w:rPr>
      <w:t>3</w:t>
    </w:r>
    <w:r w:rsidR="004C0479" w:rsidRPr="00F32CC7">
      <w:rPr>
        <w:rStyle w:val="Style10"/>
        <w:b/>
        <w:bCs/>
        <w:sz w:val="28"/>
        <w:szCs w:val="28"/>
      </w:rPr>
      <w:t>-LAC-D</w:t>
    </w:r>
    <w:r w:rsidRPr="00F32CC7">
      <w:rPr>
        <w:rStyle w:val="Style10"/>
        <w:b/>
        <w:bCs/>
        <w:sz w:val="28"/>
        <w:szCs w:val="28"/>
      </w:rPr>
      <w:t>1</w:t>
    </w:r>
    <w:r>
      <w:rPr>
        <w:rStyle w:val="Style10"/>
        <w:b/>
        <w:bCs/>
        <w:sz w:val="28"/>
        <w:szCs w:val="28"/>
      </w:rPr>
      <w:t>-0</w:t>
    </w:r>
    <w:r w:rsidR="00E53C7F">
      <w:rPr>
        <w:rStyle w:val="Style10"/>
        <w:b/>
        <w:bCs/>
        <w:sz w:val="28"/>
        <w:szCs w:val="28"/>
      </w:rPr>
      <w:t>1</w:t>
    </w:r>
  </w:p>
  <w:p w14:paraId="02382975" w14:textId="77777777" w:rsidR="004C0479" w:rsidRPr="005522FB" w:rsidRDefault="004C0479" w:rsidP="001671B2">
    <w:pPr>
      <w:pStyle w:val="Header"/>
      <w:pBdr>
        <w:bottom w:val="single" w:sz="4" w:space="1" w:color="auto"/>
      </w:pBdr>
      <w:spacing w:after="120"/>
      <w:jc w:val="center"/>
      <w:rPr>
        <w:rFonts w:asciiTheme="minorHAnsi" w:hAnsiTheme="minorHAnsi"/>
        <w:b/>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726B" w14:textId="77777777" w:rsidR="00FC3BC9" w:rsidRDefault="00FC3BC9" w:rsidP="001671B2">
    <w:pPr>
      <w:pStyle w:val="Header"/>
      <w:spacing w:before="40"/>
      <w:jc w:val="center"/>
      <w:rPr>
        <w:rFonts w:asciiTheme="minorHAnsi" w:hAnsiTheme="minorHAnsi"/>
        <w:b/>
        <w:sz w:val="28"/>
      </w:rPr>
    </w:pPr>
    <w:r>
      <w:rPr>
        <w:rFonts w:asciiTheme="minorHAnsi" w:hAnsiTheme="minorHAnsi"/>
        <w:b/>
        <w:sz w:val="28"/>
      </w:rPr>
      <w:t>STATE OF ILLINOIS</w:t>
    </w:r>
  </w:p>
  <w:p w14:paraId="158B467E" w14:textId="77777777" w:rsidR="00FC3BC9" w:rsidRDefault="00FC3BC9" w:rsidP="00533AF5">
    <w:pPr>
      <w:pStyle w:val="Header"/>
      <w:spacing w:after="120"/>
      <w:jc w:val="center"/>
      <w:rPr>
        <w:b/>
        <w:sz w:val="28"/>
        <w:szCs w:val="28"/>
      </w:rPr>
    </w:pPr>
    <w:r>
      <w:rPr>
        <w:b/>
        <w:sz w:val="28"/>
        <w:szCs w:val="28"/>
      </w:rPr>
      <w:t>CONTRACT</w:t>
    </w:r>
  </w:p>
  <w:p w14:paraId="1B1C1E87" w14:textId="77777777" w:rsidR="00FC3BC9" w:rsidRPr="008A7DD6" w:rsidRDefault="00FC3BC9" w:rsidP="00533AF5">
    <w:pPr>
      <w:pStyle w:val="Header"/>
      <w:spacing w:before="4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20CBD0D9" w14:textId="77777777" w:rsidR="00FC3BC9" w:rsidRPr="00F32CC7" w:rsidRDefault="00FC3BC9" w:rsidP="005522FB">
    <w:pPr>
      <w:pStyle w:val="Header"/>
      <w:spacing w:before="40"/>
      <w:jc w:val="center"/>
      <w:rPr>
        <w:rStyle w:val="Style10"/>
        <w:b/>
        <w:bCs/>
        <w:sz w:val="28"/>
        <w:szCs w:val="28"/>
      </w:rPr>
    </w:pPr>
    <w:r w:rsidRPr="00F32CC7">
      <w:rPr>
        <w:rStyle w:val="Style10"/>
        <w:b/>
        <w:bCs/>
        <w:sz w:val="28"/>
        <w:szCs w:val="28"/>
      </w:rPr>
      <w:t xml:space="preserve">Land Acquisition Specialty Report Services in District 1 </w:t>
    </w:r>
  </w:p>
  <w:p w14:paraId="4617EA53" w14:textId="7056E721" w:rsidR="00FC3BC9" w:rsidRDefault="00FC3BC9" w:rsidP="005522FB">
    <w:pPr>
      <w:pStyle w:val="Header"/>
      <w:jc w:val="center"/>
      <w:rPr>
        <w:rFonts w:asciiTheme="minorHAnsi" w:hAnsiTheme="minorHAnsi"/>
        <w:color w:val="808080"/>
      </w:rPr>
    </w:pPr>
    <w:r w:rsidRPr="00F32CC7">
      <w:rPr>
        <w:rStyle w:val="Style10"/>
        <w:b/>
        <w:bCs/>
        <w:sz w:val="28"/>
        <w:szCs w:val="28"/>
      </w:rPr>
      <w:t>DOT23-LAC-D1</w:t>
    </w:r>
    <w:r>
      <w:rPr>
        <w:rStyle w:val="Style10"/>
        <w:b/>
        <w:bCs/>
        <w:sz w:val="28"/>
        <w:szCs w:val="28"/>
      </w:rPr>
      <w:t>-0</w:t>
    </w:r>
    <w:r w:rsidR="009A2FE9">
      <w:rPr>
        <w:rStyle w:val="Style10"/>
        <w:b/>
        <w:bCs/>
        <w:sz w:val="28"/>
        <w:szCs w:val="28"/>
      </w:rPr>
      <w:t>1</w:t>
    </w:r>
  </w:p>
  <w:p w14:paraId="1E8555A9" w14:textId="77777777" w:rsidR="00FC3BC9" w:rsidRPr="005522FB" w:rsidRDefault="00FC3BC9" w:rsidP="001671B2">
    <w:pPr>
      <w:pStyle w:val="Header"/>
      <w:pBdr>
        <w:bottom w:val="single" w:sz="4" w:space="1" w:color="auto"/>
      </w:pBdr>
      <w:spacing w:after="120"/>
      <w:jc w:val="center"/>
      <w:rPr>
        <w:rFonts w:asciiTheme="minorHAnsi" w:hAnsiTheme="minorHAnsi"/>
        <w:b/>
        <w:sz w:val="4"/>
        <w:szCs w:val="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4964" w14:textId="77777777" w:rsidR="004C0479" w:rsidRPr="009742ED" w:rsidRDefault="004C0479" w:rsidP="009742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309B" w14:textId="77777777" w:rsidR="004C0479" w:rsidRPr="00106079" w:rsidRDefault="004C0479"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5A6132"/>
    <w:multiLevelType w:val="multilevel"/>
    <w:tmpl w:val="1B6E9A8A"/>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2181BE2"/>
    <w:multiLevelType w:val="multilevel"/>
    <w:tmpl w:val="7C22BD0C"/>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2"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5"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70134"/>
    <w:multiLevelType w:val="multilevel"/>
    <w:tmpl w:val="212A99A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0991726"/>
    <w:multiLevelType w:val="multilevel"/>
    <w:tmpl w:val="70607B0A"/>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1F4110C"/>
    <w:multiLevelType w:val="multilevel"/>
    <w:tmpl w:val="4FDE679A"/>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FB15FF"/>
    <w:multiLevelType w:val="multilevel"/>
    <w:tmpl w:val="2486AA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15E62F2"/>
    <w:multiLevelType w:val="multilevel"/>
    <w:tmpl w:val="EB68A756"/>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0950AC"/>
    <w:multiLevelType w:val="multilevel"/>
    <w:tmpl w:val="4212056C"/>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52BF9"/>
    <w:multiLevelType w:val="multilevel"/>
    <w:tmpl w:val="336AD7B4"/>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49E36002"/>
    <w:multiLevelType w:val="multilevel"/>
    <w:tmpl w:val="B858B0C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6527A"/>
    <w:multiLevelType w:val="multilevel"/>
    <w:tmpl w:val="4058D1A4"/>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F315CF"/>
    <w:multiLevelType w:val="multilevel"/>
    <w:tmpl w:val="CE762052"/>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1"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00477"/>
    <w:multiLevelType w:val="multilevel"/>
    <w:tmpl w:val="3962EAFE"/>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15:restartNumberingAfterBreak="0">
    <w:nsid w:val="5137609F"/>
    <w:multiLevelType w:val="multilevel"/>
    <w:tmpl w:val="3B908D3C"/>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378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4" w15:restartNumberingAfterBreak="0">
    <w:nsid w:val="527D3E9B"/>
    <w:multiLevelType w:val="multilevel"/>
    <w:tmpl w:val="0409001F"/>
    <w:numStyleLink w:val="Style6"/>
  </w:abstractNum>
  <w:abstractNum w:abstractNumId="3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8ED555F"/>
    <w:multiLevelType w:val="multilevel"/>
    <w:tmpl w:val="E868894A"/>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bCs/>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15:restartNumberingAfterBreak="0">
    <w:nsid w:val="5C043E92"/>
    <w:multiLevelType w:val="multilevel"/>
    <w:tmpl w:val="40649C5C"/>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9" w15:restartNumberingAfterBreak="0">
    <w:nsid w:val="68D91556"/>
    <w:multiLevelType w:val="multilevel"/>
    <w:tmpl w:val="CA98A662"/>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0" w15:restartNumberingAfterBreak="0">
    <w:nsid w:val="698D0195"/>
    <w:multiLevelType w:val="multilevel"/>
    <w:tmpl w:val="BD4C9526"/>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1"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4" w15:restartNumberingAfterBreak="0">
    <w:nsid w:val="7B373567"/>
    <w:multiLevelType w:val="multilevel"/>
    <w:tmpl w:val="B69887B2"/>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5" w15:restartNumberingAfterBreak="0">
    <w:nsid w:val="7C3C5AB6"/>
    <w:multiLevelType w:val="multilevel"/>
    <w:tmpl w:val="2C8A3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7" w15:restartNumberingAfterBreak="0">
    <w:nsid w:val="7E0F674B"/>
    <w:multiLevelType w:val="multilevel"/>
    <w:tmpl w:val="4AB46600"/>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32"/>
  </w:num>
  <w:num w:numId="3">
    <w:abstractNumId w:val="41"/>
  </w:num>
  <w:num w:numId="4">
    <w:abstractNumId w:val="35"/>
  </w:num>
  <w:num w:numId="5">
    <w:abstractNumId w:val="12"/>
  </w:num>
  <w:num w:numId="6">
    <w:abstractNumId w:val="43"/>
  </w:num>
  <w:num w:numId="7">
    <w:abstractNumId w:val="15"/>
  </w:num>
  <w:num w:numId="8">
    <w:abstractNumId w:val="45"/>
  </w:num>
  <w:num w:numId="9">
    <w:abstractNumId w:val="36"/>
  </w:num>
  <w:num w:numId="10">
    <w:abstractNumId w:val="14"/>
  </w:num>
  <w:num w:numId="11">
    <w:abstractNumId w:val="26"/>
  </w:num>
  <w:num w:numId="12">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9"/>
  </w:num>
  <w:num w:numId="14">
    <w:abstractNumId w:val="24"/>
  </w:num>
  <w:num w:numId="15">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6">
    <w:abstractNumId w:val="23"/>
  </w:num>
  <w:num w:numId="17">
    <w:abstractNumId w:val="27"/>
  </w:num>
  <w:num w:numId="18">
    <w:abstractNumId w:val="25"/>
  </w:num>
  <w:num w:numId="19">
    <w:abstractNumId w:val="47"/>
  </w:num>
  <w:num w:numId="20">
    <w:abstractNumId w:val="7"/>
  </w:num>
  <w:num w:numId="21">
    <w:abstractNumId w:val="20"/>
  </w:num>
  <w:num w:numId="22">
    <w:abstractNumId w:val="11"/>
  </w:num>
  <w:num w:numId="23">
    <w:abstractNumId w:val="6"/>
  </w:num>
  <w:num w:numId="24">
    <w:abstractNumId w:val="39"/>
  </w:num>
  <w:num w:numId="25">
    <w:abstractNumId w:val="28"/>
  </w:num>
  <w:num w:numId="26">
    <w:abstractNumId w:val="4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9"/>
  </w:num>
  <w:num w:numId="33">
    <w:abstractNumId w:val="8"/>
  </w:num>
  <w:num w:numId="34">
    <w:abstractNumId w:val="44"/>
  </w:num>
  <w:num w:numId="35">
    <w:abstractNumId w:val="46"/>
  </w:num>
  <w:num w:numId="36">
    <w:abstractNumId w:val="30"/>
  </w:num>
  <w:num w:numId="37">
    <w:abstractNumId w:val="16"/>
  </w:num>
  <w:num w:numId="38">
    <w:abstractNumId w:val="21"/>
  </w:num>
  <w:num w:numId="39">
    <w:abstractNumId w:val="31"/>
  </w:num>
  <w:num w:numId="40">
    <w:abstractNumId w:val="10"/>
  </w:num>
  <w:num w:numId="41">
    <w:abstractNumId w:val="4"/>
  </w:num>
  <w:num w:numId="42">
    <w:abstractNumId w:val="33"/>
  </w:num>
  <w:num w:numId="43">
    <w:abstractNumId w:val="37"/>
  </w:num>
  <w:num w:numId="44">
    <w:abstractNumId w:val="9"/>
  </w:num>
  <w:num w:numId="45">
    <w:abstractNumId w:val="5"/>
  </w:num>
  <w:num w:numId="46">
    <w:abstractNumId w:val="17"/>
  </w:num>
  <w:num w:numId="47">
    <w:abstractNumId w:val="40"/>
  </w:num>
  <w:num w:numId="48">
    <w:abstractNumId w:val="18"/>
  </w:num>
  <w:num w:numId="49">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20BD"/>
    <w:rsid w:val="00002B66"/>
    <w:rsid w:val="00003DD4"/>
    <w:rsid w:val="00003FDC"/>
    <w:rsid w:val="000053B4"/>
    <w:rsid w:val="00006647"/>
    <w:rsid w:val="00006C32"/>
    <w:rsid w:val="00007928"/>
    <w:rsid w:val="00012D00"/>
    <w:rsid w:val="00013E86"/>
    <w:rsid w:val="000143B8"/>
    <w:rsid w:val="00015188"/>
    <w:rsid w:val="00015533"/>
    <w:rsid w:val="000165D1"/>
    <w:rsid w:val="000175C8"/>
    <w:rsid w:val="00017B71"/>
    <w:rsid w:val="00020AEC"/>
    <w:rsid w:val="00023188"/>
    <w:rsid w:val="0002437D"/>
    <w:rsid w:val="00024FB9"/>
    <w:rsid w:val="000278BE"/>
    <w:rsid w:val="000307F5"/>
    <w:rsid w:val="00030F27"/>
    <w:rsid w:val="00031226"/>
    <w:rsid w:val="00032A21"/>
    <w:rsid w:val="00032CDB"/>
    <w:rsid w:val="00033B4B"/>
    <w:rsid w:val="0003503D"/>
    <w:rsid w:val="00035434"/>
    <w:rsid w:val="00036BBA"/>
    <w:rsid w:val="00037E5E"/>
    <w:rsid w:val="00037E6E"/>
    <w:rsid w:val="000409F4"/>
    <w:rsid w:val="0004351C"/>
    <w:rsid w:val="0004367A"/>
    <w:rsid w:val="00043EC9"/>
    <w:rsid w:val="00044BCC"/>
    <w:rsid w:val="00045569"/>
    <w:rsid w:val="00045D64"/>
    <w:rsid w:val="00046A90"/>
    <w:rsid w:val="00046D35"/>
    <w:rsid w:val="000477FE"/>
    <w:rsid w:val="00050136"/>
    <w:rsid w:val="0005458A"/>
    <w:rsid w:val="00054961"/>
    <w:rsid w:val="0005545C"/>
    <w:rsid w:val="00056578"/>
    <w:rsid w:val="000566CC"/>
    <w:rsid w:val="00066262"/>
    <w:rsid w:val="00070B48"/>
    <w:rsid w:val="00072639"/>
    <w:rsid w:val="0007264C"/>
    <w:rsid w:val="0007302D"/>
    <w:rsid w:val="000734B6"/>
    <w:rsid w:val="000735B7"/>
    <w:rsid w:val="0007378B"/>
    <w:rsid w:val="00073A7C"/>
    <w:rsid w:val="000748D1"/>
    <w:rsid w:val="00075FCF"/>
    <w:rsid w:val="00076CE1"/>
    <w:rsid w:val="000773B7"/>
    <w:rsid w:val="00081533"/>
    <w:rsid w:val="00081CA2"/>
    <w:rsid w:val="00082115"/>
    <w:rsid w:val="00082414"/>
    <w:rsid w:val="00083AFD"/>
    <w:rsid w:val="00086A48"/>
    <w:rsid w:val="000875B6"/>
    <w:rsid w:val="00087D7F"/>
    <w:rsid w:val="0009052E"/>
    <w:rsid w:val="000920DA"/>
    <w:rsid w:val="00094564"/>
    <w:rsid w:val="00094C6B"/>
    <w:rsid w:val="000960A3"/>
    <w:rsid w:val="00097706"/>
    <w:rsid w:val="000A0F06"/>
    <w:rsid w:val="000A3C73"/>
    <w:rsid w:val="000A44A1"/>
    <w:rsid w:val="000A4A20"/>
    <w:rsid w:val="000A4A2B"/>
    <w:rsid w:val="000A5BA9"/>
    <w:rsid w:val="000A60BB"/>
    <w:rsid w:val="000A6199"/>
    <w:rsid w:val="000A6699"/>
    <w:rsid w:val="000A7556"/>
    <w:rsid w:val="000A79D2"/>
    <w:rsid w:val="000B02D2"/>
    <w:rsid w:val="000B09F1"/>
    <w:rsid w:val="000B0E6A"/>
    <w:rsid w:val="000B147B"/>
    <w:rsid w:val="000B1BF5"/>
    <w:rsid w:val="000B2548"/>
    <w:rsid w:val="000B29F7"/>
    <w:rsid w:val="000B3291"/>
    <w:rsid w:val="000B391F"/>
    <w:rsid w:val="000B4448"/>
    <w:rsid w:val="000B4A8C"/>
    <w:rsid w:val="000B4DBD"/>
    <w:rsid w:val="000B5501"/>
    <w:rsid w:val="000B55C8"/>
    <w:rsid w:val="000B5621"/>
    <w:rsid w:val="000B64FD"/>
    <w:rsid w:val="000B734C"/>
    <w:rsid w:val="000B749A"/>
    <w:rsid w:val="000B7DB5"/>
    <w:rsid w:val="000B7E0D"/>
    <w:rsid w:val="000C1DE8"/>
    <w:rsid w:val="000C219A"/>
    <w:rsid w:val="000C23DA"/>
    <w:rsid w:val="000C2964"/>
    <w:rsid w:val="000C33D8"/>
    <w:rsid w:val="000C36F2"/>
    <w:rsid w:val="000C4C83"/>
    <w:rsid w:val="000C5574"/>
    <w:rsid w:val="000C5C4B"/>
    <w:rsid w:val="000C63AB"/>
    <w:rsid w:val="000C7B1A"/>
    <w:rsid w:val="000D0195"/>
    <w:rsid w:val="000D1490"/>
    <w:rsid w:val="000D2CCB"/>
    <w:rsid w:val="000D3450"/>
    <w:rsid w:val="000D5506"/>
    <w:rsid w:val="000D5DA4"/>
    <w:rsid w:val="000D721F"/>
    <w:rsid w:val="000D77C7"/>
    <w:rsid w:val="000D7849"/>
    <w:rsid w:val="000D7ABC"/>
    <w:rsid w:val="000D7C0B"/>
    <w:rsid w:val="000D7DEE"/>
    <w:rsid w:val="000E076D"/>
    <w:rsid w:val="000E0F86"/>
    <w:rsid w:val="000E1C74"/>
    <w:rsid w:val="000E23CC"/>
    <w:rsid w:val="000E3FBE"/>
    <w:rsid w:val="000E42E8"/>
    <w:rsid w:val="000E4715"/>
    <w:rsid w:val="000E481C"/>
    <w:rsid w:val="000E540F"/>
    <w:rsid w:val="000E5AF8"/>
    <w:rsid w:val="000E6094"/>
    <w:rsid w:val="000E63CF"/>
    <w:rsid w:val="000E6BB8"/>
    <w:rsid w:val="000E76F3"/>
    <w:rsid w:val="000E771D"/>
    <w:rsid w:val="000E7DDC"/>
    <w:rsid w:val="000F21E8"/>
    <w:rsid w:val="000F2ABD"/>
    <w:rsid w:val="000F2AD9"/>
    <w:rsid w:val="000F6167"/>
    <w:rsid w:val="000F61BA"/>
    <w:rsid w:val="000F7022"/>
    <w:rsid w:val="000F7B57"/>
    <w:rsid w:val="00100A18"/>
    <w:rsid w:val="00100AB8"/>
    <w:rsid w:val="00100CCA"/>
    <w:rsid w:val="00101533"/>
    <w:rsid w:val="0010162A"/>
    <w:rsid w:val="001023D9"/>
    <w:rsid w:val="0010284D"/>
    <w:rsid w:val="00103019"/>
    <w:rsid w:val="00103397"/>
    <w:rsid w:val="00103928"/>
    <w:rsid w:val="00103D56"/>
    <w:rsid w:val="00103F22"/>
    <w:rsid w:val="00104EF1"/>
    <w:rsid w:val="00104F4C"/>
    <w:rsid w:val="001052AB"/>
    <w:rsid w:val="00106079"/>
    <w:rsid w:val="001063CE"/>
    <w:rsid w:val="001076F8"/>
    <w:rsid w:val="00110B1C"/>
    <w:rsid w:val="00110C1B"/>
    <w:rsid w:val="0011182C"/>
    <w:rsid w:val="00111B0D"/>
    <w:rsid w:val="00111BBA"/>
    <w:rsid w:val="00113DD1"/>
    <w:rsid w:val="001145E9"/>
    <w:rsid w:val="00116889"/>
    <w:rsid w:val="00120F9B"/>
    <w:rsid w:val="00121311"/>
    <w:rsid w:val="00121789"/>
    <w:rsid w:val="00121A12"/>
    <w:rsid w:val="00121E09"/>
    <w:rsid w:val="00122329"/>
    <w:rsid w:val="001228DF"/>
    <w:rsid w:val="00122CBA"/>
    <w:rsid w:val="00122CCA"/>
    <w:rsid w:val="00123708"/>
    <w:rsid w:val="001246CA"/>
    <w:rsid w:val="00127677"/>
    <w:rsid w:val="00127CEC"/>
    <w:rsid w:val="0013014A"/>
    <w:rsid w:val="00132CB6"/>
    <w:rsid w:val="00132CC6"/>
    <w:rsid w:val="00133759"/>
    <w:rsid w:val="00133FE8"/>
    <w:rsid w:val="00134140"/>
    <w:rsid w:val="00135380"/>
    <w:rsid w:val="00135860"/>
    <w:rsid w:val="001368F8"/>
    <w:rsid w:val="00137034"/>
    <w:rsid w:val="001374D1"/>
    <w:rsid w:val="001375DC"/>
    <w:rsid w:val="0014043D"/>
    <w:rsid w:val="00140605"/>
    <w:rsid w:val="00142692"/>
    <w:rsid w:val="001434BD"/>
    <w:rsid w:val="00144410"/>
    <w:rsid w:val="0014470A"/>
    <w:rsid w:val="001451EE"/>
    <w:rsid w:val="001475A6"/>
    <w:rsid w:val="001501B0"/>
    <w:rsid w:val="00150845"/>
    <w:rsid w:val="00150C75"/>
    <w:rsid w:val="00150D71"/>
    <w:rsid w:val="00151812"/>
    <w:rsid w:val="00151971"/>
    <w:rsid w:val="001525F7"/>
    <w:rsid w:val="00153042"/>
    <w:rsid w:val="0015369F"/>
    <w:rsid w:val="00154D4C"/>
    <w:rsid w:val="001559B5"/>
    <w:rsid w:val="00155F8C"/>
    <w:rsid w:val="00156026"/>
    <w:rsid w:val="00157869"/>
    <w:rsid w:val="00162642"/>
    <w:rsid w:val="0016497C"/>
    <w:rsid w:val="0016574D"/>
    <w:rsid w:val="00165B65"/>
    <w:rsid w:val="001670ED"/>
    <w:rsid w:val="001671B2"/>
    <w:rsid w:val="00167518"/>
    <w:rsid w:val="00167B23"/>
    <w:rsid w:val="001700A8"/>
    <w:rsid w:val="00170C9B"/>
    <w:rsid w:val="0017105C"/>
    <w:rsid w:val="00171367"/>
    <w:rsid w:val="00171D5D"/>
    <w:rsid w:val="001727FF"/>
    <w:rsid w:val="00174428"/>
    <w:rsid w:val="00175752"/>
    <w:rsid w:val="00175AA0"/>
    <w:rsid w:val="00175D05"/>
    <w:rsid w:val="001777F4"/>
    <w:rsid w:val="0018133A"/>
    <w:rsid w:val="00181779"/>
    <w:rsid w:val="00181B35"/>
    <w:rsid w:val="001833B2"/>
    <w:rsid w:val="00183794"/>
    <w:rsid w:val="00184715"/>
    <w:rsid w:val="00184BE9"/>
    <w:rsid w:val="001852E5"/>
    <w:rsid w:val="0018560B"/>
    <w:rsid w:val="00185630"/>
    <w:rsid w:val="00186216"/>
    <w:rsid w:val="0018628F"/>
    <w:rsid w:val="001864AA"/>
    <w:rsid w:val="00187B56"/>
    <w:rsid w:val="00190120"/>
    <w:rsid w:val="0019199E"/>
    <w:rsid w:val="001926EB"/>
    <w:rsid w:val="0019285B"/>
    <w:rsid w:val="001928EB"/>
    <w:rsid w:val="00193851"/>
    <w:rsid w:val="00193C5A"/>
    <w:rsid w:val="00194C9F"/>
    <w:rsid w:val="00194EC2"/>
    <w:rsid w:val="00194F4F"/>
    <w:rsid w:val="001953F5"/>
    <w:rsid w:val="00195595"/>
    <w:rsid w:val="00195D3C"/>
    <w:rsid w:val="00196009"/>
    <w:rsid w:val="001963F3"/>
    <w:rsid w:val="00196525"/>
    <w:rsid w:val="0019685E"/>
    <w:rsid w:val="001975AD"/>
    <w:rsid w:val="001A04FB"/>
    <w:rsid w:val="001A0650"/>
    <w:rsid w:val="001A08A2"/>
    <w:rsid w:val="001A0DC6"/>
    <w:rsid w:val="001A0F38"/>
    <w:rsid w:val="001A1AF6"/>
    <w:rsid w:val="001A2B5A"/>
    <w:rsid w:val="001A37D1"/>
    <w:rsid w:val="001A38DB"/>
    <w:rsid w:val="001A39A3"/>
    <w:rsid w:val="001A39B8"/>
    <w:rsid w:val="001A510F"/>
    <w:rsid w:val="001A625F"/>
    <w:rsid w:val="001A633C"/>
    <w:rsid w:val="001A6763"/>
    <w:rsid w:val="001A6F9C"/>
    <w:rsid w:val="001A716D"/>
    <w:rsid w:val="001A736B"/>
    <w:rsid w:val="001B189E"/>
    <w:rsid w:val="001B3150"/>
    <w:rsid w:val="001B31D7"/>
    <w:rsid w:val="001B3338"/>
    <w:rsid w:val="001B3AF3"/>
    <w:rsid w:val="001B3C37"/>
    <w:rsid w:val="001B4432"/>
    <w:rsid w:val="001B50A2"/>
    <w:rsid w:val="001B57A4"/>
    <w:rsid w:val="001B71A1"/>
    <w:rsid w:val="001B7F43"/>
    <w:rsid w:val="001C090C"/>
    <w:rsid w:val="001C09DE"/>
    <w:rsid w:val="001C1384"/>
    <w:rsid w:val="001C1D65"/>
    <w:rsid w:val="001C1E52"/>
    <w:rsid w:val="001C43E8"/>
    <w:rsid w:val="001C4D7E"/>
    <w:rsid w:val="001C6B3C"/>
    <w:rsid w:val="001C714F"/>
    <w:rsid w:val="001D1B6B"/>
    <w:rsid w:val="001D4610"/>
    <w:rsid w:val="001D516F"/>
    <w:rsid w:val="001D5DDB"/>
    <w:rsid w:val="001D5F4D"/>
    <w:rsid w:val="001D6903"/>
    <w:rsid w:val="001D690A"/>
    <w:rsid w:val="001D7875"/>
    <w:rsid w:val="001E2651"/>
    <w:rsid w:val="001E27AF"/>
    <w:rsid w:val="001E3747"/>
    <w:rsid w:val="001E50A2"/>
    <w:rsid w:val="001E63E8"/>
    <w:rsid w:val="001E646B"/>
    <w:rsid w:val="001E6470"/>
    <w:rsid w:val="001E76E0"/>
    <w:rsid w:val="001F1183"/>
    <w:rsid w:val="001F1890"/>
    <w:rsid w:val="001F22A2"/>
    <w:rsid w:val="001F38B4"/>
    <w:rsid w:val="001F3E9A"/>
    <w:rsid w:val="001F5134"/>
    <w:rsid w:val="001F554B"/>
    <w:rsid w:val="001F5898"/>
    <w:rsid w:val="001F591A"/>
    <w:rsid w:val="001F63FC"/>
    <w:rsid w:val="001F73F1"/>
    <w:rsid w:val="001F765B"/>
    <w:rsid w:val="001F796A"/>
    <w:rsid w:val="001F79F2"/>
    <w:rsid w:val="001F7E0C"/>
    <w:rsid w:val="002009D3"/>
    <w:rsid w:val="00201056"/>
    <w:rsid w:val="00201D54"/>
    <w:rsid w:val="00201F68"/>
    <w:rsid w:val="00202A22"/>
    <w:rsid w:val="00204302"/>
    <w:rsid w:val="002044FF"/>
    <w:rsid w:val="00204E19"/>
    <w:rsid w:val="00206FFF"/>
    <w:rsid w:val="0021110E"/>
    <w:rsid w:val="00212003"/>
    <w:rsid w:val="00212291"/>
    <w:rsid w:val="00212D01"/>
    <w:rsid w:val="00213095"/>
    <w:rsid w:val="00213465"/>
    <w:rsid w:val="00213958"/>
    <w:rsid w:val="00213AA6"/>
    <w:rsid w:val="00214B4F"/>
    <w:rsid w:val="00215325"/>
    <w:rsid w:val="00220180"/>
    <w:rsid w:val="002204CD"/>
    <w:rsid w:val="00220FC8"/>
    <w:rsid w:val="00221070"/>
    <w:rsid w:val="00221BF1"/>
    <w:rsid w:val="00222173"/>
    <w:rsid w:val="00222FAD"/>
    <w:rsid w:val="00223736"/>
    <w:rsid w:val="002249D5"/>
    <w:rsid w:val="002250D1"/>
    <w:rsid w:val="00225392"/>
    <w:rsid w:val="0022547E"/>
    <w:rsid w:val="00227952"/>
    <w:rsid w:val="002279E9"/>
    <w:rsid w:val="002317F4"/>
    <w:rsid w:val="0023228F"/>
    <w:rsid w:val="00232D8D"/>
    <w:rsid w:val="00235614"/>
    <w:rsid w:val="00235777"/>
    <w:rsid w:val="00235A20"/>
    <w:rsid w:val="00237A7A"/>
    <w:rsid w:val="00237EC0"/>
    <w:rsid w:val="0024027C"/>
    <w:rsid w:val="00240A03"/>
    <w:rsid w:val="00241372"/>
    <w:rsid w:val="002418F2"/>
    <w:rsid w:val="00241948"/>
    <w:rsid w:val="00241C5D"/>
    <w:rsid w:val="0024234B"/>
    <w:rsid w:val="00244315"/>
    <w:rsid w:val="00244EF2"/>
    <w:rsid w:val="002451B0"/>
    <w:rsid w:val="002464C6"/>
    <w:rsid w:val="00247C86"/>
    <w:rsid w:val="00250977"/>
    <w:rsid w:val="00250DB0"/>
    <w:rsid w:val="00250E6A"/>
    <w:rsid w:val="00252C08"/>
    <w:rsid w:val="00252C5F"/>
    <w:rsid w:val="002547FD"/>
    <w:rsid w:val="00254D82"/>
    <w:rsid w:val="002550F5"/>
    <w:rsid w:val="0025532D"/>
    <w:rsid w:val="00256D52"/>
    <w:rsid w:val="00260E47"/>
    <w:rsid w:val="0026153D"/>
    <w:rsid w:val="0026176E"/>
    <w:rsid w:val="00261F35"/>
    <w:rsid w:val="002622EA"/>
    <w:rsid w:val="00262AEA"/>
    <w:rsid w:val="00262FCE"/>
    <w:rsid w:val="00264066"/>
    <w:rsid w:val="00264A5C"/>
    <w:rsid w:val="00266321"/>
    <w:rsid w:val="002719A2"/>
    <w:rsid w:val="00272179"/>
    <w:rsid w:val="00272AAC"/>
    <w:rsid w:val="0027395A"/>
    <w:rsid w:val="00275A95"/>
    <w:rsid w:val="002804AA"/>
    <w:rsid w:val="002811FD"/>
    <w:rsid w:val="002826DD"/>
    <w:rsid w:val="002827CE"/>
    <w:rsid w:val="00282882"/>
    <w:rsid w:val="00282941"/>
    <w:rsid w:val="00284666"/>
    <w:rsid w:val="00287312"/>
    <w:rsid w:val="00290318"/>
    <w:rsid w:val="0029045A"/>
    <w:rsid w:val="002907B7"/>
    <w:rsid w:val="00290F28"/>
    <w:rsid w:val="00291F92"/>
    <w:rsid w:val="002921AE"/>
    <w:rsid w:val="00292F09"/>
    <w:rsid w:val="002935B6"/>
    <w:rsid w:val="00294017"/>
    <w:rsid w:val="00294263"/>
    <w:rsid w:val="0029531C"/>
    <w:rsid w:val="00295828"/>
    <w:rsid w:val="00295989"/>
    <w:rsid w:val="00296152"/>
    <w:rsid w:val="00296499"/>
    <w:rsid w:val="00297F30"/>
    <w:rsid w:val="002A0531"/>
    <w:rsid w:val="002A16AB"/>
    <w:rsid w:val="002A194E"/>
    <w:rsid w:val="002A269C"/>
    <w:rsid w:val="002A30B5"/>
    <w:rsid w:val="002A43E8"/>
    <w:rsid w:val="002A6A00"/>
    <w:rsid w:val="002A7458"/>
    <w:rsid w:val="002B1918"/>
    <w:rsid w:val="002B36CC"/>
    <w:rsid w:val="002B5EC7"/>
    <w:rsid w:val="002B70AF"/>
    <w:rsid w:val="002B71F8"/>
    <w:rsid w:val="002C2CCC"/>
    <w:rsid w:val="002C2CFA"/>
    <w:rsid w:val="002C2DA7"/>
    <w:rsid w:val="002C3A88"/>
    <w:rsid w:val="002C4036"/>
    <w:rsid w:val="002C508A"/>
    <w:rsid w:val="002C535F"/>
    <w:rsid w:val="002C587D"/>
    <w:rsid w:val="002C5C90"/>
    <w:rsid w:val="002C60B9"/>
    <w:rsid w:val="002C68D5"/>
    <w:rsid w:val="002C6AEF"/>
    <w:rsid w:val="002C7E43"/>
    <w:rsid w:val="002D0078"/>
    <w:rsid w:val="002D10F8"/>
    <w:rsid w:val="002D1FC5"/>
    <w:rsid w:val="002D2E26"/>
    <w:rsid w:val="002D3BE3"/>
    <w:rsid w:val="002D4B64"/>
    <w:rsid w:val="002D5D76"/>
    <w:rsid w:val="002D7697"/>
    <w:rsid w:val="002E6366"/>
    <w:rsid w:val="002E6D5A"/>
    <w:rsid w:val="002F0BCD"/>
    <w:rsid w:val="002F0ED2"/>
    <w:rsid w:val="002F163C"/>
    <w:rsid w:val="002F1A03"/>
    <w:rsid w:val="002F1B79"/>
    <w:rsid w:val="002F1D15"/>
    <w:rsid w:val="002F2F83"/>
    <w:rsid w:val="002F3BDD"/>
    <w:rsid w:val="002F3E2A"/>
    <w:rsid w:val="002F565B"/>
    <w:rsid w:val="002F5710"/>
    <w:rsid w:val="00300010"/>
    <w:rsid w:val="00300E79"/>
    <w:rsid w:val="003015AD"/>
    <w:rsid w:val="00301A0E"/>
    <w:rsid w:val="003023D4"/>
    <w:rsid w:val="00302C28"/>
    <w:rsid w:val="00303F40"/>
    <w:rsid w:val="00304403"/>
    <w:rsid w:val="00304DDF"/>
    <w:rsid w:val="0030556B"/>
    <w:rsid w:val="003056D4"/>
    <w:rsid w:val="00305DFE"/>
    <w:rsid w:val="00306284"/>
    <w:rsid w:val="003067C8"/>
    <w:rsid w:val="003076EA"/>
    <w:rsid w:val="00310BCD"/>
    <w:rsid w:val="00310E19"/>
    <w:rsid w:val="00312638"/>
    <w:rsid w:val="00314A0D"/>
    <w:rsid w:val="00314B3A"/>
    <w:rsid w:val="00314EA4"/>
    <w:rsid w:val="00315FC3"/>
    <w:rsid w:val="00316E5A"/>
    <w:rsid w:val="003179A7"/>
    <w:rsid w:val="00317B48"/>
    <w:rsid w:val="00320C35"/>
    <w:rsid w:val="00322E87"/>
    <w:rsid w:val="0032338F"/>
    <w:rsid w:val="00325F71"/>
    <w:rsid w:val="003270CD"/>
    <w:rsid w:val="00327F0F"/>
    <w:rsid w:val="00332A0E"/>
    <w:rsid w:val="00333533"/>
    <w:rsid w:val="003341B1"/>
    <w:rsid w:val="003351D5"/>
    <w:rsid w:val="00336321"/>
    <w:rsid w:val="0033651D"/>
    <w:rsid w:val="003376A4"/>
    <w:rsid w:val="003377F6"/>
    <w:rsid w:val="003411FE"/>
    <w:rsid w:val="00341B3B"/>
    <w:rsid w:val="0034388C"/>
    <w:rsid w:val="003453D1"/>
    <w:rsid w:val="003457CD"/>
    <w:rsid w:val="003477BB"/>
    <w:rsid w:val="003479D9"/>
    <w:rsid w:val="00347F1B"/>
    <w:rsid w:val="00350163"/>
    <w:rsid w:val="0035047D"/>
    <w:rsid w:val="00351975"/>
    <w:rsid w:val="00351A88"/>
    <w:rsid w:val="003529D0"/>
    <w:rsid w:val="00353E4C"/>
    <w:rsid w:val="00355F0B"/>
    <w:rsid w:val="00356607"/>
    <w:rsid w:val="003571B1"/>
    <w:rsid w:val="003575DE"/>
    <w:rsid w:val="003608DA"/>
    <w:rsid w:val="00360D35"/>
    <w:rsid w:val="00361AD7"/>
    <w:rsid w:val="00363755"/>
    <w:rsid w:val="003650E9"/>
    <w:rsid w:val="00365471"/>
    <w:rsid w:val="003659D6"/>
    <w:rsid w:val="00366646"/>
    <w:rsid w:val="003667DD"/>
    <w:rsid w:val="00366F10"/>
    <w:rsid w:val="00366F67"/>
    <w:rsid w:val="00367573"/>
    <w:rsid w:val="00370901"/>
    <w:rsid w:val="00370A43"/>
    <w:rsid w:val="003716DE"/>
    <w:rsid w:val="00372997"/>
    <w:rsid w:val="003738C5"/>
    <w:rsid w:val="00373AD0"/>
    <w:rsid w:val="00382F71"/>
    <w:rsid w:val="00383057"/>
    <w:rsid w:val="0038333D"/>
    <w:rsid w:val="00384CD7"/>
    <w:rsid w:val="00385361"/>
    <w:rsid w:val="00385875"/>
    <w:rsid w:val="00385D6F"/>
    <w:rsid w:val="00386650"/>
    <w:rsid w:val="00391A26"/>
    <w:rsid w:val="003925BF"/>
    <w:rsid w:val="003937B2"/>
    <w:rsid w:val="00393A7F"/>
    <w:rsid w:val="003950E3"/>
    <w:rsid w:val="003957AA"/>
    <w:rsid w:val="003A1CC5"/>
    <w:rsid w:val="003A2904"/>
    <w:rsid w:val="003A3AB2"/>
    <w:rsid w:val="003A3EB0"/>
    <w:rsid w:val="003A7CC0"/>
    <w:rsid w:val="003B06A3"/>
    <w:rsid w:val="003B1136"/>
    <w:rsid w:val="003B1411"/>
    <w:rsid w:val="003B1571"/>
    <w:rsid w:val="003B16BC"/>
    <w:rsid w:val="003B1DEA"/>
    <w:rsid w:val="003B1EA6"/>
    <w:rsid w:val="003B2665"/>
    <w:rsid w:val="003B2CE4"/>
    <w:rsid w:val="003B4A01"/>
    <w:rsid w:val="003B7AB5"/>
    <w:rsid w:val="003C1346"/>
    <w:rsid w:val="003C1964"/>
    <w:rsid w:val="003C231C"/>
    <w:rsid w:val="003C28E2"/>
    <w:rsid w:val="003C2EDC"/>
    <w:rsid w:val="003C3B6C"/>
    <w:rsid w:val="003C4994"/>
    <w:rsid w:val="003C5FB2"/>
    <w:rsid w:val="003C5FFF"/>
    <w:rsid w:val="003C7B4A"/>
    <w:rsid w:val="003D1923"/>
    <w:rsid w:val="003D1ED2"/>
    <w:rsid w:val="003D200E"/>
    <w:rsid w:val="003D28EC"/>
    <w:rsid w:val="003D439A"/>
    <w:rsid w:val="003D54F0"/>
    <w:rsid w:val="003D7DF9"/>
    <w:rsid w:val="003E1344"/>
    <w:rsid w:val="003E359D"/>
    <w:rsid w:val="003E479B"/>
    <w:rsid w:val="003E5932"/>
    <w:rsid w:val="003E6064"/>
    <w:rsid w:val="003E649A"/>
    <w:rsid w:val="003E6836"/>
    <w:rsid w:val="003F1E7C"/>
    <w:rsid w:val="003F288A"/>
    <w:rsid w:val="003F2FD8"/>
    <w:rsid w:val="003F3447"/>
    <w:rsid w:val="003F3497"/>
    <w:rsid w:val="003F3864"/>
    <w:rsid w:val="003F43B5"/>
    <w:rsid w:val="003F5D8A"/>
    <w:rsid w:val="003F6B08"/>
    <w:rsid w:val="004008D6"/>
    <w:rsid w:val="00400BC8"/>
    <w:rsid w:val="004018CF"/>
    <w:rsid w:val="00401BF5"/>
    <w:rsid w:val="0040247C"/>
    <w:rsid w:val="004054ED"/>
    <w:rsid w:val="00405ECA"/>
    <w:rsid w:val="004073A1"/>
    <w:rsid w:val="00407CD7"/>
    <w:rsid w:val="00410755"/>
    <w:rsid w:val="00414798"/>
    <w:rsid w:val="004149C4"/>
    <w:rsid w:val="00414F35"/>
    <w:rsid w:val="0041620B"/>
    <w:rsid w:val="00416263"/>
    <w:rsid w:val="00416931"/>
    <w:rsid w:val="00416B9F"/>
    <w:rsid w:val="00416D4E"/>
    <w:rsid w:val="00417020"/>
    <w:rsid w:val="00421954"/>
    <w:rsid w:val="0042246F"/>
    <w:rsid w:val="0042283E"/>
    <w:rsid w:val="00422B07"/>
    <w:rsid w:val="00423B65"/>
    <w:rsid w:val="0042525D"/>
    <w:rsid w:val="0042583F"/>
    <w:rsid w:val="0042795D"/>
    <w:rsid w:val="00427BB8"/>
    <w:rsid w:val="00427DF6"/>
    <w:rsid w:val="00430BE0"/>
    <w:rsid w:val="004310D8"/>
    <w:rsid w:val="0043154D"/>
    <w:rsid w:val="00431748"/>
    <w:rsid w:val="004318CD"/>
    <w:rsid w:val="00432316"/>
    <w:rsid w:val="00432836"/>
    <w:rsid w:val="00432DE2"/>
    <w:rsid w:val="004354F3"/>
    <w:rsid w:val="0043594A"/>
    <w:rsid w:val="004400C3"/>
    <w:rsid w:val="004403F5"/>
    <w:rsid w:val="00444E4A"/>
    <w:rsid w:val="004450AE"/>
    <w:rsid w:val="00446438"/>
    <w:rsid w:val="0044656A"/>
    <w:rsid w:val="00447491"/>
    <w:rsid w:val="0044776E"/>
    <w:rsid w:val="00447803"/>
    <w:rsid w:val="00450162"/>
    <w:rsid w:val="00450527"/>
    <w:rsid w:val="00451C21"/>
    <w:rsid w:val="00452175"/>
    <w:rsid w:val="00453555"/>
    <w:rsid w:val="00453B87"/>
    <w:rsid w:val="0045585E"/>
    <w:rsid w:val="00455AD7"/>
    <w:rsid w:val="004567FA"/>
    <w:rsid w:val="004569D3"/>
    <w:rsid w:val="00456DAB"/>
    <w:rsid w:val="004578D8"/>
    <w:rsid w:val="00463E7D"/>
    <w:rsid w:val="00465084"/>
    <w:rsid w:val="00465459"/>
    <w:rsid w:val="00466FCF"/>
    <w:rsid w:val="00470545"/>
    <w:rsid w:val="00472536"/>
    <w:rsid w:val="004732DE"/>
    <w:rsid w:val="004734C0"/>
    <w:rsid w:val="004740D7"/>
    <w:rsid w:val="00474ACC"/>
    <w:rsid w:val="004757AA"/>
    <w:rsid w:val="004759B7"/>
    <w:rsid w:val="00476A2A"/>
    <w:rsid w:val="00477176"/>
    <w:rsid w:val="00477A37"/>
    <w:rsid w:val="004803BD"/>
    <w:rsid w:val="00480E13"/>
    <w:rsid w:val="0048168D"/>
    <w:rsid w:val="004816AD"/>
    <w:rsid w:val="0048244F"/>
    <w:rsid w:val="004834C7"/>
    <w:rsid w:val="00484670"/>
    <w:rsid w:val="0048478F"/>
    <w:rsid w:val="00484A12"/>
    <w:rsid w:val="00484E37"/>
    <w:rsid w:val="004856A2"/>
    <w:rsid w:val="00486168"/>
    <w:rsid w:val="00487478"/>
    <w:rsid w:val="004912CF"/>
    <w:rsid w:val="00491512"/>
    <w:rsid w:val="00492D16"/>
    <w:rsid w:val="004932F9"/>
    <w:rsid w:val="00494690"/>
    <w:rsid w:val="00495976"/>
    <w:rsid w:val="00495BF7"/>
    <w:rsid w:val="00497EFC"/>
    <w:rsid w:val="004A0541"/>
    <w:rsid w:val="004A1654"/>
    <w:rsid w:val="004A20C0"/>
    <w:rsid w:val="004A2FE2"/>
    <w:rsid w:val="004A3859"/>
    <w:rsid w:val="004A3E1E"/>
    <w:rsid w:val="004A3E93"/>
    <w:rsid w:val="004A5139"/>
    <w:rsid w:val="004A585B"/>
    <w:rsid w:val="004A5CEC"/>
    <w:rsid w:val="004A65AC"/>
    <w:rsid w:val="004A6DBB"/>
    <w:rsid w:val="004B01EA"/>
    <w:rsid w:val="004B086D"/>
    <w:rsid w:val="004B0FFE"/>
    <w:rsid w:val="004B1177"/>
    <w:rsid w:val="004B3AFA"/>
    <w:rsid w:val="004B4FDC"/>
    <w:rsid w:val="004B5371"/>
    <w:rsid w:val="004B59A0"/>
    <w:rsid w:val="004B72D4"/>
    <w:rsid w:val="004B75CA"/>
    <w:rsid w:val="004C014A"/>
    <w:rsid w:val="004C0479"/>
    <w:rsid w:val="004C063B"/>
    <w:rsid w:val="004C081C"/>
    <w:rsid w:val="004C0E35"/>
    <w:rsid w:val="004C318C"/>
    <w:rsid w:val="004C59D2"/>
    <w:rsid w:val="004C5D33"/>
    <w:rsid w:val="004C61AD"/>
    <w:rsid w:val="004C74A2"/>
    <w:rsid w:val="004C754A"/>
    <w:rsid w:val="004C7A77"/>
    <w:rsid w:val="004D088F"/>
    <w:rsid w:val="004D17EA"/>
    <w:rsid w:val="004D294C"/>
    <w:rsid w:val="004D35C9"/>
    <w:rsid w:val="004D38FB"/>
    <w:rsid w:val="004D5DEA"/>
    <w:rsid w:val="004D6323"/>
    <w:rsid w:val="004D69E8"/>
    <w:rsid w:val="004D6A19"/>
    <w:rsid w:val="004D78B0"/>
    <w:rsid w:val="004E32B7"/>
    <w:rsid w:val="004E3B4D"/>
    <w:rsid w:val="004E3C10"/>
    <w:rsid w:val="004E3D42"/>
    <w:rsid w:val="004E5A8E"/>
    <w:rsid w:val="004F01C9"/>
    <w:rsid w:val="004F04AE"/>
    <w:rsid w:val="004F0588"/>
    <w:rsid w:val="004F10BE"/>
    <w:rsid w:val="004F1808"/>
    <w:rsid w:val="004F18BF"/>
    <w:rsid w:val="004F246F"/>
    <w:rsid w:val="004F28B9"/>
    <w:rsid w:val="004F406C"/>
    <w:rsid w:val="004F43C2"/>
    <w:rsid w:val="004F5049"/>
    <w:rsid w:val="004F5BBC"/>
    <w:rsid w:val="004F5C70"/>
    <w:rsid w:val="004F5DD1"/>
    <w:rsid w:val="004F6066"/>
    <w:rsid w:val="004F7E47"/>
    <w:rsid w:val="00500595"/>
    <w:rsid w:val="0050081E"/>
    <w:rsid w:val="00500F5F"/>
    <w:rsid w:val="00503672"/>
    <w:rsid w:val="00504417"/>
    <w:rsid w:val="00504657"/>
    <w:rsid w:val="00504E2C"/>
    <w:rsid w:val="005071C9"/>
    <w:rsid w:val="005072F2"/>
    <w:rsid w:val="005110F6"/>
    <w:rsid w:val="00511BD5"/>
    <w:rsid w:val="00512E9C"/>
    <w:rsid w:val="00513444"/>
    <w:rsid w:val="005137F9"/>
    <w:rsid w:val="00513881"/>
    <w:rsid w:val="00513E1A"/>
    <w:rsid w:val="0051557A"/>
    <w:rsid w:val="00515901"/>
    <w:rsid w:val="0051597E"/>
    <w:rsid w:val="00515BCF"/>
    <w:rsid w:val="005168DE"/>
    <w:rsid w:val="00520728"/>
    <w:rsid w:val="00520CC1"/>
    <w:rsid w:val="00521751"/>
    <w:rsid w:val="0052299A"/>
    <w:rsid w:val="00524360"/>
    <w:rsid w:val="00527173"/>
    <w:rsid w:val="00530876"/>
    <w:rsid w:val="00530D24"/>
    <w:rsid w:val="00531F0E"/>
    <w:rsid w:val="005327F1"/>
    <w:rsid w:val="005327F5"/>
    <w:rsid w:val="00533AF5"/>
    <w:rsid w:val="00534C6E"/>
    <w:rsid w:val="00536601"/>
    <w:rsid w:val="00541093"/>
    <w:rsid w:val="005422BA"/>
    <w:rsid w:val="00542936"/>
    <w:rsid w:val="00542D02"/>
    <w:rsid w:val="00544918"/>
    <w:rsid w:val="00545004"/>
    <w:rsid w:val="00545B15"/>
    <w:rsid w:val="00545FED"/>
    <w:rsid w:val="005462F1"/>
    <w:rsid w:val="00547453"/>
    <w:rsid w:val="00547CA6"/>
    <w:rsid w:val="0055073A"/>
    <w:rsid w:val="00550D62"/>
    <w:rsid w:val="00550E3A"/>
    <w:rsid w:val="005510F1"/>
    <w:rsid w:val="005522FB"/>
    <w:rsid w:val="0055282E"/>
    <w:rsid w:val="00554B1E"/>
    <w:rsid w:val="00554C20"/>
    <w:rsid w:val="00555DCD"/>
    <w:rsid w:val="00556F55"/>
    <w:rsid w:val="005613ED"/>
    <w:rsid w:val="00563746"/>
    <w:rsid w:val="00565031"/>
    <w:rsid w:val="00565981"/>
    <w:rsid w:val="00567331"/>
    <w:rsid w:val="00567A7F"/>
    <w:rsid w:val="0057078E"/>
    <w:rsid w:val="005717CC"/>
    <w:rsid w:val="00571BCC"/>
    <w:rsid w:val="00572051"/>
    <w:rsid w:val="0057216A"/>
    <w:rsid w:val="00572A08"/>
    <w:rsid w:val="00574553"/>
    <w:rsid w:val="0057483E"/>
    <w:rsid w:val="00574B9D"/>
    <w:rsid w:val="00574C61"/>
    <w:rsid w:val="00575145"/>
    <w:rsid w:val="0057569B"/>
    <w:rsid w:val="00577F63"/>
    <w:rsid w:val="005800F9"/>
    <w:rsid w:val="00580BE5"/>
    <w:rsid w:val="005812FA"/>
    <w:rsid w:val="00581644"/>
    <w:rsid w:val="00583EC4"/>
    <w:rsid w:val="0058438E"/>
    <w:rsid w:val="005851D6"/>
    <w:rsid w:val="00586DFB"/>
    <w:rsid w:val="00586EEF"/>
    <w:rsid w:val="005901C7"/>
    <w:rsid w:val="005906F6"/>
    <w:rsid w:val="0059169C"/>
    <w:rsid w:val="00592071"/>
    <w:rsid w:val="00594310"/>
    <w:rsid w:val="005946F3"/>
    <w:rsid w:val="0059489E"/>
    <w:rsid w:val="005954B4"/>
    <w:rsid w:val="00595C71"/>
    <w:rsid w:val="005961BF"/>
    <w:rsid w:val="00596757"/>
    <w:rsid w:val="0059677F"/>
    <w:rsid w:val="00597395"/>
    <w:rsid w:val="005A01BB"/>
    <w:rsid w:val="005A01CF"/>
    <w:rsid w:val="005A024C"/>
    <w:rsid w:val="005A2201"/>
    <w:rsid w:val="005A659C"/>
    <w:rsid w:val="005A757B"/>
    <w:rsid w:val="005A75C0"/>
    <w:rsid w:val="005A7BE9"/>
    <w:rsid w:val="005A7F8F"/>
    <w:rsid w:val="005B0110"/>
    <w:rsid w:val="005B0F56"/>
    <w:rsid w:val="005B0F7C"/>
    <w:rsid w:val="005B0FD0"/>
    <w:rsid w:val="005B1680"/>
    <w:rsid w:val="005B2DBB"/>
    <w:rsid w:val="005B3A79"/>
    <w:rsid w:val="005B4356"/>
    <w:rsid w:val="005B47C5"/>
    <w:rsid w:val="005B54F8"/>
    <w:rsid w:val="005B5BAB"/>
    <w:rsid w:val="005B68ED"/>
    <w:rsid w:val="005C0621"/>
    <w:rsid w:val="005C201C"/>
    <w:rsid w:val="005C42D9"/>
    <w:rsid w:val="005C4791"/>
    <w:rsid w:val="005C4842"/>
    <w:rsid w:val="005C58E4"/>
    <w:rsid w:val="005C5EA2"/>
    <w:rsid w:val="005C61F0"/>
    <w:rsid w:val="005C64FA"/>
    <w:rsid w:val="005C6B7C"/>
    <w:rsid w:val="005D01CC"/>
    <w:rsid w:val="005D0632"/>
    <w:rsid w:val="005D0C8A"/>
    <w:rsid w:val="005D1CA4"/>
    <w:rsid w:val="005D20C2"/>
    <w:rsid w:val="005D39FA"/>
    <w:rsid w:val="005D47A9"/>
    <w:rsid w:val="005D5D6A"/>
    <w:rsid w:val="005D5ED2"/>
    <w:rsid w:val="005D640D"/>
    <w:rsid w:val="005D651A"/>
    <w:rsid w:val="005D6EC1"/>
    <w:rsid w:val="005D7562"/>
    <w:rsid w:val="005D788F"/>
    <w:rsid w:val="005E08E9"/>
    <w:rsid w:val="005E1716"/>
    <w:rsid w:val="005E1C20"/>
    <w:rsid w:val="005E29A7"/>
    <w:rsid w:val="005E31DC"/>
    <w:rsid w:val="005E3547"/>
    <w:rsid w:val="005E393C"/>
    <w:rsid w:val="005E4CFE"/>
    <w:rsid w:val="005E631E"/>
    <w:rsid w:val="005E6FCB"/>
    <w:rsid w:val="005E787E"/>
    <w:rsid w:val="005F0661"/>
    <w:rsid w:val="005F15E2"/>
    <w:rsid w:val="005F1E47"/>
    <w:rsid w:val="005F32E7"/>
    <w:rsid w:val="005F3FAA"/>
    <w:rsid w:val="005F48C1"/>
    <w:rsid w:val="005F4EDA"/>
    <w:rsid w:val="005F6C9E"/>
    <w:rsid w:val="005F73DC"/>
    <w:rsid w:val="005F7727"/>
    <w:rsid w:val="005F7861"/>
    <w:rsid w:val="0060058D"/>
    <w:rsid w:val="006005A3"/>
    <w:rsid w:val="00601FBE"/>
    <w:rsid w:val="00602653"/>
    <w:rsid w:val="0060380C"/>
    <w:rsid w:val="00603868"/>
    <w:rsid w:val="00604298"/>
    <w:rsid w:val="00605149"/>
    <w:rsid w:val="00606D68"/>
    <w:rsid w:val="00606EE3"/>
    <w:rsid w:val="00606FEC"/>
    <w:rsid w:val="00607231"/>
    <w:rsid w:val="006072BE"/>
    <w:rsid w:val="006079F6"/>
    <w:rsid w:val="00607CC7"/>
    <w:rsid w:val="00610DAF"/>
    <w:rsid w:val="006115D5"/>
    <w:rsid w:val="00611F21"/>
    <w:rsid w:val="00611FE7"/>
    <w:rsid w:val="006123D5"/>
    <w:rsid w:val="00613594"/>
    <w:rsid w:val="006136B5"/>
    <w:rsid w:val="006139A4"/>
    <w:rsid w:val="00614E73"/>
    <w:rsid w:val="00616D2C"/>
    <w:rsid w:val="00617BAF"/>
    <w:rsid w:val="006200BD"/>
    <w:rsid w:val="00621B3D"/>
    <w:rsid w:val="00624260"/>
    <w:rsid w:val="00626660"/>
    <w:rsid w:val="00627326"/>
    <w:rsid w:val="0062751B"/>
    <w:rsid w:val="00627E91"/>
    <w:rsid w:val="00630432"/>
    <w:rsid w:val="006311FF"/>
    <w:rsid w:val="00631513"/>
    <w:rsid w:val="00631778"/>
    <w:rsid w:val="00631D7B"/>
    <w:rsid w:val="00632437"/>
    <w:rsid w:val="00633A75"/>
    <w:rsid w:val="00633F94"/>
    <w:rsid w:val="006340AB"/>
    <w:rsid w:val="00634297"/>
    <w:rsid w:val="00635C8E"/>
    <w:rsid w:val="00635F90"/>
    <w:rsid w:val="00636BCE"/>
    <w:rsid w:val="00636C29"/>
    <w:rsid w:val="00636F44"/>
    <w:rsid w:val="00640E72"/>
    <w:rsid w:val="00642479"/>
    <w:rsid w:val="006435A9"/>
    <w:rsid w:val="00643BB5"/>
    <w:rsid w:val="00643D29"/>
    <w:rsid w:val="006444E8"/>
    <w:rsid w:val="00646C9C"/>
    <w:rsid w:val="00646EC3"/>
    <w:rsid w:val="00647E09"/>
    <w:rsid w:val="00650BA2"/>
    <w:rsid w:val="00650D30"/>
    <w:rsid w:val="00653925"/>
    <w:rsid w:val="00654BC4"/>
    <w:rsid w:val="00656142"/>
    <w:rsid w:val="00656BB2"/>
    <w:rsid w:val="00657408"/>
    <w:rsid w:val="00657623"/>
    <w:rsid w:val="006576B7"/>
    <w:rsid w:val="00660A2A"/>
    <w:rsid w:val="00661021"/>
    <w:rsid w:val="00661148"/>
    <w:rsid w:val="00661453"/>
    <w:rsid w:val="00661BF7"/>
    <w:rsid w:val="00661DF3"/>
    <w:rsid w:val="006632A9"/>
    <w:rsid w:val="0066381B"/>
    <w:rsid w:val="0066448F"/>
    <w:rsid w:val="00664EF6"/>
    <w:rsid w:val="0066538B"/>
    <w:rsid w:val="00666181"/>
    <w:rsid w:val="0066706F"/>
    <w:rsid w:val="0066733D"/>
    <w:rsid w:val="00667689"/>
    <w:rsid w:val="0067019A"/>
    <w:rsid w:val="00670B40"/>
    <w:rsid w:val="006711F5"/>
    <w:rsid w:val="0067134A"/>
    <w:rsid w:val="0067189D"/>
    <w:rsid w:val="00672117"/>
    <w:rsid w:val="00673D3C"/>
    <w:rsid w:val="0067495C"/>
    <w:rsid w:val="0067617D"/>
    <w:rsid w:val="006773EA"/>
    <w:rsid w:val="006801EA"/>
    <w:rsid w:val="00680C78"/>
    <w:rsid w:val="00680DC5"/>
    <w:rsid w:val="006812B1"/>
    <w:rsid w:val="006819B7"/>
    <w:rsid w:val="00681BCC"/>
    <w:rsid w:val="00681F93"/>
    <w:rsid w:val="00684212"/>
    <w:rsid w:val="00684C4B"/>
    <w:rsid w:val="0068509D"/>
    <w:rsid w:val="00685DE5"/>
    <w:rsid w:val="006874CB"/>
    <w:rsid w:val="0068765F"/>
    <w:rsid w:val="0068791E"/>
    <w:rsid w:val="00687C38"/>
    <w:rsid w:val="006901DB"/>
    <w:rsid w:val="006903DB"/>
    <w:rsid w:val="006930A1"/>
    <w:rsid w:val="00694570"/>
    <w:rsid w:val="0069468B"/>
    <w:rsid w:val="00695CE6"/>
    <w:rsid w:val="006965F6"/>
    <w:rsid w:val="006A08AA"/>
    <w:rsid w:val="006A1352"/>
    <w:rsid w:val="006A1429"/>
    <w:rsid w:val="006A1B3A"/>
    <w:rsid w:val="006A2265"/>
    <w:rsid w:val="006A4409"/>
    <w:rsid w:val="006A4E35"/>
    <w:rsid w:val="006A5449"/>
    <w:rsid w:val="006A6769"/>
    <w:rsid w:val="006A6F34"/>
    <w:rsid w:val="006A761A"/>
    <w:rsid w:val="006B04F2"/>
    <w:rsid w:val="006B0B9D"/>
    <w:rsid w:val="006B20E7"/>
    <w:rsid w:val="006B43D2"/>
    <w:rsid w:val="006B479F"/>
    <w:rsid w:val="006B4970"/>
    <w:rsid w:val="006B5F64"/>
    <w:rsid w:val="006B6521"/>
    <w:rsid w:val="006B69FB"/>
    <w:rsid w:val="006B773B"/>
    <w:rsid w:val="006B7966"/>
    <w:rsid w:val="006B7B8C"/>
    <w:rsid w:val="006B7BD5"/>
    <w:rsid w:val="006C0638"/>
    <w:rsid w:val="006C0EB0"/>
    <w:rsid w:val="006C1513"/>
    <w:rsid w:val="006C1CA5"/>
    <w:rsid w:val="006C2758"/>
    <w:rsid w:val="006C4A47"/>
    <w:rsid w:val="006C4B94"/>
    <w:rsid w:val="006C4D9F"/>
    <w:rsid w:val="006C4EEB"/>
    <w:rsid w:val="006C6297"/>
    <w:rsid w:val="006D0497"/>
    <w:rsid w:val="006D1A7F"/>
    <w:rsid w:val="006D30B3"/>
    <w:rsid w:val="006D3B2A"/>
    <w:rsid w:val="006D3E4B"/>
    <w:rsid w:val="006D5B18"/>
    <w:rsid w:val="006D62F9"/>
    <w:rsid w:val="006D6464"/>
    <w:rsid w:val="006D7FCC"/>
    <w:rsid w:val="006E1264"/>
    <w:rsid w:val="006E13CF"/>
    <w:rsid w:val="006E28B0"/>
    <w:rsid w:val="006E3515"/>
    <w:rsid w:val="006E3764"/>
    <w:rsid w:val="006E4211"/>
    <w:rsid w:val="006E4CCD"/>
    <w:rsid w:val="006E52A4"/>
    <w:rsid w:val="006E7D52"/>
    <w:rsid w:val="006E7E76"/>
    <w:rsid w:val="006F1D44"/>
    <w:rsid w:val="006F2740"/>
    <w:rsid w:val="006F2DC4"/>
    <w:rsid w:val="006F30F2"/>
    <w:rsid w:val="006F3B21"/>
    <w:rsid w:val="006F4E11"/>
    <w:rsid w:val="006F5AFE"/>
    <w:rsid w:val="006F7490"/>
    <w:rsid w:val="0070160B"/>
    <w:rsid w:val="007029FA"/>
    <w:rsid w:val="00703D52"/>
    <w:rsid w:val="0070590F"/>
    <w:rsid w:val="00705C83"/>
    <w:rsid w:val="00705D3E"/>
    <w:rsid w:val="007060DC"/>
    <w:rsid w:val="00706585"/>
    <w:rsid w:val="00712BCB"/>
    <w:rsid w:val="007147C1"/>
    <w:rsid w:val="00714BDC"/>
    <w:rsid w:val="00714C45"/>
    <w:rsid w:val="00714CC5"/>
    <w:rsid w:val="007151F2"/>
    <w:rsid w:val="0071580B"/>
    <w:rsid w:val="00717E02"/>
    <w:rsid w:val="00717E8D"/>
    <w:rsid w:val="00717FD3"/>
    <w:rsid w:val="007212A5"/>
    <w:rsid w:val="00721629"/>
    <w:rsid w:val="00722ECC"/>
    <w:rsid w:val="007230ED"/>
    <w:rsid w:val="00725154"/>
    <w:rsid w:val="00726037"/>
    <w:rsid w:val="007271C0"/>
    <w:rsid w:val="0072725E"/>
    <w:rsid w:val="00727723"/>
    <w:rsid w:val="007300BF"/>
    <w:rsid w:val="00731B1C"/>
    <w:rsid w:val="00732088"/>
    <w:rsid w:val="007326B6"/>
    <w:rsid w:val="00732806"/>
    <w:rsid w:val="00733C41"/>
    <w:rsid w:val="007346F4"/>
    <w:rsid w:val="00736CF9"/>
    <w:rsid w:val="00736FDB"/>
    <w:rsid w:val="00737573"/>
    <w:rsid w:val="0074031E"/>
    <w:rsid w:val="007403BF"/>
    <w:rsid w:val="007427BB"/>
    <w:rsid w:val="00742ED8"/>
    <w:rsid w:val="007456DE"/>
    <w:rsid w:val="007469C0"/>
    <w:rsid w:val="00746F28"/>
    <w:rsid w:val="00747530"/>
    <w:rsid w:val="0075027B"/>
    <w:rsid w:val="00750ACB"/>
    <w:rsid w:val="007519BD"/>
    <w:rsid w:val="007520A7"/>
    <w:rsid w:val="007547D3"/>
    <w:rsid w:val="00754B65"/>
    <w:rsid w:val="00754D4A"/>
    <w:rsid w:val="00757B6C"/>
    <w:rsid w:val="00760239"/>
    <w:rsid w:val="007603D5"/>
    <w:rsid w:val="00762D0E"/>
    <w:rsid w:val="00764427"/>
    <w:rsid w:val="00764BD9"/>
    <w:rsid w:val="0076592D"/>
    <w:rsid w:val="00765CF9"/>
    <w:rsid w:val="00765FFE"/>
    <w:rsid w:val="00766561"/>
    <w:rsid w:val="0076690F"/>
    <w:rsid w:val="00771C87"/>
    <w:rsid w:val="00772478"/>
    <w:rsid w:val="007739B5"/>
    <w:rsid w:val="00773C16"/>
    <w:rsid w:val="00775C26"/>
    <w:rsid w:val="0077658E"/>
    <w:rsid w:val="0077672F"/>
    <w:rsid w:val="00776C9D"/>
    <w:rsid w:val="0077716B"/>
    <w:rsid w:val="0077748D"/>
    <w:rsid w:val="00777A63"/>
    <w:rsid w:val="00777C44"/>
    <w:rsid w:val="00777D11"/>
    <w:rsid w:val="00777EF2"/>
    <w:rsid w:val="007807DE"/>
    <w:rsid w:val="00780912"/>
    <w:rsid w:val="00780B5D"/>
    <w:rsid w:val="00782074"/>
    <w:rsid w:val="00782BC9"/>
    <w:rsid w:val="007831C0"/>
    <w:rsid w:val="0078400B"/>
    <w:rsid w:val="007841C0"/>
    <w:rsid w:val="00784C46"/>
    <w:rsid w:val="00784FA6"/>
    <w:rsid w:val="00785B85"/>
    <w:rsid w:val="00785E81"/>
    <w:rsid w:val="00787330"/>
    <w:rsid w:val="00787407"/>
    <w:rsid w:val="00790141"/>
    <w:rsid w:val="00790500"/>
    <w:rsid w:val="0079074B"/>
    <w:rsid w:val="007908FB"/>
    <w:rsid w:val="0079172D"/>
    <w:rsid w:val="00791A1C"/>
    <w:rsid w:val="00791F37"/>
    <w:rsid w:val="00792467"/>
    <w:rsid w:val="0079423E"/>
    <w:rsid w:val="00794842"/>
    <w:rsid w:val="00794CC9"/>
    <w:rsid w:val="00795A20"/>
    <w:rsid w:val="007960DC"/>
    <w:rsid w:val="007965D5"/>
    <w:rsid w:val="00796F0F"/>
    <w:rsid w:val="007A0359"/>
    <w:rsid w:val="007A079F"/>
    <w:rsid w:val="007A08DE"/>
    <w:rsid w:val="007A0ABF"/>
    <w:rsid w:val="007A0BE4"/>
    <w:rsid w:val="007A0FDB"/>
    <w:rsid w:val="007A2715"/>
    <w:rsid w:val="007A2BCE"/>
    <w:rsid w:val="007A31D2"/>
    <w:rsid w:val="007A3629"/>
    <w:rsid w:val="007A4D15"/>
    <w:rsid w:val="007A72B3"/>
    <w:rsid w:val="007A72E7"/>
    <w:rsid w:val="007B02EC"/>
    <w:rsid w:val="007B0705"/>
    <w:rsid w:val="007B0F5E"/>
    <w:rsid w:val="007B2E89"/>
    <w:rsid w:val="007B3E26"/>
    <w:rsid w:val="007B4498"/>
    <w:rsid w:val="007B50A3"/>
    <w:rsid w:val="007B5CF7"/>
    <w:rsid w:val="007C0346"/>
    <w:rsid w:val="007C12AF"/>
    <w:rsid w:val="007C183C"/>
    <w:rsid w:val="007C1DD2"/>
    <w:rsid w:val="007C2942"/>
    <w:rsid w:val="007C2D8C"/>
    <w:rsid w:val="007C349F"/>
    <w:rsid w:val="007C443A"/>
    <w:rsid w:val="007C520F"/>
    <w:rsid w:val="007C57CE"/>
    <w:rsid w:val="007C6701"/>
    <w:rsid w:val="007C7F0A"/>
    <w:rsid w:val="007D0655"/>
    <w:rsid w:val="007D346D"/>
    <w:rsid w:val="007D388A"/>
    <w:rsid w:val="007D3E72"/>
    <w:rsid w:val="007D4C09"/>
    <w:rsid w:val="007D5EA1"/>
    <w:rsid w:val="007D6D69"/>
    <w:rsid w:val="007E0560"/>
    <w:rsid w:val="007E1437"/>
    <w:rsid w:val="007E44E2"/>
    <w:rsid w:val="007E4580"/>
    <w:rsid w:val="007E6CC6"/>
    <w:rsid w:val="007F310F"/>
    <w:rsid w:val="007F590F"/>
    <w:rsid w:val="007F5BED"/>
    <w:rsid w:val="007F700F"/>
    <w:rsid w:val="007F712F"/>
    <w:rsid w:val="008019A5"/>
    <w:rsid w:val="00803B54"/>
    <w:rsid w:val="00804866"/>
    <w:rsid w:val="00805A83"/>
    <w:rsid w:val="00806134"/>
    <w:rsid w:val="0080624D"/>
    <w:rsid w:val="0080679D"/>
    <w:rsid w:val="008071E2"/>
    <w:rsid w:val="00807477"/>
    <w:rsid w:val="008078E7"/>
    <w:rsid w:val="00807A6E"/>
    <w:rsid w:val="00810171"/>
    <w:rsid w:val="008113D8"/>
    <w:rsid w:val="00811BDA"/>
    <w:rsid w:val="00812AD6"/>
    <w:rsid w:val="0081364A"/>
    <w:rsid w:val="0081504E"/>
    <w:rsid w:val="00815536"/>
    <w:rsid w:val="00817CC3"/>
    <w:rsid w:val="00817E21"/>
    <w:rsid w:val="00820261"/>
    <w:rsid w:val="0082093E"/>
    <w:rsid w:val="00820B6D"/>
    <w:rsid w:val="00821111"/>
    <w:rsid w:val="00821572"/>
    <w:rsid w:val="00821B8E"/>
    <w:rsid w:val="00822619"/>
    <w:rsid w:val="00824249"/>
    <w:rsid w:val="00824E23"/>
    <w:rsid w:val="008258BB"/>
    <w:rsid w:val="0082748F"/>
    <w:rsid w:val="00827765"/>
    <w:rsid w:val="00831F5D"/>
    <w:rsid w:val="008324DC"/>
    <w:rsid w:val="00833590"/>
    <w:rsid w:val="008341FA"/>
    <w:rsid w:val="00835334"/>
    <w:rsid w:val="00835B3B"/>
    <w:rsid w:val="008366B4"/>
    <w:rsid w:val="00836AA1"/>
    <w:rsid w:val="008375A4"/>
    <w:rsid w:val="0084046D"/>
    <w:rsid w:val="008412A7"/>
    <w:rsid w:val="00841AB3"/>
    <w:rsid w:val="008424A7"/>
    <w:rsid w:val="00844622"/>
    <w:rsid w:val="00844E43"/>
    <w:rsid w:val="00844FF3"/>
    <w:rsid w:val="00845AF2"/>
    <w:rsid w:val="00846130"/>
    <w:rsid w:val="00846289"/>
    <w:rsid w:val="00846403"/>
    <w:rsid w:val="00846FB4"/>
    <w:rsid w:val="0085018C"/>
    <w:rsid w:val="00850E27"/>
    <w:rsid w:val="00851EAA"/>
    <w:rsid w:val="00851F69"/>
    <w:rsid w:val="00852845"/>
    <w:rsid w:val="00856BE6"/>
    <w:rsid w:val="00856CFA"/>
    <w:rsid w:val="00856E31"/>
    <w:rsid w:val="00857471"/>
    <w:rsid w:val="00857F07"/>
    <w:rsid w:val="00860386"/>
    <w:rsid w:val="00860D1E"/>
    <w:rsid w:val="00860DFF"/>
    <w:rsid w:val="00860F25"/>
    <w:rsid w:val="008627D8"/>
    <w:rsid w:val="00862EAE"/>
    <w:rsid w:val="008632D5"/>
    <w:rsid w:val="00863C81"/>
    <w:rsid w:val="00863DAC"/>
    <w:rsid w:val="00864929"/>
    <w:rsid w:val="00865762"/>
    <w:rsid w:val="00867F5E"/>
    <w:rsid w:val="0087093E"/>
    <w:rsid w:val="00870981"/>
    <w:rsid w:val="00873122"/>
    <w:rsid w:val="00873C89"/>
    <w:rsid w:val="00874E8D"/>
    <w:rsid w:val="00881035"/>
    <w:rsid w:val="0088131E"/>
    <w:rsid w:val="008819CF"/>
    <w:rsid w:val="008821AE"/>
    <w:rsid w:val="00883ED5"/>
    <w:rsid w:val="00884501"/>
    <w:rsid w:val="00884B69"/>
    <w:rsid w:val="0088565F"/>
    <w:rsid w:val="00886D80"/>
    <w:rsid w:val="00887645"/>
    <w:rsid w:val="00887BD5"/>
    <w:rsid w:val="00887D49"/>
    <w:rsid w:val="00890CFB"/>
    <w:rsid w:val="00890F7C"/>
    <w:rsid w:val="00892C80"/>
    <w:rsid w:val="0089305D"/>
    <w:rsid w:val="00893C9B"/>
    <w:rsid w:val="00893F44"/>
    <w:rsid w:val="00895675"/>
    <w:rsid w:val="00896733"/>
    <w:rsid w:val="00896CCE"/>
    <w:rsid w:val="0089764F"/>
    <w:rsid w:val="00897822"/>
    <w:rsid w:val="008A0376"/>
    <w:rsid w:val="008A0CD2"/>
    <w:rsid w:val="008A2DDC"/>
    <w:rsid w:val="008A4CC7"/>
    <w:rsid w:val="008A4FDF"/>
    <w:rsid w:val="008A653F"/>
    <w:rsid w:val="008A7DD6"/>
    <w:rsid w:val="008B1B81"/>
    <w:rsid w:val="008B2358"/>
    <w:rsid w:val="008B305D"/>
    <w:rsid w:val="008B43B1"/>
    <w:rsid w:val="008B488B"/>
    <w:rsid w:val="008B5ABA"/>
    <w:rsid w:val="008B5CB8"/>
    <w:rsid w:val="008C06D4"/>
    <w:rsid w:val="008C1F4A"/>
    <w:rsid w:val="008C4550"/>
    <w:rsid w:val="008C518D"/>
    <w:rsid w:val="008C6519"/>
    <w:rsid w:val="008C687D"/>
    <w:rsid w:val="008C693B"/>
    <w:rsid w:val="008C6C0B"/>
    <w:rsid w:val="008C7560"/>
    <w:rsid w:val="008D037E"/>
    <w:rsid w:val="008D0FE9"/>
    <w:rsid w:val="008D2938"/>
    <w:rsid w:val="008D3758"/>
    <w:rsid w:val="008D4A8A"/>
    <w:rsid w:val="008D542E"/>
    <w:rsid w:val="008D5B7D"/>
    <w:rsid w:val="008D65E2"/>
    <w:rsid w:val="008D73A3"/>
    <w:rsid w:val="008D7DC9"/>
    <w:rsid w:val="008D7E1F"/>
    <w:rsid w:val="008D7FC1"/>
    <w:rsid w:val="008E155C"/>
    <w:rsid w:val="008E16DA"/>
    <w:rsid w:val="008E25F1"/>
    <w:rsid w:val="008E3D04"/>
    <w:rsid w:val="008E5890"/>
    <w:rsid w:val="008E5BCB"/>
    <w:rsid w:val="008E5E25"/>
    <w:rsid w:val="008E7F81"/>
    <w:rsid w:val="008F10C4"/>
    <w:rsid w:val="008F1B21"/>
    <w:rsid w:val="008F1E80"/>
    <w:rsid w:val="008F25AC"/>
    <w:rsid w:val="008F31A4"/>
    <w:rsid w:val="0090019E"/>
    <w:rsid w:val="00901E42"/>
    <w:rsid w:val="009032ED"/>
    <w:rsid w:val="00903472"/>
    <w:rsid w:val="009040AF"/>
    <w:rsid w:val="00904C44"/>
    <w:rsid w:val="0090539C"/>
    <w:rsid w:val="00905BC0"/>
    <w:rsid w:val="00906727"/>
    <w:rsid w:val="00907EDC"/>
    <w:rsid w:val="00910FEB"/>
    <w:rsid w:val="00911346"/>
    <w:rsid w:val="00911B3F"/>
    <w:rsid w:val="0091264B"/>
    <w:rsid w:val="009126FD"/>
    <w:rsid w:val="00912CB3"/>
    <w:rsid w:val="00913962"/>
    <w:rsid w:val="00915CC9"/>
    <w:rsid w:val="00915ED7"/>
    <w:rsid w:val="009169AE"/>
    <w:rsid w:val="00920165"/>
    <w:rsid w:val="00920AD7"/>
    <w:rsid w:val="009211BC"/>
    <w:rsid w:val="00924A8D"/>
    <w:rsid w:val="00924E82"/>
    <w:rsid w:val="00925441"/>
    <w:rsid w:val="00925F46"/>
    <w:rsid w:val="00927777"/>
    <w:rsid w:val="00930960"/>
    <w:rsid w:val="00930C46"/>
    <w:rsid w:val="0093151C"/>
    <w:rsid w:val="0093259A"/>
    <w:rsid w:val="0093404D"/>
    <w:rsid w:val="009346D7"/>
    <w:rsid w:val="009363B3"/>
    <w:rsid w:val="00937A51"/>
    <w:rsid w:val="00940499"/>
    <w:rsid w:val="009412BE"/>
    <w:rsid w:val="00942433"/>
    <w:rsid w:val="00943A36"/>
    <w:rsid w:val="0094418F"/>
    <w:rsid w:val="0094449C"/>
    <w:rsid w:val="00944A40"/>
    <w:rsid w:val="00944E6E"/>
    <w:rsid w:val="00945037"/>
    <w:rsid w:val="00945E81"/>
    <w:rsid w:val="0095000D"/>
    <w:rsid w:val="0095036C"/>
    <w:rsid w:val="0095203D"/>
    <w:rsid w:val="0095215C"/>
    <w:rsid w:val="00952B63"/>
    <w:rsid w:val="00953014"/>
    <w:rsid w:val="009542BA"/>
    <w:rsid w:val="00955BEB"/>
    <w:rsid w:val="00956B10"/>
    <w:rsid w:val="009574B4"/>
    <w:rsid w:val="00957D98"/>
    <w:rsid w:val="00960994"/>
    <w:rsid w:val="009615EC"/>
    <w:rsid w:val="00961D4B"/>
    <w:rsid w:val="009624C4"/>
    <w:rsid w:val="00963460"/>
    <w:rsid w:val="0096566C"/>
    <w:rsid w:val="0096675A"/>
    <w:rsid w:val="0096691E"/>
    <w:rsid w:val="00966ED4"/>
    <w:rsid w:val="009701B9"/>
    <w:rsid w:val="00970A90"/>
    <w:rsid w:val="00971B8E"/>
    <w:rsid w:val="00971DC4"/>
    <w:rsid w:val="009720A0"/>
    <w:rsid w:val="00972768"/>
    <w:rsid w:val="0097279D"/>
    <w:rsid w:val="009729D6"/>
    <w:rsid w:val="00973E14"/>
    <w:rsid w:val="009742ED"/>
    <w:rsid w:val="0097762E"/>
    <w:rsid w:val="009800A5"/>
    <w:rsid w:val="00980356"/>
    <w:rsid w:val="0098178A"/>
    <w:rsid w:val="0098198B"/>
    <w:rsid w:val="009822F7"/>
    <w:rsid w:val="009826BA"/>
    <w:rsid w:val="00983435"/>
    <w:rsid w:val="00983818"/>
    <w:rsid w:val="00984FDC"/>
    <w:rsid w:val="00986C4A"/>
    <w:rsid w:val="00987539"/>
    <w:rsid w:val="009912FF"/>
    <w:rsid w:val="00991A3C"/>
    <w:rsid w:val="00991CDA"/>
    <w:rsid w:val="00991D23"/>
    <w:rsid w:val="00992FA5"/>
    <w:rsid w:val="00993350"/>
    <w:rsid w:val="009938BA"/>
    <w:rsid w:val="00994BD9"/>
    <w:rsid w:val="00994C82"/>
    <w:rsid w:val="0099562F"/>
    <w:rsid w:val="00997195"/>
    <w:rsid w:val="009A01AF"/>
    <w:rsid w:val="009A0325"/>
    <w:rsid w:val="009A0936"/>
    <w:rsid w:val="009A0C21"/>
    <w:rsid w:val="009A1EEE"/>
    <w:rsid w:val="009A207C"/>
    <w:rsid w:val="009A24D1"/>
    <w:rsid w:val="009A2FE9"/>
    <w:rsid w:val="009A4242"/>
    <w:rsid w:val="009A599A"/>
    <w:rsid w:val="009A7016"/>
    <w:rsid w:val="009A763E"/>
    <w:rsid w:val="009B0943"/>
    <w:rsid w:val="009B1417"/>
    <w:rsid w:val="009B17C8"/>
    <w:rsid w:val="009B23DC"/>
    <w:rsid w:val="009B4347"/>
    <w:rsid w:val="009B4ADF"/>
    <w:rsid w:val="009B7943"/>
    <w:rsid w:val="009C02E8"/>
    <w:rsid w:val="009C2139"/>
    <w:rsid w:val="009C24FC"/>
    <w:rsid w:val="009C3451"/>
    <w:rsid w:val="009C4845"/>
    <w:rsid w:val="009D142F"/>
    <w:rsid w:val="009D20ED"/>
    <w:rsid w:val="009D3B08"/>
    <w:rsid w:val="009D3B39"/>
    <w:rsid w:val="009D5F4C"/>
    <w:rsid w:val="009E0C77"/>
    <w:rsid w:val="009E1534"/>
    <w:rsid w:val="009E1CD6"/>
    <w:rsid w:val="009E1EE7"/>
    <w:rsid w:val="009E2100"/>
    <w:rsid w:val="009E2183"/>
    <w:rsid w:val="009E3244"/>
    <w:rsid w:val="009E3500"/>
    <w:rsid w:val="009E49C5"/>
    <w:rsid w:val="009E4A0E"/>
    <w:rsid w:val="009E5562"/>
    <w:rsid w:val="009E760A"/>
    <w:rsid w:val="009F0841"/>
    <w:rsid w:val="009F2220"/>
    <w:rsid w:val="009F285D"/>
    <w:rsid w:val="009F32C3"/>
    <w:rsid w:val="009F33C0"/>
    <w:rsid w:val="009F5543"/>
    <w:rsid w:val="009F590D"/>
    <w:rsid w:val="009F5AD0"/>
    <w:rsid w:val="009F5DC1"/>
    <w:rsid w:val="009F5F30"/>
    <w:rsid w:val="009F6A00"/>
    <w:rsid w:val="009F723B"/>
    <w:rsid w:val="009F72BA"/>
    <w:rsid w:val="009F791B"/>
    <w:rsid w:val="009F7FF1"/>
    <w:rsid w:val="00A00611"/>
    <w:rsid w:val="00A0136D"/>
    <w:rsid w:val="00A01B7D"/>
    <w:rsid w:val="00A03147"/>
    <w:rsid w:val="00A04660"/>
    <w:rsid w:val="00A04EFD"/>
    <w:rsid w:val="00A05DB4"/>
    <w:rsid w:val="00A06594"/>
    <w:rsid w:val="00A06A61"/>
    <w:rsid w:val="00A06AE6"/>
    <w:rsid w:val="00A07439"/>
    <w:rsid w:val="00A1226D"/>
    <w:rsid w:val="00A12297"/>
    <w:rsid w:val="00A127A2"/>
    <w:rsid w:val="00A2014F"/>
    <w:rsid w:val="00A21270"/>
    <w:rsid w:val="00A214EA"/>
    <w:rsid w:val="00A21544"/>
    <w:rsid w:val="00A22559"/>
    <w:rsid w:val="00A22B4B"/>
    <w:rsid w:val="00A2344E"/>
    <w:rsid w:val="00A23D3C"/>
    <w:rsid w:val="00A2402E"/>
    <w:rsid w:val="00A254DD"/>
    <w:rsid w:val="00A269C4"/>
    <w:rsid w:val="00A26CD2"/>
    <w:rsid w:val="00A27ACD"/>
    <w:rsid w:val="00A27B9F"/>
    <w:rsid w:val="00A27E15"/>
    <w:rsid w:val="00A3172D"/>
    <w:rsid w:val="00A31AE8"/>
    <w:rsid w:val="00A3229D"/>
    <w:rsid w:val="00A3241A"/>
    <w:rsid w:val="00A32CC4"/>
    <w:rsid w:val="00A331F5"/>
    <w:rsid w:val="00A337B4"/>
    <w:rsid w:val="00A33BD2"/>
    <w:rsid w:val="00A35055"/>
    <w:rsid w:val="00A3610B"/>
    <w:rsid w:val="00A36B25"/>
    <w:rsid w:val="00A400AF"/>
    <w:rsid w:val="00A41FC9"/>
    <w:rsid w:val="00A420E8"/>
    <w:rsid w:val="00A42C2F"/>
    <w:rsid w:val="00A430EC"/>
    <w:rsid w:val="00A43589"/>
    <w:rsid w:val="00A47531"/>
    <w:rsid w:val="00A50D95"/>
    <w:rsid w:val="00A51518"/>
    <w:rsid w:val="00A521DB"/>
    <w:rsid w:val="00A52C1B"/>
    <w:rsid w:val="00A52CCD"/>
    <w:rsid w:val="00A53117"/>
    <w:rsid w:val="00A53F93"/>
    <w:rsid w:val="00A53FD6"/>
    <w:rsid w:val="00A54DE5"/>
    <w:rsid w:val="00A564E9"/>
    <w:rsid w:val="00A56B16"/>
    <w:rsid w:val="00A5716B"/>
    <w:rsid w:val="00A574CD"/>
    <w:rsid w:val="00A609DD"/>
    <w:rsid w:val="00A61EA6"/>
    <w:rsid w:val="00A62C90"/>
    <w:rsid w:val="00A63732"/>
    <w:rsid w:val="00A6417F"/>
    <w:rsid w:val="00A662F5"/>
    <w:rsid w:val="00A66A10"/>
    <w:rsid w:val="00A7113B"/>
    <w:rsid w:val="00A71459"/>
    <w:rsid w:val="00A71579"/>
    <w:rsid w:val="00A71DF8"/>
    <w:rsid w:val="00A72ABD"/>
    <w:rsid w:val="00A73B9B"/>
    <w:rsid w:val="00A7434F"/>
    <w:rsid w:val="00A7459B"/>
    <w:rsid w:val="00A75BA0"/>
    <w:rsid w:val="00A768C6"/>
    <w:rsid w:val="00A77486"/>
    <w:rsid w:val="00A77B65"/>
    <w:rsid w:val="00A801D9"/>
    <w:rsid w:val="00A802EF"/>
    <w:rsid w:val="00A80F68"/>
    <w:rsid w:val="00A834F3"/>
    <w:rsid w:val="00A83802"/>
    <w:rsid w:val="00A8573D"/>
    <w:rsid w:val="00A85B98"/>
    <w:rsid w:val="00A87E42"/>
    <w:rsid w:val="00A90453"/>
    <w:rsid w:val="00A90703"/>
    <w:rsid w:val="00A90D32"/>
    <w:rsid w:val="00A914DF"/>
    <w:rsid w:val="00A94764"/>
    <w:rsid w:val="00A95ACF"/>
    <w:rsid w:val="00A9723F"/>
    <w:rsid w:val="00A97A2C"/>
    <w:rsid w:val="00A97D3C"/>
    <w:rsid w:val="00A97DB6"/>
    <w:rsid w:val="00AA042F"/>
    <w:rsid w:val="00AA166D"/>
    <w:rsid w:val="00AA2FD7"/>
    <w:rsid w:val="00AA3208"/>
    <w:rsid w:val="00AA3CCA"/>
    <w:rsid w:val="00AA4A42"/>
    <w:rsid w:val="00AA50B6"/>
    <w:rsid w:val="00AA52F6"/>
    <w:rsid w:val="00AA58CA"/>
    <w:rsid w:val="00AA5AB3"/>
    <w:rsid w:val="00AA7A52"/>
    <w:rsid w:val="00AB154C"/>
    <w:rsid w:val="00AB222F"/>
    <w:rsid w:val="00AB2C31"/>
    <w:rsid w:val="00AB3475"/>
    <w:rsid w:val="00AB366C"/>
    <w:rsid w:val="00AB4580"/>
    <w:rsid w:val="00AB5DCF"/>
    <w:rsid w:val="00AB6002"/>
    <w:rsid w:val="00AB768F"/>
    <w:rsid w:val="00AB780E"/>
    <w:rsid w:val="00AB7871"/>
    <w:rsid w:val="00AC121C"/>
    <w:rsid w:val="00AC2526"/>
    <w:rsid w:val="00AC453D"/>
    <w:rsid w:val="00AC4E73"/>
    <w:rsid w:val="00AC61DB"/>
    <w:rsid w:val="00AC6A37"/>
    <w:rsid w:val="00AD0005"/>
    <w:rsid w:val="00AD1020"/>
    <w:rsid w:val="00AD1AFB"/>
    <w:rsid w:val="00AD2C6E"/>
    <w:rsid w:val="00AD326B"/>
    <w:rsid w:val="00AD384A"/>
    <w:rsid w:val="00AD3909"/>
    <w:rsid w:val="00AD3A38"/>
    <w:rsid w:val="00AD3AB6"/>
    <w:rsid w:val="00AD3CE9"/>
    <w:rsid w:val="00AD4089"/>
    <w:rsid w:val="00AD473F"/>
    <w:rsid w:val="00AD606E"/>
    <w:rsid w:val="00AD70D0"/>
    <w:rsid w:val="00AD7578"/>
    <w:rsid w:val="00AD78DD"/>
    <w:rsid w:val="00AD7BDD"/>
    <w:rsid w:val="00AD7DD6"/>
    <w:rsid w:val="00AD7F53"/>
    <w:rsid w:val="00AE01FB"/>
    <w:rsid w:val="00AE0205"/>
    <w:rsid w:val="00AE2D7F"/>
    <w:rsid w:val="00AE4170"/>
    <w:rsid w:val="00AE4AD2"/>
    <w:rsid w:val="00AE4EB8"/>
    <w:rsid w:val="00AE551B"/>
    <w:rsid w:val="00AE5636"/>
    <w:rsid w:val="00AE6373"/>
    <w:rsid w:val="00AE6815"/>
    <w:rsid w:val="00AF1467"/>
    <w:rsid w:val="00AF1723"/>
    <w:rsid w:val="00AF207E"/>
    <w:rsid w:val="00AF210B"/>
    <w:rsid w:val="00AF2472"/>
    <w:rsid w:val="00AF2839"/>
    <w:rsid w:val="00AF3809"/>
    <w:rsid w:val="00AF3821"/>
    <w:rsid w:val="00AF39EA"/>
    <w:rsid w:val="00AF58A2"/>
    <w:rsid w:val="00AF6CE7"/>
    <w:rsid w:val="00AF7D66"/>
    <w:rsid w:val="00B00330"/>
    <w:rsid w:val="00B0048C"/>
    <w:rsid w:val="00B01FC5"/>
    <w:rsid w:val="00B04BF1"/>
    <w:rsid w:val="00B04D22"/>
    <w:rsid w:val="00B06517"/>
    <w:rsid w:val="00B07013"/>
    <w:rsid w:val="00B1334E"/>
    <w:rsid w:val="00B13627"/>
    <w:rsid w:val="00B146E5"/>
    <w:rsid w:val="00B14EB3"/>
    <w:rsid w:val="00B15D4D"/>
    <w:rsid w:val="00B17A57"/>
    <w:rsid w:val="00B17C8B"/>
    <w:rsid w:val="00B21B13"/>
    <w:rsid w:val="00B23199"/>
    <w:rsid w:val="00B24B88"/>
    <w:rsid w:val="00B258FD"/>
    <w:rsid w:val="00B2594D"/>
    <w:rsid w:val="00B25A94"/>
    <w:rsid w:val="00B25EBF"/>
    <w:rsid w:val="00B26C03"/>
    <w:rsid w:val="00B2789F"/>
    <w:rsid w:val="00B30C75"/>
    <w:rsid w:val="00B313C3"/>
    <w:rsid w:val="00B32BCC"/>
    <w:rsid w:val="00B33777"/>
    <w:rsid w:val="00B33AA9"/>
    <w:rsid w:val="00B37703"/>
    <w:rsid w:val="00B3781D"/>
    <w:rsid w:val="00B40953"/>
    <w:rsid w:val="00B4122D"/>
    <w:rsid w:val="00B41C75"/>
    <w:rsid w:val="00B429C6"/>
    <w:rsid w:val="00B447B7"/>
    <w:rsid w:val="00B4513A"/>
    <w:rsid w:val="00B45C53"/>
    <w:rsid w:val="00B46725"/>
    <w:rsid w:val="00B500A4"/>
    <w:rsid w:val="00B5035B"/>
    <w:rsid w:val="00B50D85"/>
    <w:rsid w:val="00B51B4C"/>
    <w:rsid w:val="00B523CF"/>
    <w:rsid w:val="00B52E24"/>
    <w:rsid w:val="00B52E70"/>
    <w:rsid w:val="00B544D9"/>
    <w:rsid w:val="00B5455B"/>
    <w:rsid w:val="00B55135"/>
    <w:rsid w:val="00B56030"/>
    <w:rsid w:val="00B56106"/>
    <w:rsid w:val="00B61610"/>
    <w:rsid w:val="00B61F81"/>
    <w:rsid w:val="00B62BF8"/>
    <w:rsid w:val="00B6353E"/>
    <w:rsid w:val="00B643EC"/>
    <w:rsid w:val="00B644EF"/>
    <w:rsid w:val="00B6699D"/>
    <w:rsid w:val="00B676AB"/>
    <w:rsid w:val="00B67D49"/>
    <w:rsid w:val="00B71C89"/>
    <w:rsid w:val="00B73468"/>
    <w:rsid w:val="00B74692"/>
    <w:rsid w:val="00B74906"/>
    <w:rsid w:val="00B75182"/>
    <w:rsid w:val="00B75183"/>
    <w:rsid w:val="00B766C4"/>
    <w:rsid w:val="00B77753"/>
    <w:rsid w:val="00B81817"/>
    <w:rsid w:val="00B8263F"/>
    <w:rsid w:val="00B827DC"/>
    <w:rsid w:val="00B82C19"/>
    <w:rsid w:val="00B832BE"/>
    <w:rsid w:val="00B833DF"/>
    <w:rsid w:val="00B83F01"/>
    <w:rsid w:val="00B84432"/>
    <w:rsid w:val="00B858BE"/>
    <w:rsid w:val="00B870D4"/>
    <w:rsid w:val="00B872C7"/>
    <w:rsid w:val="00B87412"/>
    <w:rsid w:val="00B87790"/>
    <w:rsid w:val="00B87DBA"/>
    <w:rsid w:val="00B91329"/>
    <w:rsid w:val="00B9143F"/>
    <w:rsid w:val="00B91512"/>
    <w:rsid w:val="00B91C80"/>
    <w:rsid w:val="00B92747"/>
    <w:rsid w:val="00B92986"/>
    <w:rsid w:val="00B92D86"/>
    <w:rsid w:val="00B9358B"/>
    <w:rsid w:val="00B93F95"/>
    <w:rsid w:val="00B94E5F"/>
    <w:rsid w:val="00B96DF0"/>
    <w:rsid w:val="00B9756E"/>
    <w:rsid w:val="00B9795B"/>
    <w:rsid w:val="00B97BE4"/>
    <w:rsid w:val="00BA0C07"/>
    <w:rsid w:val="00BA0D8E"/>
    <w:rsid w:val="00BA1A1F"/>
    <w:rsid w:val="00BA340A"/>
    <w:rsid w:val="00BA3AFA"/>
    <w:rsid w:val="00BA41F8"/>
    <w:rsid w:val="00BA46FD"/>
    <w:rsid w:val="00BA5B05"/>
    <w:rsid w:val="00BA5D0B"/>
    <w:rsid w:val="00BA74EB"/>
    <w:rsid w:val="00BB029F"/>
    <w:rsid w:val="00BB08E0"/>
    <w:rsid w:val="00BB1E28"/>
    <w:rsid w:val="00BB20D7"/>
    <w:rsid w:val="00BB24B6"/>
    <w:rsid w:val="00BB5254"/>
    <w:rsid w:val="00BB54CE"/>
    <w:rsid w:val="00BB61B5"/>
    <w:rsid w:val="00BB6E1E"/>
    <w:rsid w:val="00BC02E2"/>
    <w:rsid w:val="00BC0D35"/>
    <w:rsid w:val="00BC1D46"/>
    <w:rsid w:val="00BC25AA"/>
    <w:rsid w:val="00BC27A9"/>
    <w:rsid w:val="00BC3DDC"/>
    <w:rsid w:val="00BC4637"/>
    <w:rsid w:val="00BC71AD"/>
    <w:rsid w:val="00BC73C4"/>
    <w:rsid w:val="00BC749F"/>
    <w:rsid w:val="00BD0F2F"/>
    <w:rsid w:val="00BD2424"/>
    <w:rsid w:val="00BD2591"/>
    <w:rsid w:val="00BD2C88"/>
    <w:rsid w:val="00BD2EF9"/>
    <w:rsid w:val="00BD42D1"/>
    <w:rsid w:val="00BD52EE"/>
    <w:rsid w:val="00BD7560"/>
    <w:rsid w:val="00BD7AED"/>
    <w:rsid w:val="00BD7CA6"/>
    <w:rsid w:val="00BE0459"/>
    <w:rsid w:val="00BE1DA6"/>
    <w:rsid w:val="00BE27EE"/>
    <w:rsid w:val="00BE4047"/>
    <w:rsid w:val="00BE4048"/>
    <w:rsid w:val="00BE4354"/>
    <w:rsid w:val="00BE5487"/>
    <w:rsid w:val="00BE59E0"/>
    <w:rsid w:val="00BE5E03"/>
    <w:rsid w:val="00BE6016"/>
    <w:rsid w:val="00BE650A"/>
    <w:rsid w:val="00BE65A7"/>
    <w:rsid w:val="00BE6CDC"/>
    <w:rsid w:val="00BF04DC"/>
    <w:rsid w:val="00BF06F4"/>
    <w:rsid w:val="00BF0CED"/>
    <w:rsid w:val="00BF1C97"/>
    <w:rsid w:val="00BF2AB2"/>
    <w:rsid w:val="00BF3010"/>
    <w:rsid w:val="00BF3766"/>
    <w:rsid w:val="00BF37E0"/>
    <w:rsid w:val="00BF4A62"/>
    <w:rsid w:val="00BF4A99"/>
    <w:rsid w:val="00C002C2"/>
    <w:rsid w:val="00C04543"/>
    <w:rsid w:val="00C05494"/>
    <w:rsid w:val="00C05CD6"/>
    <w:rsid w:val="00C104C7"/>
    <w:rsid w:val="00C1130B"/>
    <w:rsid w:val="00C12584"/>
    <w:rsid w:val="00C12B19"/>
    <w:rsid w:val="00C131E9"/>
    <w:rsid w:val="00C138CE"/>
    <w:rsid w:val="00C14246"/>
    <w:rsid w:val="00C14B0E"/>
    <w:rsid w:val="00C14D50"/>
    <w:rsid w:val="00C15BB0"/>
    <w:rsid w:val="00C16A27"/>
    <w:rsid w:val="00C17EF7"/>
    <w:rsid w:val="00C20189"/>
    <w:rsid w:val="00C21423"/>
    <w:rsid w:val="00C2220A"/>
    <w:rsid w:val="00C22D01"/>
    <w:rsid w:val="00C23043"/>
    <w:rsid w:val="00C237CB"/>
    <w:rsid w:val="00C238D7"/>
    <w:rsid w:val="00C23DEE"/>
    <w:rsid w:val="00C24306"/>
    <w:rsid w:val="00C26607"/>
    <w:rsid w:val="00C304CB"/>
    <w:rsid w:val="00C315A0"/>
    <w:rsid w:val="00C323B4"/>
    <w:rsid w:val="00C323D0"/>
    <w:rsid w:val="00C33CAC"/>
    <w:rsid w:val="00C34050"/>
    <w:rsid w:val="00C347CF"/>
    <w:rsid w:val="00C351C9"/>
    <w:rsid w:val="00C36865"/>
    <w:rsid w:val="00C369C1"/>
    <w:rsid w:val="00C36F1B"/>
    <w:rsid w:val="00C4117A"/>
    <w:rsid w:val="00C41549"/>
    <w:rsid w:val="00C41BF1"/>
    <w:rsid w:val="00C42541"/>
    <w:rsid w:val="00C4332C"/>
    <w:rsid w:val="00C43778"/>
    <w:rsid w:val="00C44400"/>
    <w:rsid w:val="00C44B60"/>
    <w:rsid w:val="00C457F8"/>
    <w:rsid w:val="00C46ACC"/>
    <w:rsid w:val="00C46BB2"/>
    <w:rsid w:val="00C46C7E"/>
    <w:rsid w:val="00C47F2F"/>
    <w:rsid w:val="00C504A1"/>
    <w:rsid w:val="00C507C7"/>
    <w:rsid w:val="00C51330"/>
    <w:rsid w:val="00C547DF"/>
    <w:rsid w:val="00C54FF3"/>
    <w:rsid w:val="00C55A26"/>
    <w:rsid w:val="00C55FC2"/>
    <w:rsid w:val="00C566CC"/>
    <w:rsid w:val="00C570C4"/>
    <w:rsid w:val="00C574A6"/>
    <w:rsid w:val="00C577F6"/>
    <w:rsid w:val="00C60DAF"/>
    <w:rsid w:val="00C616F1"/>
    <w:rsid w:val="00C61DD1"/>
    <w:rsid w:val="00C623B1"/>
    <w:rsid w:val="00C62655"/>
    <w:rsid w:val="00C62B6B"/>
    <w:rsid w:val="00C653B9"/>
    <w:rsid w:val="00C6541C"/>
    <w:rsid w:val="00C655F5"/>
    <w:rsid w:val="00C65ABF"/>
    <w:rsid w:val="00C6623C"/>
    <w:rsid w:val="00C67D67"/>
    <w:rsid w:val="00C7061B"/>
    <w:rsid w:val="00C70865"/>
    <w:rsid w:val="00C7092C"/>
    <w:rsid w:val="00C70D6E"/>
    <w:rsid w:val="00C712BA"/>
    <w:rsid w:val="00C719A2"/>
    <w:rsid w:val="00C73714"/>
    <w:rsid w:val="00C747F3"/>
    <w:rsid w:val="00C74DFE"/>
    <w:rsid w:val="00C753D3"/>
    <w:rsid w:val="00C76E70"/>
    <w:rsid w:val="00C76FEA"/>
    <w:rsid w:val="00C771A1"/>
    <w:rsid w:val="00C778E5"/>
    <w:rsid w:val="00C803B6"/>
    <w:rsid w:val="00C81120"/>
    <w:rsid w:val="00C813DA"/>
    <w:rsid w:val="00C829C2"/>
    <w:rsid w:val="00C82DA9"/>
    <w:rsid w:val="00C846BD"/>
    <w:rsid w:val="00C8491A"/>
    <w:rsid w:val="00C84C4C"/>
    <w:rsid w:val="00C85943"/>
    <w:rsid w:val="00C86217"/>
    <w:rsid w:val="00C869E9"/>
    <w:rsid w:val="00C87A2E"/>
    <w:rsid w:val="00C9148C"/>
    <w:rsid w:val="00C92858"/>
    <w:rsid w:val="00C93520"/>
    <w:rsid w:val="00C95696"/>
    <w:rsid w:val="00C9618B"/>
    <w:rsid w:val="00C96639"/>
    <w:rsid w:val="00C97C30"/>
    <w:rsid w:val="00C97D8B"/>
    <w:rsid w:val="00CA00F5"/>
    <w:rsid w:val="00CA05B5"/>
    <w:rsid w:val="00CA2100"/>
    <w:rsid w:val="00CA2204"/>
    <w:rsid w:val="00CA241F"/>
    <w:rsid w:val="00CA27CA"/>
    <w:rsid w:val="00CA3882"/>
    <w:rsid w:val="00CA5AD0"/>
    <w:rsid w:val="00CA6201"/>
    <w:rsid w:val="00CA65E7"/>
    <w:rsid w:val="00CB0739"/>
    <w:rsid w:val="00CB0CB0"/>
    <w:rsid w:val="00CB10BB"/>
    <w:rsid w:val="00CB1271"/>
    <w:rsid w:val="00CB25A0"/>
    <w:rsid w:val="00CB2D7E"/>
    <w:rsid w:val="00CB3213"/>
    <w:rsid w:val="00CB7BB2"/>
    <w:rsid w:val="00CB7FD7"/>
    <w:rsid w:val="00CC00A2"/>
    <w:rsid w:val="00CC051E"/>
    <w:rsid w:val="00CC0872"/>
    <w:rsid w:val="00CC16B5"/>
    <w:rsid w:val="00CC2E63"/>
    <w:rsid w:val="00CC36A0"/>
    <w:rsid w:val="00CC41FC"/>
    <w:rsid w:val="00CC459C"/>
    <w:rsid w:val="00CC4BB1"/>
    <w:rsid w:val="00CC4F5D"/>
    <w:rsid w:val="00CC62D9"/>
    <w:rsid w:val="00CC6ED9"/>
    <w:rsid w:val="00CC744B"/>
    <w:rsid w:val="00CC756D"/>
    <w:rsid w:val="00CD013E"/>
    <w:rsid w:val="00CD0524"/>
    <w:rsid w:val="00CD059B"/>
    <w:rsid w:val="00CD113C"/>
    <w:rsid w:val="00CD171D"/>
    <w:rsid w:val="00CD1D9A"/>
    <w:rsid w:val="00CD23CD"/>
    <w:rsid w:val="00CD27F5"/>
    <w:rsid w:val="00CD29ED"/>
    <w:rsid w:val="00CD2B6C"/>
    <w:rsid w:val="00CD3253"/>
    <w:rsid w:val="00CD3483"/>
    <w:rsid w:val="00CD3F38"/>
    <w:rsid w:val="00CD4DAA"/>
    <w:rsid w:val="00CD5204"/>
    <w:rsid w:val="00CD5465"/>
    <w:rsid w:val="00CD5F65"/>
    <w:rsid w:val="00CD6386"/>
    <w:rsid w:val="00CD67F7"/>
    <w:rsid w:val="00CD6F8E"/>
    <w:rsid w:val="00CD76D5"/>
    <w:rsid w:val="00CD7D55"/>
    <w:rsid w:val="00CE04DC"/>
    <w:rsid w:val="00CE06EB"/>
    <w:rsid w:val="00CE0DFD"/>
    <w:rsid w:val="00CE0FC7"/>
    <w:rsid w:val="00CE2E5C"/>
    <w:rsid w:val="00CE2F24"/>
    <w:rsid w:val="00CE37AF"/>
    <w:rsid w:val="00CE3CAE"/>
    <w:rsid w:val="00CE3DC2"/>
    <w:rsid w:val="00CE4451"/>
    <w:rsid w:val="00CE5EA9"/>
    <w:rsid w:val="00CE6901"/>
    <w:rsid w:val="00CE6D34"/>
    <w:rsid w:val="00CE70D9"/>
    <w:rsid w:val="00CE7796"/>
    <w:rsid w:val="00CF02AA"/>
    <w:rsid w:val="00CF0A96"/>
    <w:rsid w:val="00CF168E"/>
    <w:rsid w:val="00CF1708"/>
    <w:rsid w:val="00CF1A65"/>
    <w:rsid w:val="00CF1E1A"/>
    <w:rsid w:val="00CF20A9"/>
    <w:rsid w:val="00CF291E"/>
    <w:rsid w:val="00CF3F48"/>
    <w:rsid w:val="00CF57E7"/>
    <w:rsid w:val="00CF6878"/>
    <w:rsid w:val="00CF7A35"/>
    <w:rsid w:val="00D001D2"/>
    <w:rsid w:val="00D00BC0"/>
    <w:rsid w:val="00D013D7"/>
    <w:rsid w:val="00D02465"/>
    <w:rsid w:val="00D02F0C"/>
    <w:rsid w:val="00D032D5"/>
    <w:rsid w:val="00D047CB"/>
    <w:rsid w:val="00D05F8B"/>
    <w:rsid w:val="00D101A0"/>
    <w:rsid w:val="00D10E51"/>
    <w:rsid w:val="00D10E81"/>
    <w:rsid w:val="00D11AD7"/>
    <w:rsid w:val="00D14DD1"/>
    <w:rsid w:val="00D15513"/>
    <w:rsid w:val="00D15667"/>
    <w:rsid w:val="00D161C0"/>
    <w:rsid w:val="00D1799E"/>
    <w:rsid w:val="00D179A7"/>
    <w:rsid w:val="00D2191E"/>
    <w:rsid w:val="00D2194A"/>
    <w:rsid w:val="00D21A96"/>
    <w:rsid w:val="00D21C45"/>
    <w:rsid w:val="00D21CF9"/>
    <w:rsid w:val="00D23B9E"/>
    <w:rsid w:val="00D25779"/>
    <w:rsid w:val="00D26053"/>
    <w:rsid w:val="00D27AB3"/>
    <w:rsid w:val="00D3056C"/>
    <w:rsid w:val="00D31E2A"/>
    <w:rsid w:val="00D31EFF"/>
    <w:rsid w:val="00D3286C"/>
    <w:rsid w:val="00D32CB9"/>
    <w:rsid w:val="00D34B6D"/>
    <w:rsid w:val="00D37349"/>
    <w:rsid w:val="00D4194A"/>
    <w:rsid w:val="00D45133"/>
    <w:rsid w:val="00D47D32"/>
    <w:rsid w:val="00D5010A"/>
    <w:rsid w:val="00D50171"/>
    <w:rsid w:val="00D513BC"/>
    <w:rsid w:val="00D523AA"/>
    <w:rsid w:val="00D52D9E"/>
    <w:rsid w:val="00D52E2F"/>
    <w:rsid w:val="00D544B9"/>
    <w:rsid w:val="00D567F5"/>
    <w:rsid w:val="00D5694B"/>
    <w:rsid w:val="00D56FBB"/>
    <w:rsid w:val="00D634E3"/>
    <w:rsid w:val="00D67707"/>
    <w:rsid w:val="00D72069"/>
    <w:rsid w:val="00D7212A"/>
    <w:rsid w:val="00D72195"/>
    <w:rsid w:val="00D72E1E"/>
    <w:rsid w:val="00D73876"/>
    <w:rsid w:val="00D7413F"/>
    <w:rsid w:val="00D741C1"/>
    <w:rsid w:val="00D749C5"/>
    <w:rsid w:val="00D75D07"/>
    <w:rsid w:val="00D76B44"/>
    <w:rsid w:val="00D8216A"/>
    <w:rsid w:val="00D8229A"/>
    <w:rsid w:val="00D82401"/>
    <w:rsid w:val="00D83814"/>
    <w:rsid w:val="00D83FB3"/>
    <w:rsid w:val="00D8545B"/>
    <w:rsid w:val="00D8663F"/>
    <w:rsid w:val="00D905A8"/>
    <w:rsid w:val="00D90D52"/>
    <w:rsid w:val="00D90F24"/>
    <w:rsid w:val="00D91D10"/>
    <w:rsid w:val="00D928B2"/>
    <w:rsid w:val="00D929BC"/>
    <w:rsid w:val="00D94DC1"/>
    <w:rsid w:val="00D95BB4"/>
    <w:rsid w:val="00D97132"/>
    <w:rsid w:val="00D974E7"/>
    <w:rsid w:val="00D97D51"/>
    <w:rsid w:val="00DA0737"/>
    <w:rsid w:val="00DA224E"/>
    <w:rsid w:val="00DA24A8"/>
    <w:rsid w:val="00DA26D3"/>
    <w:rsid w:val="00DA2832"/>
    <w:rsid w:val="00DA40B4"/>
    <w:rsid w:val="00DA6355"/>
    <w:rsid w:val="00DA6AFF"/>
    <w:rsid w:val="00DA6D68"/>
    <w:rsid w:val="00DA6FB3"/>
    <w:rsid w:val="00DA77D6"/>
    <w:rsid w:val="00DA79A8"/>
    <w:rsid w:val="00DB0843"/>
    <w:rsid w:val="00DB0AB5"/>
    <w:rsid w:val="00DB30F1"/>
    <w:rsid w:val="00DB31E4"/>
    <w:rsid w:val="00DB3849"/>
    <w:rsid w:val="00DB410E"/>
    <w:rsid w:val="00DB4C47"/>
    <w:rsid w:val="00DB5522"/>
    <w:rsid w:val="00DB5603"/>
    <w:rsid w:val="00DB6E60"/>
    <w:rsid w:val="00DB6FF1"/>
    <w:rsid w:val="00DB79C2"/>
    <w:rsid w:val="00DB7DE0"/>
    <w:rsid w:val="00DB7F92"/>
    <w:rsid w:val="00DC041A"/>
    <w:rsid w:val="00DC264D"/>
    <w:rsid w:val="00DC2EC4"/>
    <w:rsid w:val="00DC4280"/>
    <w:rsid w:val="00DC6280"/>
    <w:rsid w:val="00DC6433"/>
    <w:rsid w:val="00DC7789"/>
    <w:rsid w:val="00DC7883"/>
    <w:rsid w:val="00DD0F1A"/>
    <w:rsid w:val="00DD13DC"/>
    <w:rsid w:val="00DD163C"/>
    <w:rsid w:val="00DD1B4B"/>
    <w:rsid w:val="00DD1DC4"/>
    <w:rsid w:val="00DD27A8"/>
    <w:rsid w:val="00DD3FDF"/>
    <w:rsid w:val="00DD443A"/>
    <w:rsid w:val="00DD4EFF"/>
    <w:rsid w:val="00DD68B6"/>
    <w:rsid w:val="00DD695B"/>
    <w:rsid w:val="00DD6D40"/>
    <w:rsid w:val="00DD6DA1"/>
    <w:rsid w:val="00DD7EE6"/>
    <w:rsid w:val="00DD7FC9"/>
    <w:rsid w:val="00DE0ABC"/>
    <w:rsid w:val="00DE2CBC"/>
    <w:rsid w:val="00DE36CE"/>
    <w:rsid w:val="00DE55EC"/>
    <w:rsid w:val="00DE6336"/>
    <w:rsid w:val="00DF1D6A"/>
    <w:rsid w:val="00DF3237"/>
    <w:rsid w:val="00DF3732"/>
    <w:rsid w:val="00DF3DCE"/>
    <w:rsid w:val="00DF6AFA"/>
    <w:rsid w:val="00DF7F65"/>
    <w:rsid w:val="00E003F5"/>
    <w:rsid w:val="00E02B47"/>
    <w:rsid w:val="00E03449"/>
    <w:rsid w:val="00E036B0"/>
    <w:rsid w:val="00E03A8D"/>
    <w:rsid w:val="00E04A42"/>
    <w:rsid w:val="00E053D2"/>
    <w:rsid w:val="00E065DB"/>
    <w:rsid w:val="00E06894"/>
    <w:rsid w:val="00E06DF4"/>
    <w:rsid w:val="00E070B4"/>
    <w:rsid w:val="00E11369"/>
    <w:rsid w:val="00E11489"/>
    <w:rsid w:val="00E11A49"/>
    <w:rsid w:val="00E124ED"/>
    <w:rsid w:val="00E12F52"/>
    <w:rsid w:val="00E13289"/>
    <w:rsid w:val="00E1333B"/>
    <w:rsid w:val="00E137DE"/>
    <w:rsid w:val="00E149C1"/>
    <w:rsid w:val="00E14E4E"/>
    <w:rsid w:val="00E1602D"/>
    <w:rsid w:val="00E178A0"/>
    <w:rsid w:val="00E20052"/>
    <w:rsid w:val="00E206AA"/>
    <w:rsid w:val="00E207BA"/>
    <w:rsid w:val="00E20F4A"/>
    <w:rsid w:val="00E21324"/>
    <w:rsid w:val="00E219E0"/>
    <w:rsid w:val="00E22BB9"/>
    <w:rsid w:val="00E23784"/>
    <w:rsid w:val="00E250A5"/>
    <w:rsid w:val="00E25EA7"/>
    <w:rsid w:val="00E27426"/>
    <w:rsid w:val="00E3174D"/>
    <w:rsid w:val="00E31CCC"/>
    <w:rsid w:val="00E3354F"/>
    <w:rsid w:val="00E3426E"/>
    <w:rsid w:val="00E35742"/>
    <w:rsid w:val="00E3654E"/>
    <w:rsid w:val="00E37307"/>
    <w:rsid w:val="00E37DD9"/>
    <w:rsid w:val="00E403DD"/>
    <w:rsid w:val="00E4043F"/>
    <w:rsid w:val="00E40AF3"/>
    <w:rsid w:val="00E4115F"/>
    <w:rsid w:val="00E41780"/>
    <w:rsid w:val="00E45E0D"/>
    <w:rsid w:val="00E464F0"/>
    <w:rsid w:val="00E468A9"/>
    <w:rsid w:val="00E4725B"/>
    <w:rsid w:val="00E5031D"/>
    <w:rsid w:val="00E51426"/>
    <w:rsid w:val="00E51D1F"/>
    <w:rsid w:val="00E53C7F"/>
    <w:rsid w:val="00E55AFB"/>
    <w:rsid w:val="00E56C55"/>
    <w:rsid w:val="00E570C9"/>
    <w:rsid w:val="00E60402"/>
    <w:rsid w:val="00E612D3"/>
    <w:rsid w:val="00E61488"/>
    <w:rsid w:val="00E61B64"/>
    <w:rsid w:val="00E61EAD"/>
    <w:rsid w:val="00E62104"/>
    <w:rsid w:val="00E63992"/>
    <w:rsid w:val="00E643CB"/>
    <w:rsid w:val="00E643EE"/>
    <w:rsid w:val="00E661B9"/>
    <w:rsid w:val="00E661CF"/>
    <w:rsid w:val="00E67781"/>
    <w:rsid w:val="00E67EA0"/>
    <w:rsid w:val="00E703BD"/>
    <w:rsid w:val="00E710D3"/>
    <w:rsid w:val="00E71DBC"/>
    <w:rsid w:val="00E72351"/>
    <w:rsid w:val="00E72C19"/>
    <w:rsid w:val="00E7453C"/>
    <w:rsid w:val="00E74E8A"/>
    <w:rsid w:val="00E75DF8"/>
    <w:rsid w:val="00E75F9B"/>
    <w:rsid w:val="00E76A2C"/>
    <w:rsid w:val="00E7721E"/>
    <w:rsid w:val="00E77E87"/>
    <w:rsid w:val="00E800F8"/>
    <w:rsid w:val="00E801DA"/>
    <w:rsid w:val="00E80FB7"/>
    <w:rsid w:val="00E81130"/>
    <w:rsid w:val="00E81676"/>
    <w:rsid w:val="00E828B4"/>
    <w:rsid w:val="00E83EAC"/>
    <w:rsid w:val="00E84C17"/>
    <w:rsid w:val="00E86CED"/>
    <w:rsid w:val="00E86DED"/>
    <w:rsid w:val="00E86EFD"/>
    <w:rsid w:val="00E934F5"/>
    <w:rsid w:val="00E94265"/>
    <w:rsid w:val="00E94B11"/>
    <w:rsid w:val="00E94D82"/>
    <w:rsid w:val="00E94DDB"/>
    <w:rsid w:val="00E94F01"/>
    <w:rsid w:val="00E95863"/>
    <w:rsid w:val="00E95D00"/>
    <w:rsid w:val="00E95D22"/>
    <w:rsid w:val="00E96AF6"/>
    <w:rsid w:val="00E976FB"/>
    <w:rsid w:val="00EA2BB7"/>
    <w:rsid w:val="00EA3DD4"/>
    <w:rsid w:val="00EA6BD4"/>
    <w:rsid w:val="00EA6CE4"/>
    <w:rsid w:val="00EA7203"/>
    <w:rsid w:val="00EA7C0B"/>
    <w:rsid w:val="00EA7C85"/>
    <w:rsid w:val="00EB0081"/>
    <w:rsid w:val="00EB17B7"/>
    <w:rsid w:val="00EB26F9"/>
    <w:rsid w:val="00EB2D6E"/>
    <w:rsid w:val="00EB3F3C"/>
    <w:rsid w:val="00EB510E"/>
    <w:rsid w:val="00EB584F"/>
    <w:rsid w:val="00EB79CD"/>
    <w:rsid w:val="00EC21EE"/>
    <w:rsid w:val="00EC2628"/>
    <w:rsid w:val="00EC2CCC"/>
    <w:rsid w:val="00EC37B0"/>
    <w:rsid w:val="00EC4871"/>
    <w:rsid w:val="00EC4ACF"/>
    <w:rsid w:val="00EC4C4D"/>
    <w:rsid w:val="00EC587A"/>
    <w:rsid w:val="00EC59E4"/>
    <w:rsid w:val="00EC7154"/>
    <w:rsid w:val="00ED0EDF"/>
    <w:rsid w:val="00ED3C33"/>
    <w:rsid w:val="00ED408E"/>
    <w:rsid w:val="00ED4161"/>
    <w:rsid w:val="00EE0D9B"/>
    <w:rsid w:val="00EE0FC0"/>
    <w:rsid w:val="00EE1E91"/>
    <w:rsid w:val="00EE2F3B"/>
    <w:rsid w:val="00EE2F83"/>
    <w:rsid w:val="00EE3161"/>
    <w:rsid w:val="00EE3288"/>
    <w:rsid w:val="00EE4281"/>
    <w:rsid w:val="00EE4E5E"/>
    <w:rsid w:val="00EE5863"/>
    <w:rsid w:val="00EE6C66"/>
    <w:rsid w:val="00EE7232"/>
    <w:rsid w:val="00EE7ADF"/>
    <w:rsid w:val="00EE7E9A"/>
    <w:rsid w:val="00EF197E"/>
    <w:rsid w:val="00EF2075"/>
    <w:rsid w:val="00EF2BFE"/>
    <w:rsid w:val="00EF3412"/>
    <w:rsid w:val="00EF36F0"/>
    <w:rsid w:val="00EF4104"/>
    <w:rsid w:val="00EF49B4"/>
    <w:rsid w:val="00EF4F98"/>
    <w:rsid w:val="00EF5CCF"/>
    <w:rsid w:val="00EF7207"/>
    <w:rsid w:val="00EF7B6A"/>
    <w:rsid w:val="00F0158E"/>
    <w:rsid w:val="00F02214"/>
    <w:rsid w:val="00F02944"/>
    <w:rsid w:val="00F02B03"/>
    <w:rsid w:val="00F02B3B"/>
    <w:rsid w:val="00F037CB"/>
    <w:rsid w:val="00F06BD6"/>
    <w:rsid w:val="00F100DC"/>
    <w:rsid w:val="00F1200E"/>
    <w:rsid w:val="00F12EC4"/>
    <w:rsid w:val="00F12FEB"/>
    <w:rsid w:val="00F1522B"/>
    <w:rsid w:val="00F15566"/>
    <w:rsid w:val="00F15A33"/>
    <w:rsid w:val="00F16370"/>
    <w:rsid w:val="00F17215"/>
    <w:rsid w:val="00F21209"/>
    <w:rsid w:val="00F23C3C"/>
    <w:rsid w:val="00F24BD4"/>
    <w:rsid w:val="00F25070"/>
    <w:rsid w:val="00F256A9"/>
    <w:rsid w:val="00F300B7"/>
    <w:rsid w:val="00F3057F"/>
    <w:rsid w:val="00F32042"/>
    <w:rsid w:val="00F32CC7"/>
    <w:rsid w:val="00F33B34"/>
    <w:rsid w:val="00F34530"/>
    <w:rsid w:val="00F35C2B"/>
    <w:rsid w:val="00F36550"/>
    <w:rsid w:val="00F37893"/>
    <w:rsid w:val="00F4158E"/>
    <w:rsid w:val="00F41745"/>
    <w:rsid w:val="00F42474"/>
    <w:rsid w:val="00F43026"/>
    <w:rsid w:val="00F44AD0"/>
    <w:rsid w:val="00F45C9A"/>
    <w:rsid w:val="00F45DF7"/>
    <w:rsid w:val="00F46D41"/>
    <w:rsid w:val="00F51D0C"/>
    <w:rsid w:val="00F51E11"/>
    <w:rsid w:val="00F52466"/>
    <w:rsid w:val="00F5382A"/>
    <w:rsid w:val="00F53935"/>
    <w:rsid w:val="00F5412D"/>
    <w:rsid w:val="00F54315"/>
    <w:rsid w:val="00F557E1"/>
    <w:rsid w:val="00F558A8"/>
    <w:rsid w:val="00F62911"/>
    <w:rsid w:val="00F64CF5"/>
    <w:rsid w:val="00F65F67"/>
    <w:rsid w:val="00F6671C"/>
    <w:rsid w:val="00F678A2"/>
    <w:rsid w:val="00F70601"/>
    <w:rsid w:val="00F708FE"/>
    <w:rsid w:val="00F71108"/>
    <w:rsid w:val="00F71CE3"/>
    <w:rsid w:val="00F71CE7"/>
    <w:rsid w:val="00F71D54"/>
    <w:rsid w:val="00F73134"/>
    <w:rsid w:val="00F7327F"/>
    <w:rsid w:val="00F73924"/>
    <w:rsid w:val="00F73993"/>
    <w:rsid w:val="00F73BAA"/>
    <w:rsid w:val="00F73BB0"/>
    <w:rsid w:val="00F75288"/>
    <w:rsid w:val="00F75445"/>
    <w:rsid w:val="00F76C7E"/>
    <w:rsid w:val="00F77FCD"/>
    <w:rsid w:val="00F80D35"/>
    <w:rsid w:val="00F81965"/>
    <w:rsid w:val="00F82275"/>
    <w:rsid w:val="00F83959"/>
    <w:rsid w:val="00F83C05"/>
    <w:rsid w:val="00F8407B"/>
    <w:rsid w:val="00F84D97"/>
    <w:rsid w:val="00F900E8"/>
    <w:rsid w:val="00F91E52"/>
    <w:rsid w:val="00F93624"/>
    <w:rsid w:val="00F93974"/>
    <w:rsid w:val="00F946F1"/>
    <w:rsid w:val="00F96FE7"/>
    <w:rsid w:val="00F9743D"/>
    <w:rsid w:val="00FA06C9"/>
    <w:rsid w:val="00FA0720"/>
    <w:rsid w:val="00FA0934"/>
    <w:rsid w:val="00FA0FAA"/>
    <w:rsid w:val="00FA62C2"/>
    <w:rsid w:val="00FA695D"/>
    <w:rsid w:val="00FA6EB7"/>
    <w:rsid w:val="00FB0A64"/>
    <w:rsid w:val="00FB1358"/>
    <w:rsid w:val="00FB162A"/>
    <w:rsid w:val="00FB167E"/>
    <w:rsid w:val="00FB2636"/>
    <w:rsid w:val="00FB2B15"/>
    <w:rsid w:val="00FB2CE1"/>
    <w:rsid w:val="00FB2ED8"/>
    <w:rsid w:val="00FB3054"/>
    <w:rsid w:val="00FB7C90"/>
    <w:rsid w:val="00FC13F6"/>
    <w:rsid w:val="00FC34EA"/>
    <w:rsid w:val="00FC3838"/>
    <w:rsid w:val="00FC3BC9"/>
    <w:rsid w:val="00FC5AAD"/>
    <w:rsid w:val="00FC747E"/>
    <w:rsid w:val="00FC7B4F"/>
    <w:rsid w:val="00FC7EF8"/>
    <w:rsid w:val="00FD0333"/>
    <w:rsid w:val="00FD183F"/>
    <w:rsid w:val="00FD4F01"/>
    <w:rsid w:val="00FE0954"/>
    <w:rsid w:val="00FE11AD"/>
    <w:rsid w:val="00FE2BDA"/>
    <w:rsid w:val="00FE4531"/>
    <w:rsid w:val="00FE5F9F"/>
    <w:rsid w:val="00FE73E1"/>
    <w:rsid w:val="00FE7925"/>
    <w:rsid w:val="00FF0D5F"/>
    <w:rsid w:val="00FF197F"/>
    <w:rsid w:val="00FF1F63"/>
    <w:rsid w:val="00FF25F2"/>
    <w:rsid w:val="00FF32C0"/>
    <w:rsid w:val="00FF39A4"/>
    <w:rsid w:val="00FF3EB3"/>
    <w:rsid w:val="00FF4731"/>
    <w:rsid w:val="00FF49C9"/>
    <w:rsid w:val="00FF4D2D"/>
    <w:rsid w:val="00FF5C65"/>
    <w:rsid w:val="03E13FD4"/>
    <w:rsid w:val="0821A638"/>
    <w:rsid w:val="09AB685D"/>
    <w:rsid w:val="0ADD3D7D"/>
    <w:rsid w:val="0E4692C3"/>
    <w:rsid w:val="0E4FC0C0"/>
    <w:rsid w:val="0F2BE001"/>
    <w:rsid w:val="0F7C25B1"/>
    <w:rsid w:val="1007DCDB"/>
    <w:rsid w:val="10C7B062"/>
    <w:rsid w:val="1182BF0F"/>
    <w:rsid w:val="11F41571"/>
    <w:rsid w:val="1202C729"/>
    <w:rsid w:val="12C107B2"/>
    <w:rsid w:val="1345EBEF"/>
    <w:rsid w:val="139E978A"/>
    <w:rsid w:val="13A914AA"/>
    <w:rsid w:val="13B60ECB"/>
    <w:rsid w:val="14584174"/>
    <w:rsid w:val="1663DF34"/>
    <w:rsid w:val="17D8D836"/>
    <w:rsid w:val="1837FA5C"/>
    <w:rsid w:val="18E5C386"/>
    <w:rsid w:val="1B7BD56D"/>
    <w:rsid w:val="1C475CE4"/>
    <w:rsid w:val="1C7813C1"/>
    <w:rsid w:val="1CA71BBB"/>
    <w:rsid w:val="1CB14021"/>
    <w:rsid w:val="1D59CD1B"/>
    <w:rsid w:val="1D8D0B0D"/>
    <w:rsid w:val="1E31123F"/>
    <w:rsid w:val="1F58A1D4"/>
    <w:rsid w:val="1FA3E9F4"/>
    <w:rsid w:val="2038BB31"/>
    <w:rsid w:val="20C4ABCF"/>
    <w:rsid w:val="21299D4F"/>
    <w:rsid w:val="21B5BF9B"/>
    <w:rsid w:val="22EAAFDD"/>
    <w:rsid w:val="23409595"/>
    <w:rsid w:val="236FAE98"/>
    <w:rsid w:val="23DE5ED7"/>
    <w:rsid w:val="23FEDB8E"/>
    <w:rsid w:val="256428E5"/>
    <w:rsid w:val="259BD5A0"/>
    <w:rsid w:val="26B89C2C"/>
    <w:rsid w:val="27F646D7"/>
    <w:rsid w:val="2828782E"/>
    <w:rsid w:val="29006EE9"/>
    <w:rsid w:val="2A45F327"/>
    <w:rsid w:val="2ABCC849"/>
    <w:rsid w:val="2C1A5FB5"/>
    <w:rsid w:val="2D44CF83"/>
    <w:rsid w:val="2D5843B1"/>
    <w:rsid w:val="2FC69E99"/>
    <w:rsid w:val="31B63217"/>
    <w:rsid w:val="31B909E7"/>
    <w:rsid w:val="3289A139"/>
    <w:rsid w:val="33CBC2B4"/>
    <w:rsid w:val="342A9037"/>
    <w:rsid w:val="34A03AD7"/>
    <w:rsid w:val="34CE321F"/>
    <w:rsid w:val="36A2720E"/>
    <w:rsid w:val="371D4EA3"/>
    <w:rsid w:val="3751FEA3"/>
    <w:rsid w:val="37BD347E"/>
    <w:rsid w:val="389964AC"/>
    <w:rsid w:val="38A34885"/>
    <w:rsid w:val="3AAB68C2"/>
    <w:rsid w:val="3AD05BD7"/>
    <w:rsid w:val="3B9545F1"/>
    <w:rsid w:val="3C6C2C38"/>
    <w:rsid w:val="3D202658"/>
    <w:rsid w:val="4060CA89"/>
    <w:rsid w:val="406D9A7C"/>
    <w:rsid w:val="412506BF"/>
    <w:rsid w:val="41A8AE41"/>
    <w:rsid w:val="421DAFD2"/>
    <w:rsid w:val="4289D046"/>
    <w:rsid w:val="42DFC71C"/>
    <w:rsid w:val="42E6FACB"/>
    <w:rsid w:val="43F3AA18"/>
    <w:rsid w:val="44771468"/>
    <w:rsid w:val="45A85B2C"/>
    <w:rsid w:val="46806C9D"/>
    <w:rsid w:val="46F5C85A"/>
    <w:rsid w:val="48FA6908"/>
    <w:rsid w:val="4B407143"/>
    <w:rsid w:val="4B6CBB6D"/>
    <w:rsid w:val="4B7C9F94"/>
    <w:rsid w:val="4CD52419"/>
    <w:rsid w:val="4CD792D8"/>
    <w:rsid w:val="4D8D3E53"/>
    <w:rsid w:val="4E8BB408"/>
    <w:rsid w:val="4EF36C56"/>
    <w:rsid w:val="4F69010B"/>
    <w:rsid w:val="5063525A"/>
    <w:rsid w:val="526F7C3F"/>
    <w:rsid w:val="53AEC54D"/>
    <w:rsid w:val="54683CFC"/>
    <w:rsid w:val="54C9784D"/>
    <w:rsid w:val="5581C375"/>
    <w:rsid w:val="56ED9629"/>
    <w:rsid w:val="57C015F8"/>
    <w:rsid w:val="5801F07B"/>
    <w:rsid w:val="583C0D2A"/>
    <w:rsid w:val="59081AAA"/>
    <w:rsid w:val="5AA1C350"/>
    <w:rsid w:val="5AE87421"/>
    <w:rsid w:val="5B053B22"/>
    <w:rsid w:val="5B8A5A71"/>
    <w:rsid w:val="5CAB6AB4"/>
    <w:rsid w:val="5D6CE80D"/>
    <w:rsid w:val="5E0853B3"/>
    <w:rsid w:val="5EE42E4E"/>
    <w:rsid w:val="5F0EB50E"/>
    <w:rsid w:val="602AD62B"/>
    <w:rsid w:val="615FF316"/>
    <w:rsid w:val="622FF0F5"/>
    <w:rsid w:val="626B44BC"/>
    <w:rsid w:val="62B8A0E8"/>
    <w:rsid w:val="64279788"/>
    <w:rsid w:val="6608545D"/>
    <w:rsid w:val="66A9FFF2"/>
    <w:rsid w:val="678FE112"/>
    <w:rsid w:val="67D412D2"/>
    <w:rsid w:val="6868DD79"/>
    <w:rsid w:val="691550AA"/>
    <w:rsid w:val="69B0E2B1"/>
    <w:rsid w:val="6A18C8D6"/>
    <w:rsid w:val="6B4D8CAC"/>
    <w:rsid w:val="6D21B065"/>
    <w:rsid w:val="6D80169B"/>
    <w:rsid w:val="6DB282DC"/>
    <w:rsid w:val="6E8C0137"/>
    <w:rsid w:val="6EA2ED46"/>
    <w:rsid w:val="6F6D38AD"/>
    <w:rsid w:val="6FAADBBD"/>
    <w:rsid w:val="71CA2320"/>
    <w:rsid w:val="734E3113"/>
    <w:rsid w:val="7467DC11"/>
    <w:rsid w:val="74901EBF"/>
    <w:rsid w:val="74CC6E8D"/>
    <w:rsid w:val="76EB1E68"/>
    <w:rsid w:val="76FDF76E"/>
    <w:rsid w:val="77B6CC01"/>
    <w:rsid w:val="77D98713"/>
    <w:rsid w:val="7C3DC4C3"/>
    <w:rsid w:val="7CA17B69"/>
    <w:rsid w:val="7E640E3A"/>
    <w:rsid w:val="7EF630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86677B"/>
  <w15:docId w15:val="{73B1D99D-5A23-4A63-94F5-D47136BD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4"/>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 w:type="character" w:styleId="Mention">
    <w:name w:val="Mention"/>
    <w:basedOn w:val="DefaultParagraphFont"/>
    <w:uiPriority w:val="99"/>
    <w:unhideWhenUsed/>
    <w:rsid w:val="004323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16821111">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ebapps.dot.illinois.gov/WCTB/LbHome" TargetMode="External"/><Relationship Id="rId26" Type="http://schemas.openxmlformats.org/officeDocument/2006/relationships/hyperlink" Target="http://www.ilga.gov/commission/jcar/admincode/044/044parts.html" TargetMode="External"/><Relationship Id="rId39" Type="http://schemas.openxmlformats.org/officeDocument/2006/relationships/footer" Target="footer9.xml"/><Relationship Id="rId21" Type="http://schemas.openxmlformats.org/officeDocument/2006/relationships/header" Target="header3.xml"/><Relationship Id="rId34" Type="http://schemas.openxmlformats.org/officeDocument/2006/relationships/header" Target="header6.xml"/><Relationship Id="rId42" Type="http://schemas.openxmlformats.org/officeDocument/2006/relationships/footer" Target="footer10.xml"/><Relationship Id="rId47" Type="http://schemas.openxmlformats.org/officeDocument/2006/relationships/hyperlink" Target="http://www.ilga.gov/legislation/ilcs/ilcs.asp" TargetMode="External"/><Relationship Id="rId50" Type="http://schemas.openxmlformats.org/officeDocument/2006/relationships/header" Target="header9.xml"/><Relationship Id="rId55" Type="http://schemas.openxmlformats.org/officeDocument/2006/relationships/footer" Target="footer15.xml"/><Relationship Id="rId63" Type="http://schemas.openxmlformats.org/officeDocument/2006/relationships/footer" Target="footer18.xml"/><Relationship Id="rId68" Type="http://schemas.openxmlformats.org/officeDocument/2006/relationships/footer" Target="footer19.xml"/><Relationship Id="rId76" Type="http://schemas.openxmlformats.org/officeDocument/2006/relationships/header" Target="header21.xml"/><Relationship Id="rId84" Type="http://schemas.openxmlformats.org/officeDocument/2006/relationships/footer" Target="footer25.xml"/><Relationship Id="rId7" Type="http://schemas.openxmlformats.org/officeDocument/2006/relationships/settings" Target="settings.xml"/><Relationship Id="rId71"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cms.diversitycompliance.com/" TargetMode="External"/><Relationship Id="rId11" Type="http://schemas.openxmlformats.org/officeDocument/2006/relationships/hyperlink" Target="http://idot.illinois.gov/Assets/uploads/files/Doing-Business/Manuals-Guides-&amp;-Handbooks/Highways/Land-Acq/Land%20Acquisition%20Manual.pdf" TargetMode="External"/><Relationship Id="rId24" Type="http://schemas.openxmlformats.org/officeDocument/2006/relationships/hyperlink" Target="http://www.ilga.gov/legislation/ilcs/ilcs.asp" TargetMode="External"/><Relationship Id="rId32" Type="http://schemas.openxmlformats.org/officeDocument/2006/relationships/header" Target="header5.xml"/><Relationship Id="rId37" Type="http://schemas.openxmlformats.org/officeDocument/2006/relationships/footer" Target="footer8.xml"/><Relationship Id="rId40" Type="http://schemas.openxmlformats.org/officeDocument/2006/relationships/hyperlink" Target="http://idot.illinois.gov/Assets/uploads/files/Doing-Business/Manuals-Guides-&amp;-Handbooks/Highways/Land-Acq/Land%20Acquisition%20Manual.pdf" TargetMode="External"/><Relationship Id="rId45" Type="http://schemas.openxmlformats.org/officeDocument/2006/relationships/hyperlink" Target="https://www2.illinois.gov/idol/Pages/default.aspx" TargetMode="External"/><Relationship Id="rId53" Type="http://schemas.openxmlformats.org/officeDocument/2006/relationships/hyperlink" Target="http://cyberdriveillinois.com/departments/business_services/home.html" TargetMode="External"/><Relationship Id="rId58" Type="http://schemas.openxmlformats.org/officeDocument/2006/relationships/header" Target="header11.xml"/><Relationship Id="rId66" Type="http://schemas.openxmlformats.org/officeDocument/2006/relationships/header" Target="header14.xml"/><Relationship Id="rId74" Type="http://schemas.openxmlformats.org/officeDocument/2006/relationships/footer" Target="footer21.xml"/><Relationship Id="rId79" Type="http://schemas.openxmlformats.org/officeDocument/2006/relationships/footer" Target="footer23.xm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13.xml"/><Relationship Id="rId82" Type="http://schemas.openxmlformats.org/officeDocument/2006/relationships/image" Target="media/image2.png"/><Relationship Id="rId19" Type="http://schemas.openxmlformats.org/officeDocument/2006/relationships/hyperlink" Target="mailto:Omolara.Erewele@illinoi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Ronald.Brown@illinois.gov" TargetMode="External"/><Relationship Id="rId30" Type="http://schemas.openxmlformats.org/officeDocument/2006/relationships/header" Target="header4.xm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hyperlink" Target="http://www.ecfr.gov/cgi-bin/text-idx?SID=cbb7305b43e022815d30aeaf7b642744&amp;node=pt48.1.31&amp;rgn=div5" TargetMode="External"/><Relationship Id="rId56" Type="http://schemas.openxmlformats.org/officeDocument/2006/relationships/image" Target="media/image1.jpeg"/><Relationship Id="rId64" Type="http://schemas.openxmlformats.org/officeDocument/2006/relationships/hyperlink" Target="http://www.dhs.state.il.us/iitaa" TargetMode="External"/><Relationship Id="rId69" Type="http://schemas.openxmlformats.org/officeDocument/2006/relationships/header" Target="header16.xml"/><Relationship Id="rId77" Type="http://schemas.openxmlformats.org/officeDocument/2006/relationships/footer" Target="footer22.xml"/><Relationship Id="rId8" Type="http://schemas.openxmlformats.org/officeDocument/2006/relationships/webSettings" Target="webSettings.xml"/><Relationship Id="rId51" Type="http://schemas.openxmlformats.org/officeDocument/2006/relationships/footer" Target="footer13.xml"/><Relationship Id="rId72" Type="http://schemas.openxmlformats.org/officeDocument/2006/relationships/footer" Target="footer20.xml"/><Relationship Id="rId80" Type="http://schemas.openxmlformats.org/officeDocument/2006/relationships/header" Target="header23.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ebapps.dot.illinois.gov/WCTB/LbHome" TargetMode="External"/><Relationship Id="rId17" Type="http://schemas.openxmlformats.org/officeDocument/2006/relationships/footer" Target="footer3.xml"/><Relationship Id="rId25" Type="http://schemas.openxmlformats.org/officeDocument/2006/relationships/hyperlink" Target="http://www.ilga.gov/legislation/ilcs/ilcs5.asp?ActID=532&amp;ChapterID=7)%20and" TargetMode="External"/><Relationship Id="rId33" Type="http://schemas.openxmlformats.org/officeDocument/2006/relationships/footer" Target="footer6.xml"/><Relationship Id="rId38" Type="http://schemas.openxmlformats.org/officeDocument/2006/relationships/header" Target="header8.xml"/><Relationship Id="rId46" Type="http://schemas.openxmlformats.org/officeDocument/2006/relationships/hyperlink" Target="mailto:Omolara.Johnson@illinois.gov" TargetMode="External"/><Relationship Id="rId59" Type="http://schemas.openxmlformats.org/officeDocument/2006/relationships/footer" Target="footer16.xml"/><Relationship Id="rId67" Type="http://schemas.openxmlformats.org/officeDocument/2006/relationships/header" Target="header15.xml"/><Relationship Id="rId20" Type="http://schemas.openxmlformats.org/officeDocument/2006/relationships/hyperlink" Target="mailto:Omolara.Erewele@illinois.gov" TargetMode="External"/><Relationship Id="rId41" Type="http://schemas.openxmlformats.org/officeDocument/2006/relationships/hyperlink" Target="https://webapps.dot.illinois.gov/WCTB/ConstructionSupportProcurementRequest/BulletinItems" TargetMode="External"/><Relationship Id="rId54" Type="http://schemas.openxmlformats.org/officeDocument/2006/relationships/header" Target="header10.xml"/><Relationship Id="rId62" Type="http://schemas.openxmlformats.org/officeDocument/2006/relationships/footer" Target="footer17.xml"/><Relationship Id="rId70" Type="http://schemas.openxmlformats.org/officeDocument/2006/relationships/header" Target="header17.xml"/><Relationship Id="rId75" Type="http://schemas.openxmlformats.org/officeDocument/2006/relationships/header" Target="header20.xml"/><Relationship Id="rId83"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Omolara.Erewele@illinois.gov" TargetMode="External"/><Relationship Id="rId28" Type="http://schemas.openxmlformats.org/officeDocument/2006/relationships/hyperlink" Target="https://www2.illinois.gov/cms/business/sell2/Pages/VeteranownedBusinesses.aspx" TargetMode="External"/><Relationship Id="rId36" Type="http://schemas.openxmlformats.org/officeDocument/2006/relationships/header" Target="header7.xml"/><Relationship Id="rId49" Type="http://schemas.openxmlformats.org/officeDocument/2006/relationships/hyperlink" Target="https://illinoisjoblink.illinois.gov/ada/r/" TargetMode="External"/><Relationship Id="rId57" Type="http://schemas.openxmlformats.org/officeDocument/2006/relationships/hyperlink" Target="https://www2.illinois.gov/dhr/PublicContracts/Pages/IDHR_Number.aspx" TargetMode="Externa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footer" Target="footer12.xml"/><Relationship Id="rId52" Type="http://schemas.openxmlformats.org/officeDocument/2006/relationships/footer" Target="footer14.xml"/><Relationship Id="rId60" Type="http://schemas.openxmlformats.org/officeDocument/2006/relationships/header" Target="header12.xml"/><Relationship Id="rId65" Type="http://schemas.openxmlformats.org/officeDocument/2006/relationships/hyperlink" Target="https://illinoisjoblink.illinois.gov/ada/r/" TargetMode="External"/><Relationship Id="rId73" Type="http://schemas.openxmlformats.org/officeDocument/2006/relationships/header" Target="header19.xml"/><Relationship Id="rId78" Type="http://schemas.openxmlformats.org/officeDocument/2006/relationships/header" Target="header22.xml"/><Relationship Id="rId81" Type="http://schemas.openxmlformats.org/officeDocument/2006/relationships/footer" Target="footer24.xml"/><Relationship Id="rId86"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10C83"/>
    <w:rsid w:val="000312AF"/>
    <w:rsid w:val="000763CA"/>
    <w:rsid w:val="00084E18"/>
    <w:rsid w:val="00090E56"/>
    <w:rsid w:val="00091237"/>
    <w:rsid w:val="00132680"/>
    <w:rsid w:val="00156E82"/>
    <w:rsid w:val="001629E7"/>
    <w:rsid w:val="00172E48"/>
    <w:rsid w:val="00175BCA"/>
    <w:rsid w:val="00190D30"/>
    <w:rsid w:val="00210FEA"/>
    <w:rsid w:val="00230ECE"/>
    <w:rsid w:val="002327F3"/>
    <w:rsid w:val="00242645"/>
    <w:rsid w:val="0028003E"/>
    <w:rsid w:val="00282BBD"/>
    <w:rsid w:val="00284F6A"/>
    <w:rsid w:val="00291ABC"/>
    <w:rsid w:val="002B5DE4"/>
    <w:rsid w:val="002D4C48"/>
    <w:rsid w:val="002D6454"/>
    <w:rsid w:val="00317DF5"/>
    <w:rsid w:val="0035040B"/>
    <w:rsid w:val="003521AB"/>
    <w:rsid w:val="00367275"/>
    <w:rsid w:val="00392260"/>
    <w:rsid w:val="003B5417"/>
    <w:rsid w:val="003C0701"/>
    <w:rsid w:val="003F0793"/>
    <w:rsid w:val="003F0FAC"/>
    <w:rsid w:val="003F1B64"/>
    <w:rsid w:val="00413DAE"/>
    <w:rsid w:val="00424FB3"/>
    <w:rsid w:val="00436E50"/>
    <w:rsid w:val="00474ECB"/>
    <w:rsid w:val="00476C5C"/>
    <w:rsid w:val="00487478"/>
    <w:rsid w:val="004B4090"/>
    <w:rsid w:val="004C1BC2"/>
    <w:rsid w:val="004C31DE"/>
    <w:rsid w:val="004D280D"/>
    <w:rsid w:val="00515555"/>
    <w:rsid w:val="00593EC1"/>
    <w:rsid w:val="005A5CFB"/>
    <w:rsid w:val="005C4B9A"/>
    <w:rsid w:val="005E7E44"/>
    <w:rsid w:val="005F3668"/>
    <w:rsid w:val="00635444"/>
    <w:rsid w:val="00665071"/>
    <w:rsid w:val="006F120D"/>
    <w:rsid w:val="007112F9"/>
    <w:rsid w:val="00731863"/>
    <w:rsid w:val="00734040"/>
    <w:rsid w:val="007542DB"/>
    <w:rsid w:val="0078254C"/>
    <w:rsid w:val="007D4255"/>
    <w:rsid w:val="00800DA7"/>
    <w:rsid w:val="00827EBF"/>
    <w:rsid w:val="00847AF5"/>
    <w:rsid w:val="00867EEC"/>
    <w:rsid w:val="008B791B"/>
    <w:rsid w:val="008C24FF"/>
    <w:rsid w:val="008E1C9C"/>
    <w:rsid w:val="00900585"/>
    <w:rsid w:val="00904F03"/>
    <w:rsid w:val="00930204"/>
    <w:rsid w:val="00970623"/>
    <w:rsid w:val="00990171"/>
    <w:rsid w:val="009A0E42"/>
    <w:rsid w:val="009B3738"/>
    <w:rsid w:val="009C73FB"/>
    <w:rsid w:val="009D5420"/>
    <w:rsid w:val="009F4E47"/>
    <w:rsid w:val="00A21544"/>
    <w:rsid w:val="00A22737"/>
    <w:rsid w:val="00A35C28"/>
    <w:rsid w:val="00A45882"/>
    <w:rsid w:val="00A93883"/>
    <w:rsid w:val="00AA270F"/>
    <w:rsid w:val="00AA3E1E"/>
    <w:rsid w:val="00AB4336"/>
    <w:rsid w:val="00AC3695"/>
    <w:rsid w:val="00AC487B"/>
    <w:rsid w:val="00AC6697"/>
    <w:rsid w:val="00AD7275"/>
    <w:rsid w:val="00B05DDF"/>
    <w:rsid w:val="00B133AE"/>
    <w:rsid w:val="00B14675"/>
    <w:rsid w:val="00B33823"/>
    <w:rsid w:val="00B61AC4"/>
    <w:rsid w:val="00B67C0B"/>
    <w:rsid w:val="00B82B55"/>
    <w:rsid w:val="00BA7D82"/>
    <w:rsid w:val="00BD60EB"/>
    <w:rsid w:val="00C21662"/>
    <w:rsid w:val="00C23A9F"/>
    <w:rsid w:val="00C37D6D"/>
    <w:rsid w:val="00C660AD"/>
    <w:rsid w:val="00CA72E5"/>
    <w:rsid w:val="00D078CA"/>
    <w:rsid w:val="00D0797A"/>
    <w:rsid w:val="00D1347A"/>
    <w:rsid w:val="00D2052A"/>
    <w:rsid w:val="00D339C5"/>
    <w:rsid w:val="00D41144"/>
    <w:rsid w:val="00D41368"/>
    <w:rsid w:val="00D47995"/>
    <w:rsid w:val="00D622BF"/>
    <w:rsid w:val="00D6440B"/>
    <w:rsid w:val="00D90A75"/>
    <w:rsid w:val="00D94F8D"/>
    <w:rsid w:val="00DC2C8F"/>
    <w:rsid w:val="00DD4C3E"/>
    <w:rsid w:val="00DF39C3"/>
    <w:rsid w:val="00DF3F8B"/>
    <w:rsid w:val="00E2323F"/>
    <w:rsid w:val="00E25D5F"/>
    <w:rsid w:val="00E37EF2"/>
    <w:rsid w:val="00EC6DFF"/>
    <w:rsid w:val="00ED15A1"/>
    <w:rsid w:val="00F14178"/>
    <w:rsid w:val="00F345B9"/>
    <w:rsid w:val="00F504D4"/>
    <w:rsid w:val="00F51A47"/>
    <w:rsid w:val="00FE4AF8"/>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CC7EE725B78F4E84FDB3E1A3CA7AF5" ma:contentTypeVersion="9" ma:contentTypeDescription="Create a new document." ma:contentTypeScope="" ma:versionID="509c45046be4200f158a1cc5b6bef621">
  <xsd:schema xmlns:xsd="http://www.w3.org/2001/XMLSchema" xmlns:xs="http://www.w3.org/2001/XMLSchema" xmlns:p="http://schemas.microsoft.com/office/2006/metadata/properties" xmlns:ns1="http://schemas.microsoft.com/sharepoint/v3" xmlns:ns3="7615b3b8-6c6b-4e67-92cc-07a0dd044bb7" xmlns:ns4="2c55fc5e-62ea-4a4b-a8be-4ce049af52cc" targetNamespace="http://schemas.microsoft.com/office/2006/metadata/properties" ma:root="true" ma:fieldsID="054b513df428a9bd0c559504716e48f3" ns1:_="" ns3:_="" ns4:_="">
    <xsd:import namespace="http://schemas.microsoft.com/sharepoint/v3"/>
    <xsd:import namespace="7615b3b8-6c6b-4e67-92cc-07a0dd044bb7"/>
    <xsd:import namespace="2c55fc5e-62ea-4a4b-a8be-4ce049af52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5b3b8-6c6b-4e67-92cc-07a0dd044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5fc5e-62ea-4a4b-a8be-4ce049af52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361FC4-F1C8-4E07-BAFA-628FAEB0388B}">
  <ds:schemaRefs>
    <ds:schemaRef ds:uri="http://schemas.openxmlformats.org/officeDocument/2006/bibliography"/>
  </ds:schemaRefs>
</ds:datastoreItem>
</file>

<file path=customXml/itemProps2.xml><?xml version="1.0" encoding="utf-8"?>
<ds:datastoreItem xmlns:ds="http://schemas.openxmlformats.org/officeDocument/2006/customXml" ds:itemID="{57E38571-8DCB-4E07-B050-E55BEF3B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5b3b8-6c6b-4e67-92cc-07a0dd044bb7"/>
    <ds:schemaRef ds:uri="2c55fc5e-62ea-4a4b-a8be-4ce049af5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117AF-F79C-4E83-A40A-4CE02397F18E}">
  <ds:schemaRefs>
    <ds:schemaRef ds:uri="http://schemas.microsoft.com/sharepoint/v3/contenttype/forms"/>
  </ds:schemaRefs>
</ds:datastoreItem>
</file>

<file path=customXml/itemProps4.xml><?xml version="1.0" encoding="utf-8"?>
<ds:datastoreItem xmlns:ds="http://schemas.openxmlformats.org/officeDocument/2006/customXml" ds:itemID="{06585D89-4644-4B06-B6AA-8E79BFCBA72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23392</Words>
  <Characters>133341</Characters>
  <Application>Microsoft Office Word</Application>
  <DocSecurity>4</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156421</CharactersWithSpaces>
  <SharedDoc>false</SharedDoc>
  <HLinks>
    <vt:vector size="138" baseType="variant">
      <vt:variant>
        <vt:i4>3211375</vt:i4>
      </vt:variant>
      <vt:variant>
        <vt:i4>450</vt:i4>
      </vt:variant>
      <vt:variant>
        <vt:i4>0</vt:i4>
      </vt:variant>
      <vt:variant>
        <vt:i4>5</vt:i4>
      </vt:variant>
      <vt:variant>
        <vt:lpwstr>https://illinoisjoblink.illinois.gov/ada/r/</vt:lpwstr>
      </vt:variant>
      <vt:variant>
        <vt:lpwstr/>
      </vt:variant>
      <vt:variant>
        <vt:i4>196614</vt:i4>
      </vt:variant>
      <vt:variant>
        <vt:i4>441</vt:i4>
      </vt:variant>
      <vt:variant>
        <vt:i4>0</vt:i4>
      </vt:variant>
      <vt:variant>
        <vt:i4>5</vt:i4>
      </vt:variant>
      <vt:variant>
        <vt:lpwstr>http://www.dhs.state.il.us/iitaa</vt:lpwstr>
      </vt:variant>
      <vt:variant>
        <vt:lpwstr/>
      </vt:variant>
      <vt:variant>
        <vt:i4>5898282</vt:i4>
      </vt:variant>
      <vt:variant>
        <vt:i4>438</vt:i4>
      </vt:variant>
      <vt:variant>
        <vt:i4>0</vt:i4>
      </vt:variant>
      <vt:variant>
        <vt:i4>5</vt:i4>
      </vt:variant>
      <vt:variant>
        <vt:lpwstr>https://www2.illinois.gov/dhr/PublicContracts/Pages/IDHR_Number.aspx</vt:lpwstr>
      </vt:variant>
      <vt:variant>
        <vt:lpwstr/>
      </vt:variant>
      <vt:variant>
        <vt:i4>5832819</vt:i4>
      </vt:variant>
      <vt:variant>
        <vt:i4>432</vt:i4>
      </vt:variant>
      <vt:variant>
        <vt:i4>0</vt:i4>
      </vt:variant>
      <vt:variant>
        <vt:i4>5</vt:i4>
      </vt:variant>
      <vt:variant>
        <vt:lpwstr>http://cyberdriveillinois.com/departments/business_services/home.html</vt:lpwstr>
      </vt:variant>
      <vt:variant>
        <vt:lpwstr/>
      </vt:variant>
      <vt:variant>
        <vt:i4>3211375</vt:i4>
      </vt:variant>
      <vt:variant>
        <vt:i4>426</vt:i4>
      </vt:variant>
      <vt:variant>
        <vt:i4>0</vt:i4>
      </vt:variant>
      <vt:variant>
        <vt:i4>5</vt:i4>
      </vt:variant>
      <vt:variant>
        <vt:lpwstr>https://illinoisjoblink.illinois.gov/ada/r/</vt:lpwstr>
      </vt:variant>
      <vt:variant>
        <vt:lpwstr/>
      </vt:variant>
      <vt:variant>
        <vt:i4>5701649</vt:i4>
      </vt:variant>
      <vt:variant>
        <vt:i4>423</vt:i4>
      </vt:variant>
      <vt:variant>
        <vt:i4>0</vt:i4>
      </vt:variant>
      <vt:variant>
        <vt:i4>5</vt:i4>
      </vt:variant>
      <vt:variant>
        <vt:lpwstr>http://www.ecfr.gov/cgi-bin/text-idx?SID=cbb7305b43e022815d30aeaf7b642744&amp;node=pt48.1.31&amp;rgn=div5</vt:lpwstr>
      </vt:variant>
      <vt:variant>
        <vt:lpwstr/>
      </vt:variant>
      <vt:variant>
        <vt:i4>5701641</vt:i4>
      </vt:variant>
      <vt:variant>
        <vt:i4>405</vt:i4>
      </vt:variant>
      <vt:variant>
        <vt:i4>0</vt:i4>
      </vt:variant>
      <vt:variant>
        <vt:i4>5</vt:i4>
      </vt:variant>
      <vt:variant>
        <vt:lpwstr>http://www.ilga.gov/legislation/ilcs/ilcs.asp</vt:lpwstr>
      </vt:variant>
      <vt:variant>
        <vt:lpwstr/>
      </vt:variant>
      <vt:variant>
        <vt:i4>4063303</vt:i4>
      </vt:variant>
      <vt:variant>
        <vt:i4>402</vt:i4>
      </vt:variant>
      <vt:variant>
        <vt:i4>0</vt:i4>
      </vt:variant>
      <vt:variant>
        <vt:i4>5</vt:i4>
      </vt:variant>
      <vt:variant>
        <vt:lpwstr>mailto:Omolara.Johnson@illinois.gov</vt:lpwstr>
      </vt:variant>
      <vt:variant>
        <vt:lpwstr/>
      </vt:variant>
      <vt:variant>
        <vt:i4>4587601</vt:i4>
      </vt:variant>
      <vt:variant>
        <vt:i4>399</vt:i4>
      </vt:variant>
      <vt:variant>
        <vt:i4>0</vt:i4>
      </vt:variant>
      <vt:variant>
        <vt:i4>5</vt:i4>
      </vt:variant>
      <vt:variant>
        <vt:lpwstr>https://www2.illinois.gov/idol/Pages/default.aspx</vt:lpwstr>
      </vt:variant>
      <vt:variant>
        <vt:lpwstr/>
      </vt:variant>
      <vt:variant>
        <vt:i4>1769560</vt:i4>
      </vt:variant>
      <vt:variant>
        <vt:i4>342</vt:i4>
      </vt:variant>
      <vt:variant>
        <vt:i4>0</vt:i4>
      </vt:variant>
      <vt:variant>
        <vt:i4>5</vt:i4>
      </vt:variant>
      <vt:variant>
        <vt:lpwstr>https://webapps.dot.illinois.gov/WCTB/ConstructionSupportProcurementRequest/BulletinItems</vt:lpwstr>
      </vt:variant>
      <vt:variant>
        <vt:lpwstr/>
      </vt:variant>
      <vt:variant>
        <vt:i4>851981</vt:i4>
      </vt:variant>
      <vt:variant>
        <vt:i4>339</vt:i4>
      </vt:variant>
      <vt:variant>
        <vt:i4>0</vt:i4>
      </vt:variant>
      <vt:variant>
        <vt:i4>5</vt:i4>
      </vt:variant>
      <vt:variant>
        <vt:lpwstr>http://idot.illinois.gov/Assets/uploads/files/Doing-Business/Manuals-Guides-&amp;-Handbooks/Highways/Land-Acq/Land Acquisition Manual.pdf</vt:lpwstr>
      </vt:variant>
      <vt:variant>
        <vt:lpwstr/>
      </vt:variant>
      <vt:variant>
        <vt:i4>5701715</vt:i4>
      </vt:variant>
      <vt:variant>
        <vt:i4>69</vt:i4>
      </vt:variant>
      <vt:variant>
        <vt:i4>0</vt:i4>
      </vt:variant>
      <vt:variant>
        <vt:i4>5</vt:i4>
      </vt:variant>
      <vt:variant>
        <vt:lpwstr>https://cms.diversitycompliance.com/</vt:lpwstr>
      </vt:variant>
      <vt:variant>
        <vt:lpwstr/>
      </vt:variant>
      <vt:variant>
        <vt:i4>7929908</vt:i4>
      </vt:variant>
      <vt:variant>
        <vt:i4>66</vt:i4>
      </vt:variant>
      <vt:variant>
        <vt:i4>0</vt:i4>
      </vt:variant>
      <vt:variant>
        <vt:i4>5</vt:i4>
      </vt:variant>
      <vt:variant>
        <vt:lpwstr>https://www2.illinois.gov/cms/business/sell2/Pages/VeteranownedBusinesses.aspx</vt:lpwstr>
      </vt:variant>
      <vt:variant>
        <vt:lpwstr/>
      </vt:variant>
      <vt:variant>
        <vt:i4>7405568</vt:i4>
      </vt:variant>
      <vt:variant>
        <vt:i4>57</vt:i4>
      </vt:variant>
      <vt:variant>
        <vt:i4>0</vt:i4>
      </vt:variant>
      <vt:variant>
        <vt:i4>5</vt:i4>
      </vt:variant>
      <vt:variant>
        <vt:lpwstr>mailto:Ronald.Brown@illinois.gov</vt:lpwstr>
      </vt:variant>
      <vt:variant>
        <vt:lpwstr/>
      </vt:variant>
      <vt:variant>
        <vt:i4>6750254</vt:i4>
      </vt:variant>
      <vt:variant>
        <vt:i4>42</vt:i4>
      </vt:variant>
      <vt:variant>
        <vt:i4>0</vt:i4>
      </vt:variant>
      <vt:variant>
        <vt:i4>5</vt:i4>
      </vt:variant>
      <vt:variant>
        <vt:lpwstr>http://www.ilga.gov/commission/jcar/admincode/044/044parts.html</vt:lpwstr>
      </vt:variant>
      <vt:variant>
        <vt:lpwstr/>
      </vt:variant>
      <vt:variant>
        <vt:i4>7602299</vt:i4>
      </vt:variant>
      <vt:variant>
        <vt:i4>39</vt:i4>
      </vt:variant>
      <vt:variant>
        <vt:i4>0</vt:i4>
      </vt:variant>
      <vt:variant>
        <vt:i4>5</vt:i4>
      </vt:variant>
      <vt:variant>
        <vt:lpwstr>http://www.ilga.gov/legislation/ilcs/ilcs5.asp?ActID=532&amp;ChapterID=7)%20and</vt:lpwstr>
      </vt:variant>
      <vt:variant>
        <vt:lpwstr/>
      </vt:variant>
      <vt:variant>
        <vt:i4>5701641</vt:i4>
      </vt:variant>
      <vt:variant>
        <vt:i4>36</vt:i4>
      </vt:variant>
      <vt:variant>
        <vt:i4>0</vt:i4>
      </vt:variant>
      <vt:variant>
        <vt:i4>5</vt:i4>
      </vt:variant>
      <vt:variant>
        <vt:lpwstr>http://www.ilga.gov/legislation/ilcs/ilcs.asp</vt:lpwstr>
      </vt:variant>
      <vt:variant>
        <vt:lpwstr/>
      </vt:variant>
      <vt:variant>
        <vt:i4>2162752</vt:i4>
      </vt:variant>
      <vt:variant>
        <vt:i4>27</vt:i4>
      </vt:variant>
      <vt:variant>
        <vt:i4>0</vt:i4>
      </vt:variant>
      <vt:variant>
        <vt:i4>5</vt:i4>
      </vt:variant>
      <vt:variant>
        <vt:lpwstr>mailto:Omolara.Erewele@illinois.gov</vt:lpwstr>
      </vt:variant>
      <vt:variant>
        <vt:lpwstr/>
      </vt:variant>
      <vt:variant>
        <vt:i4>2162752</vt:i4>
      </vt:variant>
      <vt:variant>
        <vt:i4>12</vt:i4>
      </vt:variant>
      <vt:variant>
        <vt:i4>0</vt:i4>
      </vt:variant>
      <vt:variant>
        <vt:i4>5</vt:i4>
      </vt:variant>
      <vt:variant>
        <vt:lpwstr>mailto:Omolara.Erewele@illinois.gov</vt:lpwstr>
      </vt:variant>
      <vt:variant>
        <vt:lpwstr/>
      </vt:variant>
      <vt:variant>
        <vt:i4>2162752</vt:i4>
      </vt:variant>
      <vt:variant>
        <vt:i4>9</vt:i4>
      </vt:variant>
      <vt:variant>
        <vt:i4>0</vt:i4>
      </vt:variant>
      <vt:variant>
        <vt:i4>5</vt:i4>
      </vt:variant>
      <vt:variant>
        <vt:lpwstr>mailto:Omolara.Erewele@illinois.gov</vt:lpwstr>
      </vt:variant>
      <vt:variant>
        <vt:lpwstr/>
      </vt:variant>
      <vt:variant>
        <vt:i4>4587586</vt:i4>
      </vt:variant>
      <vt:variant>
        <vt:i4>6</vt:i4>
      </vt:variant>
      <vt:variant>
        <vt:i4>0</vt:i4>
      </vt:variant>
      <vt:variant>
        <vt:i4>5</vt:i4>
      </vt:variant>
      <vt:variant>
        <vt:lpwstr>https://webapps.dot.illinois.gov/WCTB/LbHome</vt:lpwstr>
      </vt:variant>
      <vt:variant>
        <vt:lpwstr/>
      </vt:variant>
      <vt:variant>
        <vt:i4>4587586</vt:i4>
      </vt:variant>
      <vt:variant>
        <vt:i4>3</vt:i4>
      </vt:variant>
      <vt:variant>
        <vt:i4>0</vt:i4>
      </vt:variant>
      <vt:variant>
        <vt:i4>5</vt:i4>
      </vt:variant>
      <vt:variant>
        <vt:lpwstr>https://webapps.dot.illinois.gov/WCTB/LbHome</vt:lpwstr>
      </vt:variant>
      <vt:variant>
        <vt:lpwstr/>
      </vt:variant>
      <vt:variant>
        <vt:i4>851981</vt:i4>
      </vt:variant>
      <vt:variant>
        <vt:i4>0</vt:i4>
      </vt:variant>
      <vt:variant>
        <vt:i4>0</vt:i4>
      </vt:variant>
      <vt:variant>
        <vt:i4>5</vt:i4>
      </vt:variant>
      <vt:variant>
        <vt:lpwstr>http://idot.illinois.gov/Assets/uploads/files/Doing-Business/Manuals-Guides-&amp;-Handbooks/Highways/Land-Acq/Land Acquisition 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Caton, Colleen L.</cp:lastModifiedBy>
  <cp:revision>2</cp:revision>
  <cp:lastPrinted>2022-08-09T19:28:00Z</cp:lastPrinted>
  <dcterms:created xsi:type="dcterms:W3CDTF">2022-09-27T12:42:00Z</dcterms:created>
  <dcterms:modified xsi:type="dcterms:W3CDTF">2022-09-27T12:42:00Z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0x01010067CC7EE725B78F4E84FDB3E1A3CA7AF5</vt:lpwstr>
  </property>
</Properties>
</file>