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Calibri" w:eastAsia="Calibri" w:hAnsi="Calibri" w:cs="Times New Roman"/>
          <w:sz w:val="96"/>
          <w:szCs w:val="96"/>
        </w:rPr>
        <w:id w:val="1719702438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:rsidR="00DB4F86" w:rsidRPr="00DB4F86" w:rsidRDefault="00DB4F86" w:rsidP="00DB4F86">
          <w:pPr>
            <w:rPr>
              <w:rFonts w:ascii="Calibri" w:eastAsia="Calibri" w:hAnsi="Calibri" w:cs="Times New Roman"/>
              <w:sz w:val="28"/>
              <w:szCs w:val="28"/>
            </w:rPr>
          </w:pPr>
        </w:p>
        <w:p w:rsidR="00A95014" w:rsidRPr="00A95014" w:rsidRDefault="00A95014" w:rsidP="00DB4F86">
          <w:pPr>
            <w:jc w:val="center"/>
            <w:rPr>
              <w:sz w:val="96"/>
              <w:szCs w:val="96"/>
            </w:rPr>
          </w:pPr>
          <w:r w:rsidRPr="00A95014">
            <w:rPr>
              <w:sz w:val="96"/>
              <w:szCs w:val="96"/>
            </w:rPr>
            <w:t>Addendum #2</w:t>
          </w:r>
        </w:p>
        <w:p w:rsidR="00A95014" w:rsidRPr="00DB4F86" w:rsidRDefault="00DB4F86" w:rsidP="00A95014">
          <w:pPr>
            <w:jc w:val="center"/>
            <w:rPr>
              <w:sz w:val="72"/>
              <w:szCs w:val="72"/>
            </w:rPr>
          </w:pPr>
          <w:r w:rsidRPr="00DB4F86">
            <w:rPr>
              <w:sz w:val="72"/>
              <w:szCs w:val="72"/>
            </w:rPr>
            <w:t>Revision to Bid Due Date</w:t>
          </w:r>
        </w:p>
        <w:p w:rsidR="00DB4F86" w:rsidRPr="00DB4F86" w:rsidRDefault="0051268A" w:rsidP="0051268A">
          <w:pPr>
            <w:pStyle w:val="ListParagraph"/>
            <w:numPr>
              <w:ilvl w:val="0"/>
              <w:numId w:val="5"/>
            </w:numPr>
            <w:rPr>
              <w:rFonts w:eastAsia="Times New Roman"/>
              <w:b/>
              <w:sz w:val="24"/>
              <w:szCs w:val="24"/>
            </w:rPr>
          </w:pPr>
          <w:r w:rsidRPr="00DB4F86">
            <w:rPr>
              <w:rFonts w:eastAsia="Times New Roman"/>
              <w:sz w:val="28"/>
              <w:szCs w:val="28"/>
            </w:rPr>
            <w:t xml:space="preserve">Addendum #2 is to revise the </w:t>
          </w:r>
          <w:r w:rsidR="00DB4F86">
            <w:rPr>
              <w:rFonts w:eastAsia="Times New Roman"/>
              <w:sz w:val="28"/>
              <w:szCs w:val="28"/>
            </w:rPr>
            <w:t>bid due date to December 7, 2017 at 2:00 pm CST. Bids must be submitted to the address below:</w:t>
          </w:r>
        </w:p>
        <w:p w:rsidR="00DB4F86" w:rsidRDefault="00DB4F86" w:rsidP="00DB4F86">
          <w:pPr>
            <w:pStyle w:val="ListParagraph"/>
            <w:rPr>
              <w:rFonts w:eastAsia="Times New Roman"/>
              <w:sz w:val="28"/>
              <w:szCs w:val="28"/>
            </w:rPr>
          </w:pPr>
        </w:p>
        <w:p w:rsidR="00DB4F86" w:rsidRDefault="00DB4F86" w:rsidP="00DB4F86">
          <w:pPr>
            <w:pStyle w:val="ListParagraph"/>
            <w:ind w:firstLine="720"/>
            <w:rPr>
              <w:rFonts w:eastAsia="Times New Roman"/>
              <w:sz w:val="28"/>
              <w:szCs w:val="28"/>
            </w:rPr>
          </w:pPr>
          <w:r>
            <w:rPr>
              <w:rFonts w:eastAsia="Times New Roman"/>
              <w:sz w:val="28"/>
              <w:szCs w:val="28"/>
            </w:rPr>
            <w:t>Illinois Department of Transportation</w:t>
          </w:r>
        </w:p>
        <w:p w:rsidR="00DB4F86" w:rsidRDefault="00DB4F86" w:rsidP="00DB4F86">
          <w:pPr>
            <w:pStyle w:val="ListParagraph"/>
            <w:ind w:firstLine="720"/>
            <w:rPr>
              <w:rFonts w:eastAsia="Times New Roman"/>
              <w:sz w:val="28"/>
              <w:szCs w:val="28"/>
            </w:rPr>
          </w:pPr>
          <w:r>
            <w:rPr>
              <w:rFonts w:eastAsia="Times New Roman"/>
              <w:sz w:val="28"/>
              <w:szCs w:val="28"/>
            </w:rPr>
            <w:t>ATTN: Megan Seitzinger</w:t>
          </w:r>
        </w:p>
        <w:p w:rsidR="00DB4F86" w:rsidRDefault="00DB4F86" w:rsidP="00DB4F86">
          <w:pPr>
            <w:pStyle w:val="ListParagraph"/>
            <w:ind w:firstLine="720"/>
            <w:rPr>
              <w:rFonts w:eastAsia="Times New Roman"/>
              <w:sz w:val="28"/>
              <w:szCs w:val="28"/>
            </w:rPr>
          </w:pPr>
          <w:r>
            <w:rPr>
              <w:rFonts w:eastAsia="Times New Roman"/>
              <w:sz w:val="28"/>
              <w:szCs w:val="28"/>
            </w:rPr>
            <w:t>2300 S. Dirksen Parkway, Room 302</w:t>
          </w:r>
        </w:p>
        <w:p w:rsidR="00DB4F86" w:rsidRDefault="00DB4F86" w:rsidP="00DB4F86">
          <w:pPr>
            <w:pStyle w:val="ListParagraph"/>
            <w:ind w:firstLine="720"/>
            <w:rPr>
              <w:rFonts w:eastAsia="Times New Roman"/>
              <w:sz w:val="28"/>
              <w:szCs w:val="28"/>
            </w:rPr>
          </w:pPr>
          <w:r>
            <w:rPr>
              <w:rFonts w:eastAsia="Times New Roman"/>
              <w:sz w:val="28"/>
              <w:szCs w:val="28"/>
            </w:rPr>
            <w:t>Springfield, IL 62764</w:t>
          </w:r>
        </w:p>
        <w:p w:rsidR="00A95014" w:rsidRPr="00DB4F86" w:rsidRDefault="000B14DA" w:rsidP="00DB4F86">
          <w:pPr>
            <w:pStyle w:val="ListParagraph"/>
            <w:rPr>
              <w:rFonts w:eastAsia="Times New Roman"/>
              <w:b/>
              <w:sz w:val="24"/>
              <w:szCs w:val="24"/>
            </w:rPr>
          </w:pPr>
        </w:p>
      </w:sdtContent>
    </w:sdt>
    <w:sectPr w:rsidR="00A95014" w:rsidRPr="00DB4F86" w:rsidSect="00A95014">
      <w:footerReference w:type="default" r:id="rId9"/>
      <w:pgSz w:w="12240" w:h="15840"/>
      <w:pgMar w:top="1440" w:right="1440" w:bottom="1440" w:left="1440" w:header="720" w:footer="720" w:gutter="0"/>
      <w:pgNumType w:start="3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08" w:rsidRDefault="00CD2F08" w:rsidP="00CD2F08">
      <w:pPr>
        <w:spacing w:after="0" w:line="240" w:lineRule="auto"/>
      </w:pPr>
      <w:r>
        <w:separator/>
      </w:r>
    </w:p>
  </w:endnote>
  <w:endnote w:type="continuationSeparator" w:id="0">
    <w:p w:rsidR="00CD2F08" w:rsidRDefault="00CD2F08" w:rsidP="00CD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980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2F08" w:rsidRDefault="00CD2F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F86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CD2F08" w:rsidRDefault="00CD2F08">
    <w:pPr>
      <w:pStyle w:val="Footer"/>
    </w:pPr>
    <w:r>
      <w:t>State of Illinois IFB</w:t>
    </w:r>
  </w:p>
  <w:p w:rsidR="00CD2F08" w:rsidRDefault="00CD2F08">
    <w:pPr>
      <w:pStyle w:val="Footer"/>
    </w:pPr>
    <w:r>
      <w:t>Contract:Pricing</w:t>
    </w:r>
  </w:p>
  <w:p w:rsidR="00CD2F08" w:rsidRDefault="00CD2F08">
    <w:pPr>
      <w:pStyle w:val="Footer"/>
    </w:pPr>
    <w:r>
      <w:t>V.16.1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08" w:rsidRDefault="00CD2F08" w:rsidP="00CD2F08">
      <w:pPr>
        <w:spacing w:after="0" w:line="240" w:lineRule="auto"/>
      </w:pPr>
      <w:r>
        <w:separator/>
      </w:r>
    </w:p>
  </w:footnote>
  <w:footnote w:type="continuationSeparator" w:id="0">
    <w:p w:rsidR="00CD2F08" w:rsidRDefault="00CD2F08" w:rsidP="00CD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435"/>
    <w:multiLevelType w:val="hybridMultilevel"/>
    <w:tmpl w:val="72D0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C021D"/>
    <w:multiLevelType w:val="hybridMultilevel"/>
    <w:tmpl w:val="75E2DA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12BD8"/>
    <w:multiLevelType w:val="hybridMultilevel"/>
    <w:tmpl w:val="5B2C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D555F"/>
    <w:multiLevelType w:val="multilevel"/>
    <w:tmpl w:val="EF3E9DD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1.%2."/>
      <w:lvlJc w:val="left"/>
      <w:pPr>
        <w:ind w:left="1440" w:hanging="720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1.%2.%3."/>
      <w:lvlJc w:val="left"/>
      <w:pPr>
        <w:ind w:left="2160" w:hanging="720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1.%2.%3.%4"/>
      <w:lvlJc w:val="left"/>
      <w:pPr>
        <w:tabs>
          <w:tab w:val="num" w:pos="2520"/>
        </w:tabs>
        <w:ind w:left="2880" w:hanging="720"/>
      </w:pPr>
      <w:rPr>
        <w:b w:val="0"/>
        <w:i w:val="0"/>
        <w:sz w:val="22"/>
        <w:szCs w:val="22"/>
      </w:rPr>
    </w:lvl>
    <w:lvl w:ilvl="4">
      <w:start w:val="1"/>
      <w:numFmt w:val="decimal"/>
      <w:lvlText w:val="1.%5."/>
      <w:lvlJc w:val="left"/>
      <w:pPr>
        <w:tabs>
          <w:tab w:val="num" w:pos="2952"/>
        </w:tabs>
        <w:ind w:left="3672" w:hanging="792"/>
      </w:pPr>
      <w:rPr>
        <w:b w:val="0"/>
        <w:sz w:val="22"/>
        <w:szCs w:val="22"/>
      </w:rPr>
    </w:lvl>
    <w:lvl w:ilvl="5">
      <w:start w:val="1"/>
      <w:numFmt w:val="decimal"/>
      <w:lvlText w:val="1.1.%6."/>
      <w:lvlJc w:val="left"/>
      <w:pPr>
        <w:tabs>
          <w:tab w:val="num" w:pos="3672"/>
        </w:tabs>
        <w:ind w:left="2736" w:firstLine="936"/>
      </w:pPr>
    </w:lvl>
    <w:lvl w:ilvl="6">
      <w:start w:val="1"/>
      <w:numFmt w:val="decimal"/>
      <w:lvlText w:val="%7."/>
      <w:lvlJc w:val="left"/>
      <w:pPr>
        <w:tabs>
          <w:tab w:val="num" w:pos="4824"/>
        </w:tabs>
        <w:ind w:left="5328" w:hanging="504"/>
      </w:pPr>
      <w:rPr>
        <w:b w:val="0"/>
        <w:sz w:val="22"/>
        <w:szCs w:val="22"/>
      </w:rPr>
    </w:lvl>
    <w:lvl w:ilvl="7">
      <w:start w:val="1"/>
      <w:numFmt w:val="decimal"/>
      <w:lvlText w:val="1.%8."/>
      <w:lvlJc w:val="left"/>
      <w:pPr>
        <w:tabs>
          <w:tab w:val="num" w:pos="19800"/>
        </w:tabs>
        <w:ind w:left="6408" w:hanging="1152"/>
      </w:pPr>
      <w:rPr>
        <w:b w:val="0"/>
        <w:sz w:val="22"/>
        <w:szCs w:val="22"/>
      </w:rPr>
    </w:lvl>
    <w:lvl w:ilvl="8">
      <w:start w:val="1"/>
      <w:numFmt w:val="decimal"/>
      <w:lvlText w:val="1.1.%9."/>
      <w:lvlJc w:val="left"/>
      <w:pPr>
        <w:ind w:left="7128" w:hanging="1224"/>
      </w:pPr>
      <w:rPr>
        <w:b w:val="0"/>
        <w:sz w:val="22"/>
        <w:szCs w:val="22"/>
      </w:rPr>
    </w:lvl>
  </w:abstractNum>
  <w:abstractNum w:abstractNumId="4">
    <w:nsid w:val="73D45570"/>
    <w:multiLevelType w:val="multilevel"/>
    <w:tmpl w:val="F2C6196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25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08"/>
    <w:rsid w:val="000B14DA"/>
    <w:rsid w:val="002954DD"/>
    <w:rsid w:val="0051268A"/>
    <w:rsid w:val="00A95014"/>
    <w:rsid w:val="00CD2F08"/>
    <w:rsid w:val="00D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0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F08"/>
    <w:pPr>
      <w:widowControl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F08"/>
  </w:style>
  <w:style w:type="paragraph" w:styleId="Footer">
    <w:name w:val="footer"/>
    <w:basedOn w:val="Normal"/>
    <w:link w:val="FooterChar"/>
    <w:uiPriority w:val="99"/>
    <w:unhideWhenUsed/>
    <w:rsid w:val="00C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F08"/>
  </w:style>
  <w:style w:type="paragraph" w:styleId="NoSpacing">
    <w:name w:val="No Spacing"/>
    <w:link w:val="NoSpacingChar"/>
    <w:uiPriority w:val="1"/>
    <w:qFormat/>
    <w:rsid w:val="00A9501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95014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0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F08"/>
    <w:pPr>
      <w:widowControl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F08"/>
  </w:style>
  <w:style w:type="paragraph" w:styleId="Footer">
    <w:name w:val="footer"/>
    <w:basedOn w:val="Normal"/>
    <w:link w:val="FooterChar"/>
    <w:uiPriority w:val="99"/>
    <w:unhideWhenUsed/>
    <w:rsid w:val="00C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F08"/>
  </w:style>
  <w:style w:type="paragraph" w:styleId="NoSpacing">
    <w:name w:val="No Spacing"/>
    <w:link w:val="NoSpacingChar"/>
    <w:uiPriority w:val="1"/>
    <w:qFormat/>
    <w:rsid w:val="00A9501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95014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E7A7-1AAB-4B61-B2D8-0484C3CD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BAA7AD33.dotm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Seitzinger, Megan</dc:creator>
  <cp:lastModifiedBy>Caton, Colleen L</cp:lastModifiedBy>
  <cp:revision>2</cp:revision>
  <dcterms:created xsi:type="dcterms:W3CDTF">2017-10-26T17:52:00Z</dcterms:created>
  <dcterms:modified xsi:type="dcterms:W3CDTF">2017-10-26T17:52:00Z</dcterms:modified>
</cp:coreProperties>
</file>