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CA" w:rsidRDefault="00AE33CA"/>
    <w:p w:rsidR="00227F39" w:rsidRDefault="00227F39"/>
    <w:p w:rsidR="00227F39" w:rsidRDefault="00227F39"/>
    <w:p w:rsidR="00D41967" w:rsidRDefault="00A05332" w:rsidP="00227F39">
      <w:pPr>
        <w:jc w:val="center"/>
        <w:rPr>
          <w:sz w:val="40"/>
          <w:szCs w:val="40"/>
        </w:rPr>
      </w:pPr>
      <w:r>
        <w:rPr>
          <w:sz w:val="40"/>
          <w:szCs w:val="40"/>
        </w:rPr>
        <w:t>Addendum #2</w:t>
      </w:r>
    </w:p>
    <w:p w:rsidR="005A1E31" w:rsidRDefault="00A05332" w:rsidP="00227F39">
      <w:pPr>
        <w:jc w:val="center"/>
        <w:rPr>
          <w:sz w:val="40"/>
          <w:szCs w:val="40"/>
        </w:rPr>
      </w:pPr>
      <w:r>
        <w:rPr>
          <w:sz w:val="40"/>
          <w:szCs w:val="40"/>
        </w:rPr>
        <w:t>November 17</w:t>
      </w:r>
      <w:r w:rsidR="005A1E31">
        <w:rPr>
          <w:sz w:val="40"/>
          <w:szCs w:val="40"/>
        </w:rPr>
        <w:t>, 2017</w:t>
      </w:r>
    </w:p>
    <w:p w:rsidR="00D41967" w:rsidRDefault="00D41967" w:rsidP="00227F39">
      <w:pPr>
        <w:jc w:val="center"/>
        <w:rPr>
          <w:sz w:val="40"/>
          <w:szCs w:val="40"/>
        </w:rPr>
      </w:pPr>
    </w:p>
    <w:p w:rsidR="00D41967" w:rsidRDefault="00D41967" w:rsidP="00227F39">
      <w:pPr>
        <w:jc w:val="center"/>
        <w:rPr>
          <w:sz w:val="40"/>
          <w:szCs w:val="40"/>
        </w:rPr>
      </w:pPr>
    </w:p>
    <w:p w:rsidR="00227F39" w:rsidRPr="006829BB" w:rsidRDefault="00227F39" w:rsidP="00227F39">
      <w:pPr>
        <w:jc w:val="center"/>
        <w:rPr>
          <w:sz w:val="40"/>
          <w:szCs w:val="40"/>
        </w:rPr>
      </w:pPr>
      <w:r w:rsidRPr="006829BB">
        <w:rPr>
          <w:sz w:val="40"/>
          <w:szCs w:val="40"/>
        </w:rPr>
        <w:t>Request for Information (RFI)</w:t>
      </w:r>
    </w:p>
    <w:p w:rsidR="00227F39" w:rsidRPr="006829BB" w:rsidRDefault="00227F39" w:rsidP="00227F39">
      <w:pPr>
        <w:jc w:val="center"/>
        <w:rPr>
          <w:sz w:val="40"/>
          <w:szCs w:val="40"/>
        </w:rPr>
      </w:pPr>
      <w:r w:rsidRPr="006829BB">
        <w:rPr>
          <w:sz w:val="40"/>
          <w:szCs w:val="40"/>
        </w:rPr>
        <w:t>Travel Midwest / IDOT Advanced Traveler Information System (ATIS)</w:t>
      </w:r>
    </w:p>
    <w:p w:rsidR="00227F39" w:rsidRPr="00D913B1" w:rsidRDefault="00227F39" w:rsidP="00227F39">
      <w:pPr>
        <w:pStyle w:val="Heading2"/>
        <w:rPr>
          <w:rFonts w:asciiTheme="minorHAnsi" w:eastAsia="Times New Roman" w:hAnsiTheme="minorHAnsi"/>
          <w:sz w:val="22"/>
          <w:szCs w:val="22"/>
        </w:rPr>
      </w:pPr>
      <w:bookmarkStart w:id="0" w:name="_Toc487792775"/>
    </w:p>
    <w:p w:rsidR="005A1E31" w:rsidRPr="00D913B1" w:rsidRDefault="00D913B1" w:rsidP="00D913B1">
      <w:pPr>
        <w:pStyle w:val="Heading2"/>
        <w:ind w:left="720"/>
        <w:rPr>
          <w:rFonts w:asciiTheme="minorHAnsi" w:hAnsiTheme="minorHAnsi"/>
          <w:b w:val="0"/>
          <w:color w:val="auto"/>
          <w:sz w:val="22"/>
          <w:szCs w:val="22"/>
        </w:rPr>
      </w:pPr>
      <w:r w:rsidRPr="00D913B1">
        <w:rPr>
          <w:rFonts w:asciiTheme="minorHAnsi" w:hAnsiTheme="minorHAnsi"/>
          <w:color w:val="auto"/>
          <w:sz w:val="22"/>
          <w:szCs w:val="22"/>
        </w:rPr>
        <w:t xml:space="preserve">Question:  </w:t>
      </w:r>
      <w:r w:rsidRPr="00D913B1">
        <w:rPr>
          <w:rFonts w:asciiTheme="minorHAnsi" w:hAnsiTheme="minorHAnsi"/>
          <w:b w:val="0"/>
          <w:color w:val="auto"/>
          <w:sz w:val="22"/>
          <w:szCs w:val="22"/>
        </w:rPr>
        <w:t>Who will be granted access to the RFI responses</w:t>
      </w:r>
      <w:r>
        <w:rPr>
          <w:rFonts w:asciiTheme="minorHAnsi" w:hAnsiTheme="minorHAnsi"/>
          <w:b w:val="0"/>
          <w:color w:val="auto"/>
          <w:sz w:val="22"/>
          <w:szCs w:val="22"/>
        </w:rPr>
        <w:t>?</w:t>
      </w:r>
    </w:p>
    <w:p w:rsidR="00D913B1" w:rsidRPr="00D913B1" w:rsidRDefault="00D913B1" w:rsidP="00D913B1">
      <w:pPr>
        <w:ind w:left="720"/>
        <w:rPr>
          <w:rFonts w:asciiTheme="minorHAnsi" w:hAnsiTheme="minorHAnsi"/>
          <w:sz w:val="22"/>
          <w:szCs w:val="22"/>
        </w:rPr>
      </w:pPr>
      <w:r w:rsidRPr="00D913B1">
        <w:rPr>
          <w:rFonts w:asciiTheme="minorHAnsi" w:eastAsia="Times New Roman" w:hAnsiTheme="minorHAnsi"/>
          <w:b/>
          <w:sz w:val="22"/>
          <w:szCs w:val="22"/>
        </w:rPr>
        <w:t>Department</w:t>
      </w:r>
      <w:r>
        <w:rPr>
          <w:rFonts w:asciiTheme="minorHAnsi" w:eastAsia="Times New Roman" w:hAnsiTheme="minorHAnsi"/>
          <w:b/>
          <w:sz w:val="22"/>
          <w:szCs w:val="22"/>
        </w:rPr>
        <w:t xml:space="preserve">’s </w:t>
      </w:r>
      <w:r w:rsidRPr="00D913B1">
        <w:rPr>
          <w:rFonts w:asciiTheme="minorHAnsi" w:eastAsia="Times New Roman" w:hAnsiTheme="minorHAnsi"/>
          <w:b/>
          <w:sz w:val="22"/>
          <w:szCs w:val="22"/>
        </w:rPr>
        <w:t>Response</w:t>
      </w:r>
      <w:r w:rsidRPr="00D913B1">
        <w:rPr>
          <w:rFonts w:asciiTheme="minorHAnsi" w:eastAsia="Times New Roman" w:hAnsiTheme="minorHAnsi"/>
          <w:sz w:val="22"/>
          <w:szCs w:val="22"/>
        </w:rPr>
        <w:t>:</w:t>
      </w:r>
      <w:r w:rsidRPr="00D913B1">
        <w:rPr>
          <w:rFonts w:asciiTheme="minorHAnsi" w:hAnsiTheme="minorHAnsi"/>
          <w:sz w:val="22"/>
          <w:szCs w:val="22"/>
        </w:rPr>
        <w:t xml:space="preserve">  RFI responses are subject to the Illinois Freedom of Information Act (FOIA). However, if a RFI respondent furnishes information in its RFI response that it considers confidential/trade secret pursuant to 5 ILCS 140/7(1)(g) and they have marked/redacted the information as such by submitting both an un-redacted copy and a redacted copy of their response, then IDOT may </w:t>
      </w:r>
      <w:r w:rsidRPr="00D913B1">
        <w:rPr>
          <w:rFonts w:asciiTheme="minorHAnsi" w:hAnsiTheme="minorHAnsi"/>
          <w:sz w:val="22"/>
          <w:szCs w:val="22"/>
        </w:rPr>
        <w:t>assert the</w:t>
      </w:r>
      <w:r w:rsidRPr="00D913B1">
        <w:rPr>
          <w:rFonts w:asciiTheme="minorHAnsi" w:hAnsiTheme="minorHAnsi"/>
          <w:sz w:val="22"/>
          <w:szCs w:val="22"/>
        </w:rPr>
        <w:t xml:space="preserve"> 5 ILCS 140/7(1)(g) FOIA exemption in a response to a FOIA request. </w:t>
      </w:r>
    </w:p>
    <w:p w:rsidR="005A1E31" w:rsidRPr="00D913B1" w:rsidRDefault="005A1E31" w:rsidP="00D913B1">
      <w:pPr>
        <w:pStyle w:val="Heading2"/>
        <w:ind w:left="720"/>
        <w:rPr>
          <w:rFonts w:asciiTheme="minorHAnsi" w:eastAsia="Times New Roman" w:hAnsiTheme="minorHAnsi"/>
          <w:color w:val="auto"/>
          <w:sz w:val="22"/>
          <w:szCs w:val="22"/>
        </w:rPr>
      </w:pPr>
    </w:p>
    <w:p w:rsidR="005A1E31" w:rsidRPr="00D913B1" w:rsidRDefault="005A1E31" w:rsidP="005A1E31">
      <w:pPr>
        <w:pStyle w:val="ListParagraph"/>
        <w:rPr>
          <w:rFonts w:eastAsia="Times New Roman"/>
        </w:rPr>
      </w:pPr>
    </w:p>
    <w:p w:rsidR="005A1E31" w:rsidRPr="00D913B1" w:rsidRDefault="005A1E31" w:rsidP="005A1E31">
      <w:pPr>
        <w:pStyle w:val="Heading2"/>
        <w:ind w:left="720"/>
        <w:rPr>
          <w:rFonts w:eastAsia="Times New Roman"/>
          <w:color w:val="auto"/>
        </w:rPr>
      </w:pPr>
    </w:p>
    <w:p w:rsidR="005A1E31" w:rsidRPr="005A1E31" w:rsidRDefault="005A1E31" w:rsidP="005A1E31">
      <w:pPr>
        <w:pStyle w:val="Heading2"/>
        <w:ind w:left="720"/>
        <w:rPr>
          <w:rFonts w:eastAsia="Times New Roman"/>
          <w:color w:val="000000" w:themeColor="text1"/>
        </w:rPr>
      </w:pPr>
      <w:bookmarkStart w:id="1" w:name="_GoBack"/>
      <w:bookmarkEnd w:id="1"/>
    </w:p>
    <w:p w:rsidR="005A1E31" w:rsidRPr="00D41967" w:rsidRDefault="005A1E31" w:rsidP="005A1E31">
      <w:pPr>
        <w:pStyle w:val="Heading2"/>
        <w:ind w:left="720"/>
        <w:rPr>
          <w:rFonts w:eastAsia="Times New Roman"/>
          <w:color w:val="000000" w:themeColor="text1"/>
        </w:rPr>
      </w:pPr>
    </w:p>
    <w:p w:rsidR="00227F39" w:rsidRDefault="00227F39" w:rsidP="00227F39">
      <w:pPr>
        <w:pStyle w:val="Heading2"/>
        <w:rPr>
          <w:rFonts w:eastAsia="Times New Roman"/>
        </w:rPr>
      </w:pPr>
    </w:p>
    <w:bookmarkEnd w:id="0"/>
    <w:sectPr w:rsidR="00227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A479F"/>
    <w:multiLevelType w:val="hybridMultilevel"/>
    <w:tmpl w:val="20BE9888"/>
    <w:lvl w:ilvl="0" w:tplc="1EB447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39"/>
    <w:rsid w:val="00227F39"/>
    <w:rsid w:val="002C38E7"/>
    <w:rsid w:val="005A1E31"/>
    <w:rsid w:val="006505BB"/>
    <w:rsid w:val="0086559C"/>
    <w:rsid w:val="00A05332"/>
    <w:rsid w:val="00AE33CA"/>
    <w:rsid w:val="00B17A18"/>
    <w:rsid w:val="00D16442"/>
    <w:rsid w:val="00D41967"/>
    <w:rsid w:val="00D42A28"/>
    <w:rsid w:val="00D913B1"/>
    <w:rsid w:val="00E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227F39"/>
    <w:pPr>
      <w:keepNext/>
      <w:spacing w:after="200" w:line="276" w:lineRule="auto"/>
      <w:jc w:val="both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7F39"/>
    <w:rPr>
      <w:rFonts w:ascii="Arial" w:hAnsi="Arial" w:cs="Arial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5A1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227F39"/>
    <w:pPr>
      <w:keepNext/>
      <w:spacing w:after="200" w:line="276" w:lineRule="auto"/>
      <w:jc w:val="both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7F39"/>
    <w:rPr>
      <w:rFonts w:ascii="Arial" w:hAnsi="Arial" w:cs="Arial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5A1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F5BCD7EE.dotm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Warren, Melena G</dc:creator>
  <cp:lastModifiedBy>Caton, Colleen L</cp:lastModifiedBy>
  <cp:revision>4</cp:revision>
  <cp:lastPrinted>2017-10-25T19:41:00Z</cp:lastPrinted>
  <dcterms:created xsi:type="dcterms:W3CDTF">2017-11-16T20:55:00Z</dcterms:created>
  <dcterms:modified xsi:type="dcterms:W3CDTF">2017-11-16T21:27:00Z</dcterms:modified>
</cp:coreProperties>
</file>