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7" rupBuild="20730"/>
  <workbookPr defaultThemeVersion="166925"/>
  <mc:AlternateContent xmlns:mc="http://schemas.openxmlformats.org/markup-compatibility/2006">
    <mc:Choice Requires="x15">
      <x15ac:absPath xmlns:x15ac="http://schemas.microsoft.com/office/spreadsheetml/2010/11/ac" url="S:\GEN\Passenger Railcars Procurement\"/>
    </mc:Choice>
  </mc:AlternateContent>
  <xr:revisionPtr revIDLastSave="0" documentId="13_ncr:1_{37642D32-026A-4008-80F6-D5E71055B731}" xr6:coauthVersionLast="36" xr6:coauthVersionMax="36" xr10:uidLastSave="{00000000-0000-0000-0000-000000000000}"/>
  <bookViews>
    <workbookView xWindow="0" yWindow="0" windowWidth="28800" windowHeight="12225" xr2:uid="{26A07CA8-01D3-457C-8448-FD3B11094B86}"/>
  </bookViews>
  <sheets>
    <sheet name="Sheet1" sheetId="1" r:id="rId1"/>
  </sheets>
  <calcPr calcId="191029"/>
  <extLst>
    <ext xmlns:x15="http://schemas.microsoft.com/office/spreadsheetml/2010/11/main" uri="{140A7094-0E35-4892-8432-C4D2E57EDEB5}">
      <x15:workbookPr chartTrackingRefBase="1"/>
    </ext>
    <ext xmlns:xcalcf="http://schemas.microsoft.com/office/spreadsheetml/2018/calcfeatures" uri="{B58B0392-4F1F-4190-BB64-5DF3571DCE5F}">
      <xcalcf:calcFeatures>
        <xcalcf:feature name="microsoft.com:RD"/>
      </xcalcf:calcFeatures>
    </ext>
  </extLst>
</workbook>
</file>

<file path=xl/calcChain.xml><?xml version="1.0" encoding="utf-8"?>
<calcChain xmlns="http://schemas.openxmlformats.org/spreadsheetml/2006/main">
  <c r="D13" i="1" l="1"/>
</calcChain>
</file>

<file path=xl/sharedStrings.xml><?xml version="1.0" encoding="utf-8"?>
<sst xmlns="http://schemas.openxmlformats.org/spreadsheetml/2006/main" count="26" uniqueCount="25">
  <si>
    <t>Change Order #</t>
  </si>
  <si>
    <t>Title</t>
  </si>
  <si>
    <t>Brief Description</t>
  </si>
  <si>
    <t>Total</t>
  </si>
  <si>
    <t>Provisions for ITCS</t>
  </si>
  <si>
    <t>Business class partition</t>
  </si>
  <si>
    <t>Installation of business class partition adjacent to the galley area at the end of the upper level business class section on each of the twenty-one (21) café/business class cars as well as a proposal for the covering of the B-end partition facing the business class section with the wainscopt carpet material.</t>
  </si>
  <si>
    <t>IDOT leather seat conversion</t>
  </si>
  <si>
    <t>IDOT 5 Business/Café cars to coach cars</t>
  </si>
  <si>
    <t>Change of 5 business class café cars into coach cars.</t>
  </si>
  <si>
    <t>Ethernet Trainline</t>
  </si>
  <si>
    <t>Wheel Profile</t>
  </si>
  <si>
    <t>Changes the wheel profile by utilizing the APTA 140M profile.</t>
  </si>
  <si>
    <t>GWTT Sensor Fault Reporting</t>
  </si>
  <si>
    <t>Provides GWTT sensor fault reporting for both Caltrans and IDOT</t>
  </si>
  <si>
    <t>California interior colors</t>
  </si>
  <si>
    <t>CALIFORNIA ONLY: Caltrans change to the interior colors of the railcars.</t>
  </si>
  <si>
    <t xml:space="preserve">Sumitomo contract with Nippon Sharyo as the builder did not move forward. The change orders, although executed, were not a cost to the state. The changes were never implemented on the bi-level cars and the State of Illinois did not use any funds. With the execution of Sumitomo Amendment #2, these change orders were dissolved. </t>
  </si>
  <si>
    <t>Deletes IDOT Cab Signal components and leaves provisions for the future installation of an Incremental Train Control System ("ITCS") on the 21 IDOT Cab cars.</t>
  </si>
  <si>
    <t xml:space="preserve">Provides for leather-covered seats in both the upper and lower level business class seating areas on each of the twenty-one (21) café/business class cars to be delivered to the Midwest. </t>
  </si>
  <si>
    <t xml:space="preserve">Provides additional Ethernet trainline interface for the MEPPI CVMS allowing the system to interface with the Digital Train Line. </t>
  </si>
  <si>
    <t>Removal of Cab Signal Components</t>
  </si>
  <si>
    <t>Railcar Change Order/Contract 75A0362 (Nippon Sharyo)</t>
  </si>
  <si>
    <t>Execution Date</t>
  </si>
  <si>
    <t>Special Note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44" formatCode="_(&quot;$&quot;* #,##0.00_);_(&quot;$&quot;* \(#,##0.00\);_(&quot;$&quot;* &quot;-&quot;??_);_(@_)"/>
    <numFmt numFmtId="164" formatCode="_(&quot;$&quot;* #,##0_);_(&quot;$&quot;* \(#,##0\);_(&quot;$&quot;* &quot;-&quot;??_);_(@_)"/>
  </numFmts>
  <fonts count="5" x14ac:knownFonts="1">
    <font>
      <sz val="11"/>
      <color theme="1"/>
      <name val="Calibri"/>
      <family val="2"/>
      <scheme val="minor"/>
    </font>
    <font>
      <sz val="11"/>
      <color theme="1"/>
      <name val="Calibri"/>
      <family val="2"/>
      <scheme val="minor"/>
    </font>
    <font>
      <b/>
      <sz val="11"/>
      <name val="Calibri"/>
      <family val="2"/>
      <scheme val="minor"/>
    </font>
    <font>
      <b/>
      <sz val="10"/>
      <name val="Arial"/>
      <family val="2"/>
    </font>
    <font>
      <b/>
      <sz val="13"/>
      <color theme="1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theme="0"/>
        <bgColor indexed="64"/>
      </patternFill>
    </fill>
  </fills>
  <borders count="1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/>
      <diagonal/>
    </border>
    <border>
      <left/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/>
      <right/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2">
    <xf numFmtId="0" fontId="0" fillId="0" borderId="0"/>
    <xf numFmtId="44" fontId="1" fillId="0" borderId="0" applyFont="0" applyFill="0" applyBorder="0" applyAlignment="0" applyProtection="0"/>
  </cellStyleXfs>
  <cellXfs count="38">
    <xf numFmtId="0" fontId="0" fillId="0" borderId="0" xfId="0"/>
    <xf numFmtId="0" fontId="3" fillId="0" borderId="1" xfId="0" applyFont="1" applyFill="1" applyBorder="1" applyAlignment="1">
      <alignment vertical="center" wrapText="1"/>
    </xf>
    <xf numFmtId="0" fontId="3" fillId="0" borderId="1" xfId="0" applyFont="1" applyFill="1" applyBorder="1" applyAlignment="1">
      <alignment vertical="top" wrapText="1"/>
    </xf>
    <xf numFmtId="0" fontId="0" fillId="0" borderId="1" xfId="0" applyBorder="1"/>
    <xf numFmtId="0" fontId="0" fillId="0" borderId="0" xfId="0" applyAlignment="1">
      <alignment vertical="top" wrapText="1"/>
    </xf>
    <xf numFmtId="14" fontId="2" fillId="2" borderId="1" xfId="1" applyNumberFormat="1" applyFont="1" applyFill="1" applyBorder="1" applyAlignment="1">
      <alignment horizontal="center" vertical="center" wrapText="1"/>
    </xf>
    <xf numFmtId="14" fontId="0" fillId="0" borderId="2" xfId="1" applyNumberFormat="1" applyFont="1" applyBorder="1" applyAlignment="1">
      <alignment horizontal="center" vertical="center" wrapText="1"/>
    </xf>
    <xf numFmtId="14" fontId="0" fillId="0" borderId="6" xfId="1" applyNumberFormat="1" applyFont="1" applyBorder="1" applyAlignment="1">
      <alignment horizontal="center" vertical="center" wrapText="1"/>
    </xf>
    <xf numFmtId="14" fontId="0" fillId="0" borderId="0" xfId="1" applyNumberFormat="1" applyFont="1"/>
    <xf numFmtId="14" fontId="0" fillId="0" borderId="6" xfId="0" applyNumberFormat="1" applyBorder="1" applyAlignment="1">
      <alignment horizontal="center" vertical="center" wrapText="1"/>
    </xf>
    <xf numFmtId="14" fontId="2" fillId="0" borderId="1" xfId="0" applyNumberFormat="1" applyFont="1" applyBorder="1"/>
    <xf numFmtId="14" fontId="0" fillId="0" borderId="0" xfId="0" applyNumberFormat="1"/>
    <xf numFmtId="0" fontId="2" fillId="0" borderId="1" xfId="0" applyFont="1" applyFill="1" applyBorder="1" applyAlignment="1">
      <alignment horizontal="center" vertical="center" wrapText="1"/>
    </xf>
    <xf numFmtId="0" fontId="2" fillId="0" borderId="1" xfId="0" applyFont="1" applyFill="1" applyBorder="1" applyAlignment="1">
      <alignment vertical="center" wrapText="1"/>
    </xf>
    <xf numFmtId="0" fontId="2" fillId="0" borderId="1" xfId="0" applyFont="1" applyFill="1" applyBorder="1" applyAlignment="1">
      <alignment vertical="top" wrapText="1"/>
    </xf>
    <xf numFmtId="164" fontId="2" fillId="0" borderId="1" xfId="1" applyNumberFormat="1" applyFont="1" applyFill="1" applyBorder="1" applyAlignment="1">
      <alignment horizontal="center" vertical="center" wrapText="1"/>
    </xf>
    <xf numFmtId="0" fontId="0" fillId="0" borderId="1" xfId="0" applyFill="1" applyBorder="1" applyAlignment="1">
      <alignment horizontal="center" vertical="center" wrapText="1"/>
    </xf>
    <xf numFmtId="0" fontId="0" fillId="0" borderId="1" xfId="0" applyFont="1" applyFill="1" applyBorder="1" applyAlignment="1">
      <alignment horizontal="left" wrapText="1"/>
    </xf>
    <xf numFmtId="0" fontId="0" fillId="0" borderId="1" xfId="0" applyFont="1" applyFill="1" applyBorder="1" applyAlignment="1">
      <alignment horizontal="left" vertical="top" wrapText="1"/>
    </xf>
    <xf numFmtId="164" fontId="0" fillId="0" borderId="1" xfId="1" applyNumberFormat="1" applyFont="1" applyFill="1" applyBorder="1" applyAlignment="1">
      <alignment horizontal="center" vertical="center" wrapText="1"/>
    </xf>
    <xf numFmtId="0" fontId="0" fillId="0" borderId="1" xfId="0" applyFont="1" applyFill="1" applyBorder="1" applyAlignment="1">
      <alignment horizontal="left"/>
    </xf>
    <xf numFmtId="0" fontId="0" fillId="0" borderId="0" xfId="0" applyFill="1" applyAlignment="1">
      <alignment horizontal="center"/>
    </xf>
    <xf numFmtId="164" fontId="2" fillId="0" borderId="1" xfId="0" applyNumberFormat="1" applyFont="1" applyFill="1" applyBorder="1"/>
    <xf numFmtId="0" fontId="0" fillId="0" borderId="2" xfId="0" applyBorder="1" applyAlignment="1">
      <alignment horizontal="center" vertical="center" wrapText="1"/>
    </xf>
    <xf numFmtId="0" fontId="0" fillId="0" borderId="3" xfId="0" applyBorder="1" applyAlignment="1">
      <alignment horizontal="center" vertical="center" wrapText="1"/>
    </xf>
    <xf numFmtId="0" fontId="0" fillId="0" borderId="4" xfId="0" applyBorder="1" applyAlignment="1">
      <alignment horizontal="center" vertical="center" wrapText="1"/>
    </xf>
    <xf numFmtId="0" fontId="0" fillId="0" borderId="6" xfId="0" applyBorder="1" applyAlignment="1">
      <alignment horizontal="center" vertical="center" wrapText="1"/>
    </xf>
    <xf numFmtId="0" fontId="0" fillId="0" borderId="0" xfId="0" applyBorder="1" applyAlignment="1">
      <alignment horizontal="center" vertical="center" wrapText="1"/>
    </xf>
    <xf numFmtId="0" fontId="0" fillId="0" borderId="7" xfId="0" applyBorder="1" applyAlignment="1">
      <alignment horizontal="center" vertical="center" wrapText="1"/>
    </xf>
    <xf numFmtId="0" fontId="0" fillId="0" borderId="5" xfId="0" applyFont="1" applyFill="1" applyBorder="1" applyAlignment="1">
      <alignment horizontal="left" vertical="top" wrapText="1"/>
    </xf>
    <xf numFmtId="0" fontId="0" fillId="0" borderId="8" xfId="0" applyFont="1" applyFill="1" applyBorder="1" applyAlignment="1">
      <alignment horizontal="left" vertical="top" wrapText="1"/>
    </xf>
    <xf numFmtId="0" fontId="4" fillId="0" borderId="9" xfId="0" applyFont="1" applyBorder="1" applyAlignment="1">
      <alignment horizontal="center" vertical="top" wrapText="1"/>
    </xf>
    <xf numFmtId="164" fontId="0" fillId="0" borderId="5" xfId="1" applyNumberFormat="1" applyFont="1" applyFill="1" applyBorder="1" applyAlignment="1">
      <alignment horizontal="center" vertical="center" wrapText="1"/>
    </xf>
    <xf numFmtId="164" fontId="0" fillId="0" borderId="8" xfId="1" applyNumberFormat="1" applyFont="1" applyFill="1" applyBorder="1" applyAlignment="1">
      <alignment horizontal="center" vertical="center" wrapText="1"/>
    </xf>
    <xf numFmtId="14" fontId="0" fillId="0" borderId="10" xfId="1" applyNumberFormat="1" applyFont="1" applyBorder="1" applyAlignment="1">
      <alignment horizontal="center" vertical="center" wrapText="1"/>
    </xf>
    <xf numFmtId="0" fontId="2" fillId="2" borderId="11" xfId="0" applyFont="1" applyFill="1" applyBorder="1" applyAlignment="1">
      <alignment horizontal="center" vertical="center" wrapText="1"/>
    </xf>
    <xf numFmtId="0" fontId="2" fillId="2" borderId="12" xfId="0" applyFont="1" applyFill="1" applyBorder="1" applyAlignment="1">
      <alignment horizontal="center" vertical="center" wrapText="1"/>
    </xf>
    <xf numFmtId="0" fontId="2" fillId="2" borderId="13" xfId="0" applyFont="1" applyFill="1" applyBorder="1" applyAlignment="1">
      <alignment horizontal="center" vertical="center" wrapText="1"/>
    </xf>
  </cellXfs>
  <cellStyles count="2">
    <cellStyle name="Currency" xfId="1" builtinId="4"/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1064040A-1168-482E-A10F-6C975E0D668B}">
  <sheetPr>
    <pageSetUpPr fitToPage="1"/>
  </sheetPr>
  <dimension ref="A1:I13"/>
  <sheetViews>
    <sheetView tabSelected="1" workbookViewId="0">
      <selection activeCell="D6" sqref="D6"/>
    </sheetView>
  </sheetViews>
  <sheetFormatPr defaultRowHeight="15" x14ac:dyDescent="0.25"/>
  <cols>
    <col min="1" max="1" width="7.5703125" bestFit="1" customWidth="1"/>
    <col min="2" max="2" width="29.85546875" customWidth="1"/>
    <col min="3" max="3" width="67.85546875" style="4" customWidth="1"/>
    <col min="4" max="4" width="11.5703125" bestFit="1" customWidth="1"/>
    <col min="5" max="5" width="12.5703125" style="11" customWidth="1"/>
    <col min="6" max="6" width="10.28515625" customWidth="1"/>
    <col min="7" max="7" width="11.140625" customWidth="1"/>
    <col min="8" max="8" width="16.42578125" customWidth="1"/>
    <col min="9" max="9" width="8.5703125" bestFit="1" customWidth="1"/>
  </cols>
  <sheetData>
    <row r="1" spans="1:9" ht="21" customHeight="1" x14ac:dyDescent="0.25">
      <c r="C1" s="31" t="s">
        <v>22</v>
      </c>
      <c r="D1" s="31"/>
      <c r="E1" s="31"/>
      <c r="F1" s="31"/>
    </row>
    <row r="2" spans="1:9" ht="30" x14ac:dyDescent="0.25">
      <c r="A2" s="12" t="s">
        <v>0</v>
      </c>
      <c r="B2" s="13" t="s">
        <v>1</v>
      </c>
      <c r="C2" s="14" t="s">
        <v>2</v>
      </c>
      <c r="D2" s="15" t="s">
        <v>3</v>
      </c>
      <c r="E2" s="5" t="s">
        <v>23</v>
      </c>
      <c r="F2" s="35" t="s">
        <v>24</v>
      </c>
      <c r="G2" s="36"/>
      <c r="H2" s="36"/>
      <c r="I2" s="37"/>
    </row>
    <row r="3" spans="1:9" ht="26.25" customHeight="1" x14ac:dyDescent="0.25">
      <c r="A3" s="16"/>
      <c r="B3" s="17"/>
      <c r="C3" s="18"/>
      <c r="D3" s="19"/>
      <c r="E3" s="6"/>
      <c r="F3" s="23" t="s">
        <v>17</v>
      </c>
      <c r="G3" s="24"/>
      <c r="H3" s="24"/>
      <c r="I3" s="25"/>
    </row>
    <row r="4" spans="1:9" ht="30" x14ac:dyDescent="0.25">
      <c r="A4" s="16">
        <v>2</v>
      </c>
      <c r="B4" s="17" t="s">
        <v>21</v>
      </c>
      <c r="C4" s="29" t="s">
        <v>18</v>
      </c>
      <c r="D4" s="32">
        <v>1395300</v>
      </c>
      <c r="E4" s="34">
        <v>42171</v>
      </c>
      <c r="F4" s="26"/>
      <c r="G4" s="27"/>
      <c r="H4" s="27"/>
      <c r="I4" s="28"/>
    </row>
    <row r="5" spans="1:9" ht="43.5" customHeight="1" x14ac:dyDescent="0.25">
      <c r="A5" s="16">
        <v>3</v>
      </c>
      <c r="B5" s="17" t="s">
        <v>4</v>
      </c>
      <c r="C5" s="30"/>
      <c r="D5" s="33"/>
      <c r="E5" s="34"/>
      <c r="F5" s="26"/>
      <c r="G5" s="27"/>
      <c r="H5" s="27"/>
      <c r="I5" s="28"/>
    </row>
    <row r="6" spans="1:9" ht="75" x14ac:dyDescent="0.25">
      <c r="A6" s="16">
        <v>4</v>
      </c>
      <c r="B6" s="17" t="s">
        <v>5</v>
      </c>
      <c r="C6" s="18" t="s">
        <v>6</v>
      </c>
      <c r="D6" s="19">
        <v>383028</v>
      </c>
      <c r="E6" s="7">
        <v>42171</v>
      </c>
      <c r="F6" s="26"/>
      <c r="G6" s="27"/>
      <c r="H6" s="27"/>
      <c r="I6" s="28"/>
    </row>
    <row r="7" spans="1:9" ht="45" x14ac:dyDescent="0.25">
      <c r="A7" s="16">
        <v>5</v>
      </c>
      <c r="B7" s="20" t="s">
        <v>7</v>
      </c>
      <c r="C7" s="18" t="s">
        <v>19</v>
      </c>
      <c r="D7" s="19">
        <v>153849.60000000001</v>
      </c>
      <c r="E7" s="7">
        <v>42172</v>
      </c>
      <c r="F7" s="26"/>
      <c r="G7" s="27"/>
      <c r="H7" s="27"/>
      <c r="I7" s="28"/>
    </row>
    <row r="8" spans="1:9" x14ac:dyDescent="0.25">
      <c r="A8" s="16">
        <v>6</v>
      </c>
      <c r="B8" s="20" t="s">
        <v>8</v>
      </c>
      <c r="C8" s="18" t="s">
        <v>9</v>
      </c>
      <c r="D8" s="19">
        <v>91315.4</v>
      </c>
      <c r="E8" s="7">
        <v>42171</v>
      </c>
      <c r="F8" s="26"/>
      <c r="G8" s="27"/>
      <c r="H8" s="27"/>
      <c r="I8" s="28"/>
    </row>
    <row r="9" spans="1:9" ht="30" x14ac:dyDescent="0.25">
      <c r="A9" s="16">
        <v>7</v>
      </c>
      <c r="B9" s="20" t="s">
        <v>10</v>
      </c>
      <c r="C9" s="18" t="s">
        <v>20</v>
      </c>
      <c r="D9" s="19">
        <v>149057.92000000001</v>
      </c>
      <c r="E9" s="7">
        <v>42220</v>
      </c>
      <c r="F9" s="26"/>
      <c r="G9" s="27"/>
      <c r="H9" s="27"/>
      <c r="I9" s="28"/>
    </row>
    <row r="10" spans="1:9" x14ac:dyDescent="0.25">
      <c r="A10" s="16">
        <v>8</v>
      </c>
      <c r="B10" s="20" t="s">
        <v>11</v>
      </c>
      <c r="C10" s="18" t="s">
        <v>12</v>
      </c>
      <c r="D10" s="19">
        <v>42886.8</v>
      </c>
      <c r="E10" s="7">
        <v>42220</v>
      </c>
      <c r="F10" s="26"/>
      <c r="G10" s="27"/>
      <c r="H10" s="27"/>
      <c r="I10" s="28"/>
    </row>
    <row r="11" spans="1:9" x14ac:dyDescent="0.25">
      <c r="A11" s="16">
        <v>10</v>
      </c>
      <c r="B11" s="20" t="s">
        <v>13</v>
      </c>
      <c r="C11" s="18" t="s">
        <v>14</v>
      </c>
      <c r="D11" s="19">
        <v>11095.92</v>
      </c>
      <c r="E11" s="8">
        <v>42299</v>
      </c>
      <c r="F11" s="26"/>
      <c r="G11" s="27"/>
      <c r="H11" s="27"/>
      <c r="I11" s="28"/>
    </row>
    <row r="12" spans="1:9" x14ac:dyDescent="0.25">
      <c r="A12" s="16">
        <v>11</v>
      </c>
      <c r="B12" s="20" t="s">
        <v>15</v>
      </c>
      <c r="C12" s="18" t="s">
        <v>16</v>
      </c>
      <c r="D12" s="19"/>
      <c r="E12" s="9"/>
      <c r="F12" s="26"/>
      <c r="G12" s="27"/>
      <c r="H12" s="27"/>
      <c r="I12" s="28"/>
    </row>
    <row r="13" spans="1:9" x14ac:dyDescent="0.25">
      <c r="A13" s="21"/>
      <c r="B13" s="1" t="s">
        <v>3</v>
      </c>
      <c r="C13" s="2"/>
      <c r="D13" s="22">
        <f>SUM(D3:D12)</f>
        <v>2226533.6399999997</v>
      </c>
      <c r="E13" s="10"/>
      <c r="F13" s="3"/>
      <c r="G13" s="3"/>
      <c r="H13" s="3"/>
      <c r="I13" s="3"/>
    </row>
  </sheetData>
  <mergeCells count="6">
    <mergeCell ref="F3:I12"/>
    <mergeCell ref="C4:C5"/>
    <mergeCell ref="C1:F1"/>
    <mergeCell ref="D4:D5"/>
    <mergeCell ref="E4:E5"/>
    <mergeCell ref="F2:I2"/>
  </mergeCells>
  <pageMargins left="0.7" right="0.7" top="0.75" bottom="0.75" header="0.3" footer="0.3"/>
  <pageSetup scale="69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IDOT 9.20.19</dc:creator>
  <cp:lastModifiedBy>Caton, Colleen L</cp:lastModifiedBy>
  <cp:lastPrinted>2019-10-09T19:45:15Z</cp:lastPrinted>
  <dcterms:created xsi:type="dcterms:W3CDTF">2019-10-07T17:00:43Z</dcterms:created>
  <dcterms:modified xsi:type="dcterms:W3CDTF">2019-10-09T19:45:39Z</dcterms:modified>
</cp:coreProperties>
</file>