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38" w:rsidRDefault="009A0E38" w:rsidP="009A0E38">
      <w:pPr>
        <w:spacing w:after="27" w:line="256" w:lineRule="auto"/>
        <w:ind w:left="168" w:firstLine="0"/>
        <w:jc w:val="left"/>
      </w:pPr>
      <w:r>
        <w:rPr>
          <w:sz w:val="56"/>
        </w:rPr>
        <w:t>Trailer Mounted Anti-Ice Applicators</w:t>
      </w:r>
    </w:p>
    <w:p w:rsidR="009A0E38" w:rsidRDefault="009A0E38" w:rsidP="009A0E38">
      <w:pPr>
        <w:spacing w:after="293" w:line="256" w:lineRule="auto"/>
        <w:ind w:left="15" w:hanging="10"/>
        <w:jc w:val="center"/>
      </w:pPr>
      <w:r>
        <w:rPr>
          <w:rFonts w:ascii="Times New Roman" w:eastAsia="Times New Roman" w:hAnsi="Times New Roman" w:cs="Times New Roman"/>
          <w:sz w:val="56"/>
        </w:rPr>
        <w:t>2019-37</w:t>
      </w:r>
    </w:p>
    <w:p w:rsidR="009A0E38" w:rsidRDefault="003D0075" w:rsidP="009A0E38">
      <w:pPr>
        <w:spacing w:after="0" w:line="256" w:lineRule="auto"/>
        <w:ind w:left="15" w:right="10" w:hanging="10"/>
        <w:jc w:val="center"/>
      </w:pPr>
      <w:r>
        <w:rPr>
          <w:rFonts w:ascii="Times New Roman" w:eastAsia="Times New Roman" w:hAnsi="Times New Roman" w:cs="Times New Roman"/>
          <w:sz w:val="56"/>
        </w:rPr>
        <w:t>Addendum #</w:t>
      </w:r>
      <w:bookmarkStart w:id="0" w:name="_GoBack"/>
      <w:bookmarkEnd w:id="0"/>
      <w:r w:rsidR="009A0E38">
        <w:rPr>
          <w:rFonts w:ascii="Times New Roman" w:eastAsia="Times New Roman" w:hAnsi="Times New Roman" w:cs="Times New Roman"/>
          <w:sz w:val="56"/>
        </w:rPr>
        <w:t>1</w:t>
      </w:r>
    </w:p>
    <w:p w:rsidR="009A0E38" w:rsidRDefault="009A0E38" w:rsidP="009A0E38">
      <w:pPr>
        <w:spacing w:after="219" w:line="256" w:lineRule="auto"/>
        <w:ind w:left="29" w:firstLine="0"/>
        <w:jc w:val="center"/>
      </w:pPr>
      <w:r>
        <w:rPr>
          <w:sz w:val="58"/>
        </w:rPr>
        <w:t>Revision to IDOT Specification          269-60-12 and 269-60-14</w:t>
      </w:r>
    </w:p>
    <w:p w:rsidR="009A0E38" w:rsidRDefault="009A0E38" w:rsidP="009A0E38">
      <w:pPr>
        <w:spacing w:after="17" w:line="256" w:lineRule="auto"/>
        <w:ind w:left="19" w:firstLine="0"/>
        <w:jc w:val="center"/>
      </w:pPr>
      <w:r>
        <w:rPr>
          <w:sz w:val="56"/>
        </w:rPr>
        <w:t>December 2</w:t>
      </w:r>
      <w:r w:rsidR="00A80F8E">
        <w:rPr>
          <w:sz w:val="56"/>
        </w:rPr>
        <w:t>7</w:t>
      </w:r>
      <w:r>
        <w:rPr>
          <w:sz w:val="56"/>
        </w:rPr>
        <w:t>, 2018</w:t>
      </w:r>
    </w:p>
    <w:p w:rsidR="009A0E38" w:rsidRDefault="009A0E38" w:rsidP="009A0E38">
      <w:pPr>
        <w:spacing w:after="332" w:line="256" w:lineRule="auto"/>
        <w:ind w:left="1090" w:hanging="10"/>
        <w:jc w:val="left"/>
        <w:rPr>
          <w:sz w:val="28"/>
        </w:rPr>
      </w:pPr>
    </w:p>
    <w:p w:rsidR="00A80F8E" w:rsidRDefault="009A0E38" w:rsidP="00A80F8E">
      <w:pPr>
        <w:pStyle w:val="ListParagraph"/>
        <w:numPr>
          <w:ilvl w:val="0"/>
          <w:numId w:val="1"/>
        </w:numPr>
        <w:spacing w:after="332" w:line="256" w:lineRule="auto"/>
        <w:jc w:val="left"/>
        <w:rPr>
          <w:sz w:val="28"/>
        </w:rPr>
      </w:pPr>
      <w:r w:rsidRPr="00A80F8E">
        <w:rPr>
          <w:sz w:val="28"/>
        </w:rPr>
        <w:t xml:space="preserve">Addendum #1 is </w:t>
      </w:r>
      <w:r w:rsidR="00A80F8E">
        <w:rPr>
          <w:sz w:val="28"/>
        </w:rPr>
        <w:t xml:space="preserve">to </w:t>
      </w:r>
      <w:r w:rsidRPr="00A80F8E">
        <w:rPr>
          <w:sz w:val="28"/>
        </w:rPr>
        <w:t>revise the tank platform height from 36” to approximately 38" on page 2 and to remove the requirement to mark the 15% and 20% load transfer areas on the trailer</w:t>
      </w:r>
      <w:r w:rsidR="009274CA" w:rsidRPr="00A80F8E">
        <w:rPr>
          <w:sz w:val="28"/>
        </w:rPr>
        <w:t xml:space="preserve"> on page 3 </w:t>
      </w:r>
      <w:r w:rsidRPr="00A80F8E">
        <w:rPr>
          <w:sz w:val="28"/>
        </w:rPr>
        <w:t>for IDOT specification</w:t>
      </w:r>
      <w:r w:rsidR="009274CA" w:rsidRPr="00A80F8E">
        <w:rPr>
          <w:sz w:val="28"/>
        </w:rPr>
        <w:t>s</w:t>
      </w:r>
      <w:r w:rsidRPr="00A80F8E">
        <w:rPr>
          <w:sz w:val="28"/>
        </w:rPr>
        <w:t xml:space="preserve"> 2</w:t>
      </w:r>
      <w:r w:rsidR="009274CA" w:rsidRPr="00A80F8E">
        <w:rPr>
          <w:sz w:val="28"/>
        </w:rPr>
        <w:t>69</w:t>
      </w:r>
      <w:r w:rsidRPr="00A80F8E">
        <w:rPr>
          <w:sz w:val="28"/>
        </w:rPr>
        <w:t>-60-</w:t>
      </w:r>
      <w:r w:rsidR="009274CA" w:rsidRPr="00A80F8E">
        <w:rPr>
          <w:sz w:val="28"/>
        </w:rPr>
        <w:t>12 and 269-60-14</w:t>
      </w:r>
      <w:r w:rsidRPr="00A80F8E">
        <w:rPr>
          <w:sz w:val="28"/>
        </w:rPr>
        <w:t xml:space="preserve">. </w:t>
      </w:r>
    </w:p>
    <w:p w:rsidR="00A80F8E" w:rsidRDefault="00A80F8E" w:rsidP="00A80F8E">
      <w:pPr>
        <w:pStyle w:val="ListParagraph"/>
        <w:spacing w:after="332" w:line="256" w:lineRule="auto"/>
        <w:ind w:left="1080" w:firstLine="0"/>
        <w:jc w:val="left"/>
        <w:rPr>
          <w:sz w:val="28"/>
        </w:rPr>
      </w:pPr>
    </w:p>
    <w:p w:rsidR="009A0E38" w:rsidRPr="00A80F8E" w:rsidRDefault="009A0E38" w:rsidP="00A80F8E">
      <w:pPr>
        <w:pStyle w:val="ListParagraph"/>
        <w:numPr>
          <w:ilvl w:val="0"/>
          <w:numId w:val="1"/>
        </w:numPr>
        <w:spacing w:after="332" w:line="256" w:lineRule="auto"/>
        <w:jc w:val="left"/>
        <w:rPr>
          <w:sz w:val="28"/>
        </w:rPr>
      </w:pPr>
      <w:r w:rsidRPr="00A80F8E">
        <w:rPr>
          <w:sz w:val="28"/>
        </w:rPr>
        <w:t>Please replace the following page</w:t>
      </w:r>
      <w:r w:rsidR="009274CA" w:rsidRPr="00A80F8E">
        <w:rPr>
          <w:sz w:val="28"/>
        </w:rPr>
        <w:t>s</w:t>
      </w:r>
      <w:r w:rsidRPr="00A80F8E">
        <w:rPr>
          <w:sz w:val="28"/>
        </w:rPr>
        <w:t xml:space="preserve"> to the </w:t>
      </w:r>
      <w:r w:rsidR="009274CA" w:rsidRPr="00A80F8E">
        <w:rPr>
          <w:sz w:val="28"/>
        </w:rPr>
        <w:t xml:space="preserve">respective </w:t>
      </w:r>
      <w:r w:rsidRPr="00A80F8E">
        <w:rPr>
          <w:sz w:val="28"/>
        </w:rPr>
        <w:t xml:space="preserve">specification/questionnaire. </w:t>
      </w:r>
    </w:p>
    <w:p w:rsidR="00A80F8E" w:rsidRDefault="00A80F8E">
      <w:pPr>
        <w:sectPr w:rsidR="00A80F8E">
          <w:headerReference w:type="default" r:id="rId8"/>
          <w:footerReference w:type="default" r:id="rId9"/>
          <w:pgSz w:w="12240" w:h="15840"/>
          <w:pgMar w:top="1440" w:right="1440" w:bottom="1440" w:left="1440" w:header="720" w:footer="720" w:gutter="0"/>
          <w:cols w:space="720"/>
          <w:docGrid w:linePitch="360"/>
        </w:sectPr>
      </w:pPr>
    </w:p>
    <w:p w:rsidR="002A5243" w:rsidRDefault="002A5243"/>
    <w:p w:rsidR="009C3675" w:rsidRDefault="009C3675"/>
    <w:p w:rsidR="009C3675" w:rsidRDefault="009C3675"/>
    <w:p w:rsidR="009C3675" w:rsidRDefault="009C3675"/>
    <w:p w:rsidR="009C3675" w:rsidRDefault="009C3675"/>
    <w:p w:rsidR="009C3675" w:rsidRDefault="009C3675"/>
    <w:p w:rsidR="009C3675" w:rsidRDefault="009C3675"/>
    <w:p w:rsidR="009C3675" w:rsidRDefault="009C3675"/>
    <w:p w:rsidR="00A80F8E" w:rsidRDefault="00A80F8E" w:rsidP="00A80F8E">
      <w:pPr>
        <w:ind w:left="0" w:firstLine="0"/>
        <w:rPr>
          <w:rFonts w:ascii="Arial" w:eastAsia="Times New Roman" w:hAnsi="Arial" w:cs="Arial"/>
          <w:b/>
          <w:color w:val="auto"/>
          <w:sz w:val="24"/>
          <w:szCs w:val="24"/>
        </w:rPr>
      </w:pPr>
    </w:p>
    <w:p w:rsidR="001D1601" w:rsidRPr="001D1601" w:rsidRDefault="001D1601" w:rsidP="00A80F8E">
      <w:pPr>
        <w:ind w:left="0" w:firstLine="0"/>
        <w:rPr>
          <w:rFonts w:ascii="Arial" w:eastAsia="Times New Roman" w:hAnsi="Arial" w:cs="Arial"/>
          <w:b/>
          <w:color w:val="auto"/>
          <w:sz w:val="24"/>
          <w:szCs w:val="24"/>
        </w:rPr>
      </w:pPr>
      <w:r w:rsidRPr="001D1601">
        <w:rPr>
          <w:rFonts w:ascii="Arial" w:eastAsia="Times New Roman" w:hAnsi="Arial" w:cs="Arial"/>
          <w:b/>
          <w:color w:val="auto"/>
          <w:sz w:val="24"/>
          <w:szCs w:val="24"/>
        </w:rPr>
        <w:lastRenderedPageBreak/>
        <w:t>Trailer:</w:t>
      </w:r>
    </w:p>
    <w:p w:rsidR="001D1601" w:rsidRPr="001D1601" w:rsidRDefault="001D1601" w:rsidP="001D1601">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Tag trailer, Tandem axle, dual wheel, eight (8) pneumatic tires, for the supported mounting of a single or joined poly tank(s).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1D1601" w:rsidRPr="001D1601" w:rsidTr="002C1967">
        <w:trPr>
          <w:trHeight w:val="324"/>
        </w:trPr>
        <w:tc>
          <w:tcPr>
            <w:tcW w:w="1940" w:type="dxa"/>
            <w:tcBorders>
              <w:top w:val="nil"/>
              <w:left w:val="nil"/>
              <w:bottom w:val="nil"/>
              <w:right w:val="nil"/>
            </w:tcBorders>
          </w:tcPr>
          <w:p w:rsidR="001D1601" w:rsidRPr="001D1601" w:rsidRDefault="001D1601" w:rsidP="001D1601">
            <w:pPr>
              <w:spacing w:before="120" w:after="100" w:afterAutospacing="1"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 xml:space="preserve">Number of tires: </w:t>
            </w:r>
          </w:p>
        </w:tc>
        <w:tc>
          <w:tcPr>
            <w:tcW w:w="2920" w:type="dxa"/>
            <w:tcBorders>
              <w:top w:val="nil"/>
              <w:left w:val="nil"/>
              <w:bottom w:val="single" w:sz="4" w:space="0" w:color="auto"/>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40"/>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p>
        </w:tc>
      </w:tr>
      <w:tr w:rsidR="001D1601" w:rsidRPr="001D1601" w:rsidTr="002C1967">
        <w:trPr>
          <w:trHeight w:val="323"/>
        </w:trPr>
        <w:tc>
          <w:tcPr>
            <w:tcW w:w="1940" w:type="dxa"/>
            <w:tcBorders>
              <w:top w:val="nil"/>
              <w:left w:val="nil"/>
              <w:bottom w:val="nil"/>
              <w:right w:val="nil"/>
            </w:tcBorders>
          </w:tcPr>
          <w:p w:rsidR="001D1601" w:rsidRPr="001D1601" w:rsidRDefault="001D1601" w:rsidP="001D1601">
            <w:pPr>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 xml:space="preserve">Number of axles: </w:t>
            </w:r>
          </w:p>
        </w:tc>
        <w:tc>
          <w:tcPr>
            <w:tcW w:w="2920" w:type="dxa"/>
            <w:tcBorders>
              <w:top w:val="nil"/>
              <w:left w:val="nil"/>
              <w:bottom w:val="single" w:sz="4" w:space="0" w:color="auto"/>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40"/>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p>
        </w:tc>
      </w:tr>
    </w:tbl>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p w:rsidR="001D1601" w:rsidRPr="001D1601" w:rsidRDefault="001D1601" w:rsidP="001D1601">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0"/>
          <w:szCs w:val="20"/>
        </w:rPr>
      </w:pPr>
      <w:r w:rsidRPr="001D1601">
        <w:rPr>
          <w:rFonts w:ascii="Arial" w:eastAsia="Times New Roman" w:hAnsi="Arial" w:cs="Arial"/>
          <w:b/>
          <w:color w:val="auto"/>
          <w:sz w:val="20"/>
          <w:szCs w:val="20"/>
        </w:rPr>
        <w:t>The trailer’s capacity shall be calculated as:</w:t>
      </w:r>
    </w:p>
    <w:p w:rsidR="001D1601" w:rsidRPr="001D1601" w:rsidRDefault="001D1601" w:rsidP="001D1601">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The ability to transport 40,000 lbs. minimum load capacity at a highway speed of 55 M.P.H.</w:t>
      </w:r>
    </w:p>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1D1601" w:rsidRPr="001D1601" w:rsidTr="002C1967">
        <w:tc>
          <w:tcPr>
            <w:tcW w:w="261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Load capacity at 55 mph: </w:t>
            </w:r>
          </w:p>
        </w:tc>
        <w:tc>
          <w:tcPr>
            <w:tcW w:w="2970" w:type="dxa"/>
            <w:tcBorders>
              <w:top w:val="nil"/>
              <w:left w:val="nil"/>
              <w:bottom w:val="single" w:sz="4" w:space="0" w:color="000000"/>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fldChar w:fldCharType="begin">
                <w:ffData>
                  <w:name w:val="Text54"/>
                  <w:enabled/>
                  <w:calcOnExit w:val="0"/>
                  <w:textInput/>
                </w:ffData>
              </w:fldChar>
            </w:r>
            <w:r w:rsidRPr="001D1601">
              <w:rPr>
                <w:rFonts w:ascii="Arial" w:eastAsia="Times New Roman" w:hAnsi="Arial" w:cs="Arial"/>
                <w:color w:val="auto"/>
                <w:sz w:val="20"/>
                <w:szCs w:val="20"/>
              </w:rPr>
              <w:instrText xml:space="preserve"> FORMTEXT </w:instrText>
            </w:r>
            <w:r w:rsidRPr="001D1601">
              <w:rPr>
                <w:rFonts w:ascii="Arial" w:eastAsia="Times New Roman" w:hAnsi="Arial" w:cs="Arial"/>
                <w:color w:val="auto"/>
                <w:sz w:val="20"/>
                <w:szCs w:val="20"/>
              </w:rPr>
            </w:r>
            <w:r w:rsidRPr="001D1601">
              <w:rPr>
                <w:rFonts w:ascii="Arial" w:eastAsia="Times New Roman" w:hAnsi="Arial" w:cs="Arial"/>
                <w:color w:val="auto"/>
                <w:sz w:val="20"/>
                <w:szCs w:val="20"/>
              </w:rPr>
              <w:fldChar w:fldCharType="separate"/>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color w:val="auto"/>
                <w:sz w:val="20"/>
                <w:szCs w:val="20"/>
              </w:rPr>
              <w:fldChar w:fldCharType="end"/>
            </w:r>
          </w:p>
        </w:tc>
        <w:tc>
          <w:tcPr>
            <w:tcW w:w="99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Pounds</w:t>
            </w:r>
          </w:p>
        </w:tc>
      </w:tr>
    </w:tbl>
    <w:p w:rsidR="001D1601" w:rsidRPr="001D1601" w:rsidRDefault="001D1601" w:rsidP="001D1601">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The trailer frame, tongue, crossmembers, tank supports, etc. shall be fabricated then coated with hot dipped galvanizing material, to provide extended life while exposed to corrosive chemicals in winter maintenance operations.  The axles, tires, wheels are exempt from this requirement.</w:t>
      </w:r>
    </w:p>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p w:rsidR="001D1601" w:rsidRPr="001D1601" w:rsidRDefault="001D1601" w:rsidP="001D1601">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1D1601">
        <w:rPr>
          <w:rFonts w:ascii="Arial" w:eastAsia="Times New Roman" w:hAnsi="Arial" w:cs="Arial"/>
          <w:b/>
          <w:color w:val="auto"/>
          <w:sz w:val="24"/>
          <w:szCs w:val="24"/>
        </w:rPr>
        <w:t>Frame:</w:t>
      </w:r>
    </w:p>
    <w:p w:rsidR="001D1601" w:rsidRPr="001D1601" w:rsidRDefault="001D1601" w:rsidP="001D1601">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Main beams shall be wide flange beams pierced to allow full through crossmember installation.</w:t>
      </w:r>
    </w:p>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p w:rsidR="001D1601" w:rsidRPr="001D1601" w:rsidRDefault="001D1601" w:rsidP="001D1601">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All frame members shall be 50,000 psi. minimum steel </w:t>
      </w:r>
      <w:proofErr w:type="spellStart"/>
      <w:r w:rsidRPr="001D1601">
        <w:rPr>
          <w:rFonts w:ascii="Arial" w:eastAsia="Times New Roman" w:hAnsi="Arial" w:cs="Arial"/>
          <w:color w:val="auto"/>
          <w:sz w:val="20"/>
          <w:szCs w:val="20"/>
        </w:rPr>
        <w:t>mainrails</w:t>
      </w:r>
      <w:proofErr w:type="spellEnd"/>
      <w:r w:rsidRPr="001D1601">
        <w:rPr>
          <w:rFonts w:ascii="Arial" w:eastAsia="Times New Roman" w:hAnsi="Arial" w:cs="Arial"/>
          <w:color w:val="auto"/>
          <w:sz w:val="20"/>
          <w:szCs w:val="20"/>
        </w:rPr>
        <w:t xml:space="preserve"> from front to drawbar to rear of trailer.</w:t>
      </w:r>
    </w:p>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1D1601" w:rsidRPr="001D1601" w:rsidTr="002C1967">
        <w:tc>
          <w:tcPr>
            <w:tcW w:w="153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Steel rating: </w:t>
            </w:r>
          </w:p>
        </w:tc>
        <w:tc>
          <w:tcPr>
            <w:tcW w:w="3060" w:type="dxa"/>
            <w:tcBorders>
              <w:top w:val="nil"/>
              <w:left w:val="nil"/>
              <w:bottom w:val="single" w:sz="4" w:space="0" w:color="000000"/>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fldChar w:fldCharType="begin">
                <w:ffData>
                  <w:name w:val="Text54"/>
                  <w:enabled/>
                  <w:calcOnExit w:val="0"/>
                  <w:textInput/>
                </w:ffData>
              </w:fldChar>
            </w:r>
            <w:r w:rsidRPr="001D1601">
              <w:rPr>
                <w:rFonts w:ascii="Arial" w:eastAsia="Times New Roman" w:hAnsi="Arial" w:cs="Arial"/>
                <w:color w:val="auto"/>
                <w:sz w:val="20"/>
                <w:szCs w:val="20"/>
              </w:rPr>
              <w:instrText xml:space="preserve"> FORMTEXT </w:instrText>
            </w:r>
            <w:r w:rsidRPr="001D1601">
              <w:rPr>
                <w:rFonts w:ascii="Arial" w:eastAsia="Times New Roman" w:hAnsi="Arial" w:cs="Arial"/>
                <w:color w:val="auto"/>
                <w:sz w:val="20"/>
                <w:szCs w:val="20"/>
              </w:rPr>
            </w:r>
            <w:r w:rsidRPr="001D1601">
              <w:rPr>
                <w:rFonts w:ascii="Arial" w:eastAsia="Times New Roman" w:hAnsi="Arial" w:cs="Arial"/>
                <w:color w:val="auto"/>
                <w:sz w:val="20"/>
                <w:szCs w:val="20"/>
              </w:rPr>
              <w:fldChar w:fldCharType="separate"/>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noProof/>
                <w:color w:val="auto"/>
                <w:sz w:val="20"/>
                <w:szCs w:val="20"/>
              </w:rPr>
              <w:t> </w:t>
            </w:r>
            <w:r w:rsidRPr="001D1601">
              <w:rPr>
                <w:rFonts w:ascii="Arial" w:eastAsia="Times New Roman" w:hAnsi="Arial" w:cs="Arial"/>
                <w:color w:val="auto"/>
                <w:sz w:val="20"/>
                <w:szCs w:val="20"/>
              </w:rPr>
              <w:fldChar w:fldCharType="end"/>
            </w:r>
          </w:p>
        </w:tc>
        <w:tc>
          <w:tcPr>
            <w:tcW w:w="72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PSI</w:t>
            </w:r>
          </w:p>
        </w:tc>
      </w:tr>
    </w:tbl>
    <w:p w:rsidR="001D1601" w:rsidRPr="001D1601" w:rsidRDefault="001D1601" w:rsidP="001D1601">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Main beams shall be 14" X 22 lbs. per foot wide flange beam minimum.</w:t>
      </w:r>
    </w:p>
    <w:p w:rsidR="001D1601" w:rsidRPr="001D1601" w:rsidRDefault="001D1601" w:rsidP="001D1601">
      <w:pPr>
        <w:spacing w:before="120" w:after="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1D1601" w:rsidRPr="001D1601" w:rsidTr="002C1967">
        <w:trPr>
          <w:trHeight w:val="432"/>
        </w:trPr>
        <w:tc>
          <w:tcPr>
            <w:tcW w:w="1800" w:type="dxa"/>
            <w:tcBorders>
              <w:top w:val="nil"/>
              <w:left w:val="nil"/>
              <w:bottom w:val="nil"/>
              <w:right w:val="nil"/>
            </w:tcBorders>
            <w:vAlign w:val="bottom"/>
          </w:tcPr>
          <w:p w:rsidR="001D1601" w:rsidRPr="001D1601" w:rsidRDefault="001D1601" w:rsidP="001D1601">
            <w:pPr>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 xml:space="preserve">Main beam: </w:t>
            </w:r>
          </w:p>
        </w:tc>
        <w:tc>
          <w:tcPr>
            <w:tcW w:w="2160" w:type="dxa"/>
            <w:tcBorders>
              <w:top w:val="nil"/>
              <w:left w:val="nil"/>
              <w:bottom w:val="single" w:sz="4" w:space="0" w:color="auto"/>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40"/>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r w:rsidRPr="001D1601">
              <w:rPr>
                <w:rFonts w:ascii="Arial" w:eastAsia="Times New Roman" w:hAnsi="Arial" w:cs="Arial"/>
                <w:sz w:val="20"/>
                <w:szCs w:val="20"/>
              </w:rPr>
              <w:t xml:space="preserve">      x   </w:t>
            </w:r>
            <w:r w:rsidRPr="001D1601">
              <w:rPr>
                <w:rFonts w:ascii="Arial" w:eastAsia="Times New Roman" w:hAnsi="Arial" w:cs="Arial"/>
                <w:sz w:val="20"/>
                <w:szCs w:val="20"/>
              </w:rPr>
              <w:fldChar w:fldCharType="begin">
                <w:ffData>
                  <w:name w:val="Text55"/>
                  <w:enabled/>
                  <w:calcOnExit w:val="0"/>
                  <w:textInput/>
                </w:ffData>
              </w:fldChar>
            </w:r>
            <w:bookmarkStart w:id="1" w:name="Text55"/>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bookmarkEnd w:id="1"/>
          </w:p>
        </w:tc>
        <w:tc>
          <w:tcPr>
            <w:tcW w:w="234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Lbs.</w:t>
            </w:r>
          </w:p>
        </w:tc>
      </w:tr>
    </w:tbl>
    <w:p w:rsidR="001D1601" w:rsidRPr="001D1601" w:rsidRDefault="001D1601" w:rsidP="001D1601">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1D1601">
        <w:rPr>
          <w:rFonts w:ascii="Arial" w:eastAsia="Times New Roman" w:hAnsi="Arial" w:cs="Arial"/>
          <w:b/>
          <w:color w:val="auto"/>
          <w:sz w:val="24"/>
          <w:szCs w:val="24"/>
        </w:rPr>
        <w:t>Tank Platform:</w:t>
      </w:r>
    </w:p>
    <w:p w:rsidR="001D1601" w:rsidRPr="001D1601" w:rsidRDefault="001D1601" w:rsidP="001D1601">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Platform height dimension is critical to maintain the tipping balance of the trailer.  Trailers considered must have loaded platform height of approximately 38"</w:t>
      </w:r>
    </w:p>
    <w:p w:rsidR="001D1601" w:rsidRPr="001D1601" w:rsidRDefault="001D1601" w:rsidP="001D1601">
      <w:pPr>
        <w:spacing w:before="120" w:after="12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1D1601" w:rsidRPr="001D1601" w:rsidTr="002C1967">
        <w:trPr>
          <w:trHeight w:val="324"/>
        </w:trPr>
        <w:tc>
          <w:tcPr>
            <w:tcW w:w="1940" w:type="dxa"/>
            <w:tcBorders>
              <w:top w:val="nil"/>
              <w:left w:val="nil"/>
              <w:bottom w:val="nil"/>
              <w:right w:val="nil"/>
            </w:tcBorders>
            <w:vAlign w:val="bottom"/>
          </w:tcPr>
          <w:p w:rsidR="001D1601" w:rsidRPr="001D1601" w:rsidRDefault="001D1601" w:rsidP="001D1601">
            <w:pPr>
              <w:spacing w:before="120" w:after="100" w:afterAutospacing="1"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 xml:space="preserve">Loaded height: </w:t>
            </w:r>
          </w:p>
        </w:tc>
        <w:tc>
          <w:tcPr>
            <w:tcW w:w="2920" w:type="dxa"/>
            <w:tcBorders>
              <w:top w:val="nil"/>
              <w:left w:val="nil"/>
              <w:bottom w:val="single" w:sz="4" w:space="0" w:color="auto"/>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40"/>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p>
        </w:tc>
        <w:tc>
          <w:tcPr>
            <w:tcW w:w="117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Inches</w:t>
            </w:r>
          </w:p>
        </w:tc>
      </w:tr>
    </w:tbl>
    <w:p w:rsidR="001D1601" w:rsidRPr="001D1601" w:rsidRDefault="001D1601" w:rsidP="001D1601">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The tank platform shall be constructed of heavy formed or structural channel spaced to provide full support to the underside of the tank(s).</w:t>
      </w:r>
    </w:p>
    <w:p w:rsidR="001D1601" w:rsidRPr="001D1601" w:rsidRDefault="001D1601" w:rsidP="001D1601">
      <w:pPr>
        <w:spacing w:before="120" w:after="0" w:line="240" w:lineRule="exact"/>
        <w:ind w:left="720" w:firstLine="0"/>
        <w:jc w:val="left"/>
        <w:rPr>
          <w:rFonts w:ascii="Arial" w:eastAsia="Times New Roman" w:hAnsi="Arial" w:cs="Arial"/>
          <w:color w:val="auto"/>
          <w:sz w:val="20"/>
          <w:szCs w:val="20"/>
        </w:rPr>
      </w:pPr>
      <w:r w:rsidRPr="001D1601">
        <w:rPr>
          <w:rFonts w:ascii="Arial" w:eastAsia="Times New Roman" w:hAnsi="Arial" w:cs="Arial"/>
          <w:color w:val="auto"/>
          <w:sz w:val="20"/>
          <w:szCs w:val="20"/>
        </w:rPr>
        <w:t xml:space="preserve">Complies:  Yes </w:t>
      </w:r>
      <w:r w:rsidRPr="001D1601">
        <w:rPr>
          <w:rFonts w:ascii="Arial" w:eastAsia="Times New Roman" w:hAnsi="Arial" w:cs="Arial"/>
          <w:color w:val="auto"/>
          <w:sz w:val="20"/>
          <w:szCs w:val="20"/>
        </w:rPr>
        <w:fldChar w:fldCharType="begin">
          <w:ffData>
            <w:name w:val="Check3"/>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r w:rsidRPr="001D1601">
        <w:rPr>
          <w:rFonts w:ascii="Arial" w:eastAsia="Times New Roman" w:hAnsi="Arial" w:cs="Arial"/>
          <w:color w:val="auto"/>
          <w:sz w:val="20"/>
          <w:szCs w:val="20"/>
        </w:rPr>
        <w:t xml:space="preserve">  No </w:t>
      </w:r>
      <w:r w:rsidRPr="001D1601">
        <w:rPr>
          <w:rFonts w:ascii="Arial" w:eastAsia="Times New Roman" w:hAnsi="Arial" w:cs="Arial"/>
          <w:color w:val="auto"/>
          <w:sz w:val="20"/>
          <w:szCs w:val="20"/>
        </w:rPr>
        <w:fldChar w:fldCharType="begin">
          <w:ffData>
            <w:name w:val="Check4"/>
            <w:enabled/>
            <w:calcOnExit w:val="0"/>
            <w:checkBox>
              <w:sizeAuto/>
              <w:default w:val="0"/>
            </w:checkBox>
          </w:ffData>
        </w:fldChar>
      </w:r>
      <w:r w:rsidRPr="001D1601">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1D1601">
        <w:rPr>
          <w:rFonts w:ascii="Arial" w:eastAsia="Times New Roman" w:hAnsi="Arial" w:cs="Arial"/>
          <w:color w:val="auto"/>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1D1601" w:rsidRPr="001D1601" w:rsidTr="002C1967">
        <w:tc>
          <w:tcPr>
            <w:tcW w:w="2250" w:type="dxa"/>
            <w:tcBorders>
              <w:top w:val="nil"/>
              <w:left w:val="nil"/>
              <w:bottom w:val="nil"/>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t xml:space="preserve">Describe construction: </w:t>
            </w:r>
          </w:p>
        </w:tc>
        <w:tc>
          <w:tcPr>
            <w:tcW w:w="8094" w:type="dxa"/>
            <w:tcBorders>
              <w:top w:val="nil"/>
              <w:left w:val="nil"/>
              <w:bottom w:val="single" w:sz="4" w:space="0" w:color="000000"/>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54"/>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p>
        </w:tc>
      </w:tr>
      <w:tr w:rsidR="001D1601" w:rsidRPr="001D1601" w:rsidTr="002C1967">
        <w:tc>
          <w:tcPr>
            <w:tcW w:w="10344" w:type="dxa"/>
            <w:gridSpan w:val="2"/>
            <w:tcBorders>
              <w:top w:val="nil"/>
              <w:left w:val="nil"/>
              <w:bottom w:val="single" w:sz="4" w:space="0" w:color="000000"/>
              <w:right w:val="nil"/>
            </w:tcBorders>
            <w:vAlign w:val="bottom"/>
          </w:tcPr>
          <w:p w:rsidR="001D1601" w:rsidRPr="001D1601" w:rsidRDefault="001D1601" w:rsidP="001D1601">
            <w:pPr>
              <w:tabs>
                <w:tab w:val="left" w:pos="2900"/>
              </w:tabs>
              <w:spacing w:before="120" w:after="0" w:line="240" w:lineRule="auto"/>
              <w:ind w:left="0" w:firstLine="0"/>
              <w:jc w:val="left"/>
              <w:rPr>
                <w:rFonts w:ascii="Arial" w:eastAsia="Times New Roman" w:hAnsi="Arial" w:cs="Arial"/>
                <w:sz w:val="20"/>
                <w:szCs w:val="20"/>
              </w:rPr>
            </w:pPr>
            <w:r w:rsidRPr="001D1601">
              <w:rPr>
                <w:rFonts w:ascii="Arial" w:eastAsia="Times New Roman" w:hAnsi="Arial" w:cs="Arial"/>
                <w:sz w:val="20"/>
                <w:szCs w:val="20"/>
              </w:rPr>
              <w:fldChar w:fldCharType="begin">
                <w:ffData>
                  <w:name w:val="Text40"/>
                  <w:enabled/>
                  <w:calcOnExit w:val="0"/>
                  <w:textInput/>
                </w:ffData>
              </w:fldChar>
            </w:r>
            <w:r w:rsidRPr="001D1601">
              <w:rPr>
                <w:rFonts w:ascii="Arial" w:eastAsia="Times New Roman" w:hAnsi="Arial" w:cs="Arial"/>
                <w:sz w:val="20"/>
                <w:szCs w:val="20"/>
              </w:rPr>
              <w:instrText xml:space="preserve"> FORMTEXT </w:instrText>
            </w:r>
            <w:r w:rsidRPr="001D1601">
              <w:rPr>
                <w:rFonts w:ascii="Arial" w:eastAsia="Times New Roman" w:hAnsi="Arial" w:cs="Arial"/>
                <w:sz w:val="20"/>
                <w:szCs w:val="20"/>
              </w:rPr>
            </w:r>
            <w:r w:rsidRPr="001D1601">
              <w:rPr>
                <w:rFonts w:ascii="Arial" w:eastAsia="Times New Roman" w:hAnsi="Arial" w:cs="Arial"/>
                <w:sz w:val="20"/>
                <w:szCs w:val="20"/>
              </w:rPr>
              <w:fldChar w:fldCharType="separate"/>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noProof/>
                <w:sz w:val="20"/>
                <w:szCs w:val="20"/>
              </w:rPr>
              <w:t> </w:t>
            </w:r>
            <w:r w:rsidRPr="001D1601">
              <w:rPr>
                <w:rFonts w:ascii="Arial" w:eastAsia="Times New Roman" w:hAnsi="Arial" w:cs="Arial"/>
                <w:sz w:val="20"/>
                <w:szCs w:val="20"/>
              </w:rPr>
              <w:fldChar w:fldCharType="end"/>
            </w:r>
          </w:p>
        </w:tc>
      </w:tr>
    </w:tbl>
    <w:p w:rsidR="001D1601" w:rsidRPr="001D1601" w:rsidRDefault="001D1601" w:rsidP="001D1601">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sz w:val="20"/>
          <w:szCs w:val="20"/>
        </w:rPr>
      </w:pPr>
    </w:p>
    <w:p w:rsidR="003D0075" w:rsidRDefault="003D0075" w:rsidP="00A80F8E">
      <w:pPr>
        <w:tabs>
          <w:tab w:val="left" w:pos="360"/>
          <w:tab w:val="left" w:pos="2040"/>
          <w:tab w:val="left" w:pos="2280"/>
          <w:tab w:val="left" w:pos="2880"/>
          <w:tab w:val="left" w:pos="3480"/>
          <w:tab w:val="left" w:pos="4080"/>
        </w:tabs>
        <w:spacing w:before="120" w:after="0" w:line="240" w:lineRule="auto"/>
        <w:ind w:left="0" w:firstLine="0"/>
        <w:jc w:val="center"/>
        <w:rPr>
          <w:rFonts w:ascii="Arial" w:eastAsia="Times New Roman" w:hAnsi="Arial" w:cs="Arial"/>
          <w:sz w:val="20"/>
          <w:szCs w:val="20"/>
        </w:rPr>
        <w:sectPr w:rsidR="003D0075" w:rsidSect="00A80F8E">
          <w:headerReference w:type="default" r:id="rId10"/>
          <w:footerReference w:type="default" r:id="rId11"/>
          <w:type w:val="continuous"/>
          <w:pgSz w:w="12240" w:h="15840"/>
          <w:pgMar w:top="1440" w:right="1440" w:bottom="1440" w:left="1440" w:header="720" w:footer="720" w:gutter="0"/>
          <w:cols w:space="720"/>
          <w:docGrid w:linePitch="360"/>
        </w:sectPr>
      </w:pPr>
    </w:p>
    <w:p w:rsidR="009C3675" w:rsidRDefault="009C3675" w:rsidP="00A80F8E">
      <w:pPr>
        <w:tabs>
          <w:tab w:val="left" w:pos="360"/>
          <w:tab w:val="left" w:pos="2040"/>
          <w:tab w:val="left" w:pos="2280"/>
          <w:tab w:val="left" w:pos="2880"/>
          <w:tab w:val="left" w:pos="3480"/>
          <w:tab w:val="left" w:pos="4080"/>
        </w:tabs>
        <w:spacing w:before="120" w:after="0" w:line="240" w:lineRule="auto"/>
        <w:ind w:left="0" w:firstLine="0"/>
        <w:jc w:val="center"/>
        <w:rPr>
          <w:rFonts w:ascii="Arial" w:eastAsia="Times New Roman" w:hAnsi="Arial" w:cs="Arial"/>
          <w:sz w:val="20"/>
          <w:szCs w:val="20"/>
        </w:rPr>
      </w:pPr>
    </w:p>
    <w:p w:rsidR="009C3675" w:rsidRPr="009C3675" w:rsidRDefault="009C3675"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b/>
          <w:sz w:val="20"/>
          <w:szCs w:val="20"/>
        </w:rPr>
      </w:pPr>
      <w:r>
        <w:rPr>
          <w:rFonts w:ascii="Arial" w:eastAsia="Times New Roman" w:hAnsi="Arial" w:cs="Arial"/>
          <w:sz w:val="20"/>
          <w:szCs w:val="20"/>
        </w:rPr>
        <w:lastRenderedPageBreak/>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Trailer Width - 96"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7F1C0A" w:rsidRPr="007F1C0A" w:rsidTr="002C1967">
        <w:trPr>
          <w:trHeight w:val="323"/>
        </w:trPr>
        <w:tc>
          <w:tcPr>
            <w:tcW w:w="1170" w:type="dxa"/>
            <w:tcBorders>
              <w:top w:val="nil"/>
              <w:left w:val="nil"/>
              <w:bottom w:val="nil"/>
              <w:right w:val="nil"/>
            </w:tcBorders>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Width: </w:t>
            </w:r>
          </w:p>
        </w:tc>
        <w:tc>
          <w:tcPr>
            <w:tcW w:w="234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1080" w:type="dxa"/>
            <w:tcBorders>
              <w:top w:val="nil"/>
              <w:left w:val="nil"/>
              <w:bottom w:val="nil"/>
              <w:right w:val="nil"/>
            </w:tcBorders>
            <w:vAlign w:val="center"/>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Inches</w:t>
            </w:r>
          </w:p>
        </w:tc>
      </w:tr>
    </w:tbl>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The trailer shall be approximately 25’ in overall length.</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7F1C0A" w:rsidRPr="007F1C0A" w:rsidTr="002C1967">
        <w:trPr>
          <w:trHeight w:val="324"/>
        </w:trPr>
        <w:tc>
          <w:tcPr>
            <w:tcW w:w="1530" w:type="dxa"/>
            <w:tcBorders>
              <w:top w:val="nil"/>
              <w:left w:val="nil"/>
              <w:bottom w:val="nil"/>
              <w:right w:val="nil"/>
            </w:tcBorders>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Overall length:</w:t>
            </w:r>
          </w:p>
        </w:tc>
        <w:tc>
          <w:tcPr>
            <w:tcW w:w="333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2700" w:type="dxa"/>
            <w:tcBorders>
              <w:top w:val="nil"/>
              <w:left w:val="nil"/>
              <w:bottom w:val="nil"/>
              <w:right w:val="nil"/>
            </w:tcBorders>
            <w:vAlign w:val="center"/>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Feet/Inches</w:t>
            </w:r>
          </w:p>
        </w:tc>
      </w:tr>
    </w:tbl>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7F1C0A">
        <w:rPr>
          <w:rFonts w:ascii="Arial" w:eastAsia="Times New Roman" w:hAnsi="Arial" w:cs="Arial"/>
          <w:b/>
          <w:color w:val="auto"/>
          <w:sz w:val="24"/>
          <w:szCs w:val="24"/>
        </w:rPr>
        <w:t>Tongue:</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bookmarkStart w:id="2" w:name="_Hlk524412705"/>
      <w:r w:rsidRPr="007F1C0A">
        <w:rPr>
          <w:rFonts w:ascii="Arial" w:eastAsia="Times New Roman" w:hAnsi="Arial" w:cs="Arial"/>
          <w:sz w:val="20"/>
          <w:szCs w:val="20"/>
        </w:rPr>
        <w:t>The tongue shall extend approximately 90” ahead of the tank.  Length shall allow for swing clearance on IDOT dump trucks equipped with an under the tailgate salt spreader or other winter attachments.</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7F1C0A" w:rsidRPr="007F1C0A" w:rsidTr="002C1967">
        <w:trPr>
          <w:trHeight w:val="323"/>
        </w:trPr>
        <w:tc>
          <w:tcPr>
            <w:tcW w:w="900" w:type="dxa"/>
            <w:tcBorders>
              <w:top w:val="nil"/>
              <w:left w:val="nil"/>
              <w:bottom w:val="nil"/>
              <w:right w:val="nil"/>
            </w:tcBorders>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Length: </w:t>
            </w:r>
          </w:p>
        </w:tc>
        <w:tc>
          <w:tcPr>
            <w:tcW w:w="297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900" w:type="dxa"/>
            <w:tcBorders>
              <w:top w:val="nil"/>
              <w:left w:val="nil"/>
              <w:bottom w:val="nil"/>
              <w:right w:val="nil"/>
            </w:tcBorders>
            <w:vAlign w:val="center"/>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Feet/Inches</w:t>
            </w:r>
          </w:p>
        </w:tc>
      </w:tr>
    </w:tbl>
    <w:bookmarkEnd w:id="2"/>
    <w:p w:rsidR="007F1C0A" w:rsidRPr="007F1C0A" w:rsidRDefault="007F1C0A" w:rsidP="007F1C0A">
      <w:pPr>
        <w:tabs>
          <w:tab w:val="left" w:pos="360"/>
          <w:tab w:val="left" w:pos="2040"/>
          <w:tab w:val="left" w:pos="2280"/>
          <w:tab w:val="left" w:pos="2880"/>
          <w:tab w:val="left" w:pos="3480"/>
          <w:tab w:val="left" w:pos="4080"/>
        </w:tabs>
        <w:spacing w:before="6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b/>
          <w:i/>
          <w:color w:val="auto"/>
          <w:sz w:val="20"/>
          <w:szCs w:val="20"/>
        </w:rPr>
        <w:t>Note:</w:t>
      </w:r>
      <w:r w:rsidRPr="007F1C0A">
        <w:rPr>
          <w:rFonts w:ascii="Arial" w:eastAsia="Times New Roman" w:hAnsi="Arial" w:cs="Arial"/>
          <w:color w:val="auto"/>
          <w:sz w:val="20"/>
          <w:szCs w:val="20"/>
        </w:rPr>
        <w:t xml:space="preserve">  A longer tongue length will be allowed to achieve balance and weight transfer.  This will be discussed with the successful bidder prior to construction.</w:t>
      </w:r>
    </w:p>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The tongue shall be an “A”-frame, designed with ample safety factor to withstand a minimum 20 percent of the rated gross vehicle weight of the trailer. </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7F1C0A" w:rsidRPr="007F1C0A" w:rsidTr="002C1967">
        <w:trPr>
          <w:trHeight w:val="323"/>
        </w:trPr>
        <w:tc>
          <w:tcPr>
            <w:tcW w:w="2520" w:type="dxa"/>
            <w:tcBorders>
              <w:top w:val="nil"/>
              <w:left w:val="nil"/>
              <w:bottom w:val="nil"/>
              <w:right w:val="nil"/>
            </w:tcBorders>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Load rating percentage: </w:t>
            </w:r>
          </w:p>
        </w:tc>
        <w:tc>
          <w:tcPr>
            <w:tcW w:w="1614"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906"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Percent</w:t>
            </w:r>
          </w:p>
        </w:tc>
      </w:tr>
    </w:tbl>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sz w:val="24"/>
          <w:szCs w:val="24"/>
        </w:rPr>
      </w:pPr>
      <w:r w:rsidRPr="007F1C0A">
        <w:rPr>
          <w:rFonts w:ascii="Arial" w:eastAsia="Times New Roman" w:hAnsi="Arial" w:cs="Arial"/>
          <w:b/>
          <w:sz w:val="24"/>
          <w:szCs w:val="24"/>
        </w:rPr>
        <w:t>Load Transfer:</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The trailer shall be capable of transferring a minimum of 15 percent and a maximum of 20 percent of its load to the towing vehicle.</w:t>
      </w:r>
    </w:p>
    <w:p w:rsidR="007F1C0A" w:rsidRPr="007F1C0A" w:rsidRDefault="007F1C0A" w:rsidP="007F1C0A">
      <w:pPr>
        <w:spacing w:before="120" w:after="0" w:line="240" w:lineRule="exact"/>
        <w:ind w:left="720" w:firstLine="0"/>
        <w:jc w:val="left"/>
        <w:rPr>
          <w:rFonts w:ascii="Arial" w:eastAsia="Times New Roman" w:hAnsi="Arial" w:cs="Arial"/>
          <w:sz w:val="20"/>
          <w:szCs w:val="20"/>
        </w:rPr>
      </w:pPr>
      <w:r w:rsidRPr="007F1C0A">
        <w:rPr>
          <w:rFonts w:ascii="Arial" w:eastAsia="Times New Roman" w:hAnsi="Arial" w:cs="Arial"/>
          <w:sz w:val="20"/>
          <w:szCs w:val="20"/>
        </w:rPr>
        <w:t xml:space="preserve">Complies:  Yes </w:t>
      </w:r>
      <w:r w:rsidRPr="007F1C0A">
        <w:rPr>
          <w:rFonts w:ascii="Arial" w:eastAsia="Times New Roman" w:hAnsi="Arial" w:cs="Arial"/>
          <w:sz w:val="20"/>
          <w:szCs w:val="20"/>
        </w:rPr>
        <w:fldChar w:fldCharType="begin">
          <w:ffData>
            <w:name w:val="Check3"/>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No </w:t>
      </w:r>
      <w:r w:rsidRPr="007F1C0A">
        <w:rPr>
          <w:rFonts w:ascii="Arial" w:eastAsia="Times New Roman" w:hAnsi="Arial" w:cs="Arial"/>
          <w:sz w:val="20"/>
          <w:szCs w:val="20"/>
        </w:rPr>
        <w:fldChar w:fldCharType="begin">
          <w:ffData>
            <w:name w:val="Check4"/>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7F1C0A" w:rsidRPr="007F1C0A" w:rsidTr="002C1967">
        <w:trPr>
          <w:trHeight w:val="432"/>
        </w:trPr>
        <w:tc>
          <w:tcPr>
            <w:tcW w:w="1800" w:type="dxa"/>
            <w:tcBorders>
              <w:top w:val="nil"/>
              <w:left w:val="nil"/>
              <w:bottom w:val="nil"/>
              <w:right w:val="nil"/>
            </w:tcBorders>
            <w:vAlign w:val="bottom"/>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Weight transfer: </w:t>
            </w:r>
          </w:p>
        </w:tc>
        <w:tc>
          <w:tcPr>
            <w:tcW w:w="225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234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with centered load.</w:t>
            </w:r>
          </w:p>
        </w:tc>
      </w:tr>
    </w:tbl>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sz w:val="24"/>
          <w:szCs w:val="24"/>
        </w:rPr>
      </w:pPr>
      <w:r w:rsidRPr="007F1C0A">
        <w:rPr>
          <w:rFonts w:ascii="Arial" w:eastAsia="Times New Roman" w:hAnsi="Arial" w:cs="Arial"/>
          <w:b/>
          <w:sz w:val="24"/>
          <w:szCs w:val="24"/>
        </w:rPr>
        <w:t>Brakes:</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Type</w:t>
      </w:r>
      <w:r w:rsidRPr="007F1C0A">
        <w:rPr>
          <w:rFonts w:ascii="Arial" w:eastAsia="Times New Roman" w:hAnsi="Arial" w:cs="Arial"/>
          <w:i/>
          <w:sz w:val="20"/>
          <w:szCs w:val="20"/>
        </w:rPr>
        <w:t xml:space="preserve"> </w:t>
      </w:r>
      <w:r w:rsidRPr="007F1C0A">
        <w:rPr>
          <w:rFonts w:ascii="Arial" w:eastAsia="Times New Roman" w:hAnsi="Arial" w:cs="Arial"/>
          <w:sz w:val="20"/>
          <w:szCs w:val="20"/>
        </w:rPr>
        <w:t>- All wheels full air, anti-lock meeting Federal requirements 4S2M system.</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Effective Lining Area - As required for 40,000 lb. rating</w:t>
      </w:r>
    </w:p>
    <w:p w:rsidR="007F1C0A" w:rsidRPr="007F1C0A" w:rsidRDefault="007F1C0A" w:rsidP="007F1C0A">
      <w:pPr>
        <w:spacing w:before="120" w:after="120" w:line="240" w:lineRule="exact"/>
        <w:ind w:left="720" w:firstLine="0"/>
        <w:jc w:val="left"/>
        <w:rPr>
          <w:rFonts w:ascii="Arial" w:eastAsia="Times New Roman" w:hAnsi="Arial" w:cs="Arial"/>
          <w:sz w:val="20"/>
          <w:szCs w:val="20"/>
        </w:rPr>
      </w:pPr>
      <w:r w:rsidRPr="007F1C0A">
        <w:rPr>
          <w:rFonts w:ascii="Arial" w:eastAsia="Times New Roman" w:hAnsi="Arial" w:cs="Arial"/>
          <w:sz w:val="20"/>
          <w:szCs w:val="20"/>
        </w:rPr>
        <w:t xml:space="preserve">Complies:  Yes </w:t>
      </w:r>
      <w:r w:rsidRPr="007F1C0A">
        <w:rPr>
          <w:rFonts w:ascii="Arial" w:eastAsia="Times New Roman" w:hAnsi="Arial" w:cs="Arial"/>
          <w:sz w:val="20"/>
          <w:szCs w:val="20"/>
        </w:rPr>
        <w:fldChar w:fldCharType="begin">
          <w:ffData>
            <w:name w:val="Check3"/>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No </w:t>
      </w:r>
      <w:r w:rsidRPr="007F1C0A">
        <w:rPr>
          <w:rFonts w:ascii="Arial" w:eastAsia="Times New Roman" w:hAnsi="Arial" w:cs="Arial"/>
          <w:sz w:val="20"/>
          <w:szCs w:val="20"/>
        </w:rPr>
        <w:fldChar w:fldCharType="begin">
          <w:ffData>
            <w:name w:val="Check4"/>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The trailer shall utilize a single air tank mounted so as not to interfere with the operation of the device.</w:t>
      </w:r>
    </w:p>
    <w:p w:rsidR="007F1C0A" w:rsidRPr="007F1C0A" w:rsidRDefault="007F1C0A" w:rsidP="007F1C0A">
      <w:pPr>
        <w:spacing w:before="120" w:after="120" w:line="240" w:lineRule="exact"/>
        <w:ind w:left="720" w:firstLine="0"/>
        <w:jc w:val="left"/>
        <w:rPr>
          <w:rFonts w:ascii="Arial" w:eastAsia="Times New Roman" w:hAnsi="Arial" w:cs="Arial"/>
          <w:sz w:val="20"/>
          <w:szCs w:val="20"/>
        </w:rPr>
      </w:pPr>
      <w:r w:rsidRPr="007F1C0A">
        <w:rPr>
          <w:rFonts w:ascii="Arial" w:eastAsia="Times New Roman" w:hAnsi="Arial" w:cs="Arial"/>
          <w:sz w:val="20"/>
          <w:szCs w:val="20"/>
        </w:rPr>
        <w:t xml:space="preserve">Complies:  Yes </w:t>
      </w:r>
      <w:r w:rsidRPr="007F1C0A">
        <w:rPr>
          <w:rFonts w:ascii="Arial" w:eastAsia="Times New Roman" w:hAnsi="Arial" w:cs="Arial"/>
          <w:sz w:val="20"/>
          <w:szCs w:val="20"/>
        </w:rPr>
        <w:fldChar w:fldCharType="begin">
          <w:ffData>
            <w:name w:val="Check3"/>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No </w:t>
      </w:r>
      <w:r w:rsidRPr="007F1C0A">
        <w:rPr>
          <w:rFonts w:ascii="Arial" w:eastAsia="Times New Roman" w:hAnsi="Arial" w:cs="Arial"/>
          <w:sz w:val="20"/>
          <w:szCs w:val="20"/>
        </w:rPr>
        <w:fldChar w:fldCharType="begin">
          <w:ffData>
            <w:name w:val="Check4"/>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color w:val="auto"/>
          <w:sz w:val="24"/>
          <w:szCs w:val="24"/>
        </w:rPr>
      </w:pPr>
      <w:r w:rsidRPr="007F1C0A">
        <w:rPr>
          <w:rFonts w:ascii="Arial" w:eastAsia="Times New Roman" w:hAnsi="Arial" w:cs="Arial"/>
          <w:b/>
          <w:color w:val="auto"/>
          <w:sz w:val="24"/>
          <w:szCs w:val="24"/>
        </w:rPr>
        <w:t>Brake Connections:</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One standard air brake connector kit shall be provided with each trailer.  The glad hands shall be Meritor </w:t>
      </w:r>
      <w:proofErr w:type="spellStart"/>
      <w:r w:rsidRPr="007F1C0A">
        <w:rPr>
          <w:rFonts w:ascii="Arial" w:eastAsia="Times New Roman" w:hAnsi="Arial" w:cs="Arial"/>
          <w:color w:val="auto"/>
          <w:sz w:val="20"/>
          <w:szCs w:val="20"/>
        </w:rPr>
        <w:t>Wabco</w:t>
      </w:r>
      <w:proofErr w:type="spellEnd"/>
      <w:r w:rsidRPr="007F1C0A">
        <w:rPr>
          <w:rFonts w:ascii="Arial" w:eastAsia="Times New Roman" w:hAnsi="Arial" w:cs="Arial"/>
          <w:color w:val="auto"/>
          <w:sz w:val="20"/>
          <w:szCs w:val="20"/>
        </w:rPr>
        <w:t xml:space="preserve"> part number 952 201 018 0 filtered units or IDOT approved equal</w:t>
      </w:r>
    </w:p>
    <w:p w:rsidR="007F1C0A" w:rsidRPr="007F1C0A" w:rsidRDefault="007F1C0A" w:rsidP="007F1C0A">
      <w:pPr>
        <w:spacing w:before="120" w:after="0" w:line="240" w:lineRule="exact"/>
        <w:ind w:left="720" w:firstLine="0"/>
        <w:jc w:val="left"/>
        <w:rPr>
          <w:rFonts w:ascii="Arial" w:eastAsia="Times New Roman" w:hAnsi="Arial" w:cs="Arial"/>
          <w:sz w:val="20"/>
          <w:szCs w:val="20"/>
        </w:rPr>
      </w:pPr>
      <w:r w:rsidRPr="007F1C0A">
        <w:rPr>
          <w:rFonts w:ascii="Arial" w:eastAsia="Times New Roman" w:hAnsi="Arial" w:cs="Arial"/>
          <w:sz w:val="20"/>
          <w:szCs w:val="20"/>
        </w:rPr>
        <w:t xml:space="preserve">Complies:  Yes </w:t>
      </w:r>
      <w:r w:rsidRPr="007F1C0A">
        <w:rPr>
          <w:rFonts w:ascii="Arial" w:eastAsia="Times New Roman" w:hAnsi="Arial" w:cs="Arial"/>
          <w:sz w:val="20"/>
          <w:szCs w:val="20"/>
        </w:rPr>
        <w:fldChar w:fldCharType="begin">
          <w:ffData>
            <w:name w:val="Check3"/>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No </w:t>
      </w:r>
      <w:r w:rsidRPr="007F1C0A">
        <w:rPr>
          <w:rFonts w:ascii="Arial" w:eastAsia="Times New Roman" w:hAnsi="Arial" w:cs="Arial"/>
          <w:sz w:val="20"/>
          <w:szCs w:val="20"/>
        </w:rPr>
        <w:fldChar w:fldCharType="begin">
          <w:ffData>
            <w:name w:val="Check4"/>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The trailer shall be furnished with bright colored, coiled air lines at the "A" frame.</w:t>
      </w:r>
    </w:p>
    <w:p w:rsidR="007F1C0A" w:rsidRDefault="007F1C0A" w:rsidP="007F1C0A">
      <w:pPr>
        <w:spacing w:before="120" w:after="0" w:line="240" w:lineRule="exact"/>
        <w:ind w:left="720" w:firstLine="0"/>
        <w:jc w:val="left"/>
        <w:rPr>
          <w:rFonts w:ascii="Arial" w:eastAsia="Times New Roman" w:hAnsi="Arial" w:cs="Arial"/>
          <w:sz w:val="20"/>
          <w:szCs w:val="20"/>
        </w:rPr>
      </w:pPr>
      <w:r w:rsidRPr="007F1C0A">
        <w:rPr>
          <w:rFonts w:ascii="Arial" w:eastAsia="Times New Roman" w:hAnsi="Arial" w:cs="Arial"/>
          <w:sz w:val="20"/>
          <w:szCs w:val="20"/>
        </w:rPr>
        <w:t xml:space="preserve">Complies:  Yes </w:t>
      </w:r>
      <w:r w:rsidRPr="007F1C0A">
        <w:rPr>
          <w:rFonts w:ascii="Arial" w:eastAsia="Times New Roman" w:hAnsi="Arial" w:cs="Arial"/>
          <w:sz w:val="20"/>
          <w:szCs w:val="20"/>
        </w:rPr>
        <w:fldChar w:fldCharType="begin">
          <w:ffData>
            <w:name w:val="Check3"/>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No </w:t>
      </w:r>
      <w:r w:rsidRPr="007F1C0A">
        <w:rPr>
          <w:rFonts w:ascii="Arial" w:eastAsia="Times New Roman" w:hAnsi="Arial" w:cs="Arial"/>
          <w:sz w:val="20"/>
          <w:szCs w:val="20"/>
        </w:rPr>
        <w:fldChar w:fldCharType="begin">
          <w:ffData>
            <w:name w:val="Check4"/>
            <w:enabled/>
            <w:calcOnExit w:val="0"/>
            <w:checkBox>
              <w:sizeAuto/>
              <w:default w:val="0"/>
            </w:checkBox>
          </w:ffData>
        </w:fldChar>
      </w:r>
      <w:r w:rsidRPr="007F1C0A">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7F1C0A">
        <w:rPr>
          <w:rFonts w:ascii="Arial" w:eastAsia="Times New Roman" w:hAnsi="Arial" w:cs="Arial"/>
          <w:sz w:val="20"/>
          <w:szCs w:val="20"/>
        </w:rPr>
        <w:fldChar w:fldCharType="end"/>
      </w:r>
    </w:p>
    <w:p w:rsidR="003D0075" w:rsidRDefault="003D0075"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rPr>
        <w:sectPr w:rsidR="003D0075" w:rsidSect="00A80F8E">
          <w:footerReference w:type="default" r:id="rId12"/>
          <w:type w:val="continuous"/>
          <w:pgSz w:w="12240" w:h="15840"/>
          <w:pgMar w:top="1440" w:right="1440" w:bottom="1440" w:left="1440" w:header="720" w:footer="720" w:gutter="0"/>
          <w:cols w:space="720"/>
          <w:docGrid w:linePitch="360"/>
        </w:sectPr>
      </w:pPr>
    </w:p>
    <w:p w:rsidR="007F1C0A" w:rsidRPr="009C3675"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rPr>
      </w:pPr>
    </w:p>
    <w:p w:rsidR="00353F47" w:rsidRDefault="00353F47"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p>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7F1C0A">
        <w:rPr>
          <w:rFonts w:ascii="Arial" w:eastAsia="Times New Roman" w:hAnsi="Arial" w:cs="Arial"/>
          <w:b/>
          <w:color w:val="auto"/>
          <w:sz w:val="24"/>
          <w:szCs w:val="24"/>
        </w:rPr>
        <w:lastRenderedPageBreak/>
        <w:t>Trailer:</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Tag trailer, Tandem axle, dual wheel, eight (8) pneumatic tires, for the supported mounting of a single or joined poly tank(s).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7F1C0A" w:rsidRPr="007F1C0A" w:rsidTr="002C1967">
        <w:trPr>
          <w:trHeight w:val="324"/>
        </w:trPr>
        <w:tc>
          <w:tcPr>
            <w:tcW w:w="1940" w:type="dxa"/>
            <w:tcBorders>
              <w:top w:val="nil"/>
              <w:left w:val="nil"/>
              <w:bottom w:val="nil"/>
              <w:right w:val="nil"/>
            </w:tcBorders>
          </w:tcPr>
          <w:p w:rsidR="007F1C0A" w:rsidRPr="007F1C0A" w:rsidRDefault="007F1C0A" w:rsidP="007F1C0A">
            <w:pPr>
              <w:spacing w:before="120" w:after="100" w:afterAutospacing="1"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Number of tires: </w:t>
            </w:r>
          </w:p>
        </w:tc>
        <w:tc>
          <w:tcPr>
            <w:tcW w:w="292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r>
      <w:tr w:rsidR="007F1C0A" w:rsidRPr="007F1C0A" w:rsidTr="002C1967">
        <w:trPr>
          <w:trHeight w:val="323"/>
        </w:trPr>
        <w:tc>
          <w:tcPr>
            <w:tcW w:w="1940" w:type="dxa"/>
            <w:tcBorders>
              <w:top w:val="nil"/>
              <w:left w:val="nil"/>
              <w:bottom w:val="nil"/>
              <w:right w:val="nil"/>
            </w:tcBorders>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Number of axles: </w:t>
            </w:r>
          </w:p>
        </w:tc>
        <w:tc>
          <w:tcPr>
            <w:tcW w:w="292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r>
    </w:tbl>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0"/>
          <w:szCs w:val="20"/>
        </w:rPr>
      </w:pPr>
      <w:r w:rsidRPr="007F1C0A">
        <w:rPr>
          <w:rFonts w:ascii="Arial" w:eastAsia="Times New Roman" w:hAnsi="Arial" w:cs="Arial"/>
          <w:b/>
          <w:color w:val="auto"/>
          <w:sz w:val="20"/>
          <w:szCs w:val="20"/>
        </w:rPr>
        <w:t>The trailer’s capacity shall be calculated as:</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The ability to transport 40,000 lbs. minimum load capacity at a highway speed of 55 M.P.H.</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7F1C0A" w:rsidRPr="007F1C0A" w:rsidTr="002C1967">
        <w:tc>
          <w:tcPr>
            <w:tcW w:w="261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Load capacity at 55 mph: </w:t>
            </w:r>
          </w:p>
        </w:tc>
        <w:tc>
          <w:tcPr>
            <w:tcW w:w="2970" w:type="dxa"/>
            <w:tcBorders>
              <w:top w:val="nil"/>
              <w:left w:val="nil"/>
              <w:bottom w:val="single" w:sz="4" w:space="0" w:color="000000"/>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fldChar w:fldCharType="begin">
                <w:ffData>
                  <w:name w:val="Text54"/>
                  <w:enabled/>
                  <w:calcOnExit w:val="0"/>
                  <w:textInput/>
                </w:ffData>
              </w:fldChar>
            </w:r>
            <w:r w:rsidRPr="007F1C0A">
              <w:rPr>
                <w:rFonts w:ascii="Arial" w:eastAsia="Times New Roman" w:hAnsi="Arial" w:cs="Arial"/>
                <w:color w:val="auto"/>
                <w:sz w:val="20"/>
                <w:szCs w:val="20"/>
              </w:rPr>
              <w:instrText xml:space="preserve"> FORMTEXT </w:instrText>
            </w:r>
            <w:r w:rsidRPr="007F1C0A">
              <w:rPr>
                <w:rFonts w:ascii="Arial" w:eastAsia="Times New Roman" w:hAnsi="Arial" w:cs="Arial"/>
                <w:color w:val="auto"/>
                <w:sz w:val="20"/>
                <w:szCs w:val="20"/>
              </w:rPr>
            </w:r>
            <w:r w:rsidRPr="007F1C0A">
              <w:rPr>
                <w:rFonts w:ascii="Arial" w:eastAsia="Times New Roman" w:hAnsi="Arial" w:cs="Arial"/>
                <w:color w:val="auto"/>
                <w:sz w:val="20"/>
                <w:szCs w:val="20"/>
              </w:rPr>
              <w:fldChar w:fldCharType="separate"/>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color w:val="auto"/>
                <w:sz w:val="20"/>
                <w:szCs w:val="20"/>
              </w:rPr>
              <w:fldChar w:fldCharType="end"/>
            </w:r>
          </w:p>
        </w:tc>
        <w:tc>
          <w:tcPr>
            <w:tcW w:w="99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Pounds</w:t>
            </w:r>
          </w:p>
        </w:tc>
      </w:tr>
    </w:tbl>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The trailer frame, tongue, crossmembers, tank supports, etc. shall be fabricated then coated with hot dipped galvanizing material, to provide extended life while exposed to corrosive chemicals in winter maintenance operations.  The axles, tires, wheels are exempt from this requirement.</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7F1C0A">
        <w:rPr>
          <w:rFonts w:ascii="Arial" w:eastAsia="Times New Roman" w:hAnsi="Arial" w:cs="Arial"/>
          <w:b/>
          <w:color w:val="auto"/>
          <w:sz w:val="24"/>
          <w:szCs w:val="24"/>
        </w:rPr>
        <w:t>Frame:</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Main beams shall be wide flange beams pierced to allow full through crossmember installation.</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All frame members shall be 50,000 psi. minimum steel </w:t>
      </w:r>
      <w:proofErr w:type="spellStart"/>
      <w:r w:rsidRPr="007F1C0A">
        <w:rPr>
          <w:rFonts w:ascii="Arial" w:eastAsia="Times New Roman" w:hAnsi="Arial" w:cs="Arial"/>
          <w:color w:val="auto"/>
          <w:sz w:val="20"/>
          <w:szCs w:val="20"/>
        </w:rPr>
        <w:t>mainrails</w:t>
      </w:r>
      <w:proofErr w:type="spellEnd"/>
      <w:r w:rsidRPr="007F1C0A">
        <w:rPr>
          <w:rFonts w:ascii="Arial" w:eastAsia="Times New Roman" w:hAnsi="Arial" w:cs="Arial"/>
          <w:color w:val="auto"/>
          <w:sz w:val="20"/>
          <w:szCs w:val="20"/>
        </w:rPr>
        <w:t xml:space="preserve"> from front to drawbar to rear of trailer.</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7F1C0A" w:rsidRPr="007F1C0A" w:rsidTr="002C1967">
        <w:tc>
          <w:tcPr>
            <w:tcW w:w="153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Steel rating: </w:t>
            </w:r>
          </w:p>
        </w:tc>
        <w:tc>
          <w:tcPr>
            <w:tcW w:w="3060" w:type="dxa"/>
            <w:tcBorders>
              <w:top w:val="nil"/>
              <w:left w:val="nil"/>
              <w:bottom w:val="single" w:sz="4" w:space="0" w:color="000000"/>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fldChar w:fldCharType="begin">
                <w:ffData>
                  <w:name w:val="Text54"/>
                  <w:enabled/>
                  <w:calcOnExit w:val="0"/>
                  <w:textInput/>
                </w:ffData>
              </w:fldChar>
            </w:r>
            <w:r w:rsidRPr="007F1C0A">
              <w:rPr>
                <w:rFonts w:ascii="Arial" w:eastAsia="Times New Roman" w:hAnsi="Arial" w:cs="Arial"/>
                <w:color w:val="auto"/>
                <w:sz w:val="20"/>
                <w:szCs w:val="20"/>
              </w:rPr>
              <w:instrText xml:space="preserve"> FORMTEXT </w:instrText>
            </w:r>
            <w:r w:rsidRPr="007F1C0A">
              <w:rPr>
                <w:rFonts w:ascii="Arial" w:eastAsia="Times New Roman" w:hAnsi="Arial" w:cs="Arial"/>
                <w:color w:val="auto"/>
                <w:sz w:val="20"/>
                <w:szCs w:val="20"/>
              </w:rPr>
            </w:r>
            <w:r w:rsidRPr="007F1C0A">
              <w:rPr>
                <w:rFonts w:ascii="Arial" w:eastAsia="Times New Roman" w:hAnsi="Arial" w:cs="Arial"/>
                <w:color w:val="auto"/>
                <w:sz w:val="20"/>
                <w:szCs w:val="20"/>
              </w:rPr>
              <w:fldChar w:fldCharType="separate"/>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noProof/>
                <w:color w:val="auto"/>
                <w:sz w:val="20"/>
                <w:szCs w:val="20"/>
              </w:rPr>
              <w:t> </w:t>
            </w:r>
            <w:r w:rsidRPr="007F1C0A">
              <w:rPr>
                <w:rFonts w:ascii="Arial" w:eastAsia="Times New Roman" w:hAnsi="Arial" w:cs="Arial"/>
                <w:color w:val="auto"/>
                <w:sz w:val="20"/>
                <w:szCs w:val="20"/>
              </w:rPr>
              <w:fldChar w:fldCharType="end"/>
            </w:r>
          </w:p>
        </w:tc>
        <w:tc>
          <w:tcPr>
            <w:tcW w:w="72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PSI</w:t>
            </w:r>
          </w:p>
        </w:tc>
      </w:tr>
    </w:tbl>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Main beams shall be 14" X 22 lbs. per foot wide flange beam minimum.</w:t>
      </w:r>
    </w:p>
    <w:p w:rsidR="007F1C0A" w:rsidRPr="007F1C0A" w:rsidRDefault="007F1C0A" w:rsidP="007F1C0A">
      <w:pPr>
        <w:spacing w:before="120" w:after="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7F1C0A" w:rsidRPr="007F1C0A" w:rsidTr="002C1967">
        <w:trPr>
          <w:trHeight w:val="432"/>
        </w:trPr>
        <w:tc>
          <w:tcPr>
            <w:tcW w:w="1800" w:type="dxa"/>
            <w:tcBorders>
              <w:top w:val="nil"/>
              <w:left w:val="nil"/>
              <w:bottom w:val="nil"/>
              <w:right w:val="nil"/>
            </w:tcBorders>
            <w:vAlign w:val="bottom"/>
          </w:tcPr>
          <w:p w:rsidR="007F1C0A" w:rsidRPr="007F1C0A" w:rsidRDefault="007F1C0A" w:rsidP="007F1C0A">
            <w:pPr>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Main beam: </w:t>
            </w:r>
          </w:p>
        </w:tc>
        <w:tc>
          <w:tcPr>
            <w:tcW w:w="216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r w:rsidRPr="007F1C0A">
              <w:rPr>
                <w:rFonts w:ascii="Arial" w:eastAsia="Times New Roman" w:hAnsi="Arial" w:cs="Arial"/>
                <w:sz w:val="20"/>
                <w:szCs w:val="20"/>
              </w:rPr>
              <w:t xml:space="preserve">      x   </w:t>
            </w:r>
            <w:r w:rsidRPr="007F1C0A">
              <w:rPr>
                <w:rFonts w:ascii="Arial" w:eastAsia="Times New Roman" w:hAnsi="Arial" w:cs="Arial"/>
                <w:sz w:val="20"/>
                <w:szCs w:val="20"/>
              </w:rPr>
              <w:fldChar w:fldCharType="begin">
                <w:ffData>
                  <w:name w:val="Text55"/>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234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Lbs.</w:t>
            </w:r>
          </w:p>
        </w:tc>
      </w:tr>
    </w:tbl>
    <w:p w:rsidR="007F1C0A" w:rsidRPr="007F1C0A" w:rsidRDefault="007F1C0A" w:rsidP="007F1C0A">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7F1C0A">
        <w:rPr>
          <w:rFonts w:ascii="Arial" w:eastAsia="Times New Roman" w:hAnsi="Arial" w:cs="Arial"/>
          <w:b/>
          <w:color w:val="auto"/>
          <w:sz w:val="24"/>
          <w:szCs w:val="24"/>
        </w:rPr>
        <w:t>Tank Platform:</w:t>
      </w:r>
    </w:p>
    <w:p w:rsidR="007F1C0A" w:rsidRPr="007F1C0A" w:rsidRDefault="007F1C0A" w:rsidP="007F1C0A">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Platform height dimension is critical to maintain the tipping balance of the trailer.  Trailers considered must have loaded platform height of approximately 38"</w:t>
      </w:r>
    </w:p>
    <w:p w:rsidR="007F1C0A" w:rsidRPr="007F1C0A" w:rsidRDefault="007F1C0A" w:rsidP="007F1C0A">
      <w:pPr>
        <w:spacing w:before="120" w:after="12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7F1C0A" w:rsidRPr="007F1C0A" w:rsidTr="002C1967">
        <w:trPr>
          <w:trHeight w:val="324"/>
        </w:trPr>
        <w:tc>
          <w:tcPr>
            <w:tcW w:w="1940" w:type="dxa"/>
            <w:tcBorders>
              <w:top w:val="nil"/>
              <w:left w:val="nil"/>
              <w:bottom w:val="nil"/>
              <w:right w:val="nil"/>
            </w:tcBorders>
            <w:vAlign w:val="bottom"/>
          </w:tcPr>
          <w:p w:rsidR="007F1C0A" w:rsidRPr="007F1C0A" w:rsidRDefault="007F1C0A" w:rsidP="007F1C0A">
            <w:pPr>
              <w:spacing w:before="120" w:after="100" w:afterAutospacing="1"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Loaded height: </w:t>
            </w:r>
          </w:p>
        </w:tc>
        <w:tc>
          <w:tcPr>
            <w:tcW w:w="2920" w:type="dxa"/>
            <w:tcBorders>
              <w:top w:val="nil"/>
              <w:left w:val="nil"/>
              <w:bottom w:val="single" w:sz="4" w:space="0" w:color="auto"/>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c>
          <w:tcPr>
            <w:tcW w:w="117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Inches</w:t>
            </w:r>
          </w:p>
        </w:tc>
      </w:tr>
    </w:tbl>
    <w:p w:rsidR="007F1C0A" w:rsidRPr="007F1C0A" w:rsidRDefault="007F1C0A" w:rsidP="007F1C0A">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The tank platform shall be constructed of heavy formed or structural channel spaced to provide full support to the underside of the tank.</w:t>
      </w:r>
    </w:p>
    <w:p w:rsidR="007F1C0A" w:rsidRPr="007F1C0A" w:rsidRDefault="007F1C0A" w:rsidP="007F1C0A">
      <w:pPr>
        <w:spacing w:before="120" w:after="0" w:line="240" w:lineRule="exact"/>
        <w:ind w:left="720" w:firstLine="0"/>
        <w:jc w:val="left"/>
        <w:rPr>
          <w:rFonts w:ascii="Arial" w:eastAsia="Times New Roman" w:hAnsi="Arial" w:cs="Arial"/>
          <w:color w:val="auto"/>
          <w:sz w:val="20"/>
          <w:szCs w:val="20"/>
        </w:rPr>
      </w:pPr>
      <w:r w:rsidRPr="007F1C0A">
        <w:rPr>
          <w:rFonts w:ascii="Arial" w:eastAsia="Times New Roman" w:hAnsi="Arial" w:cs="Arial"/>
          <w:color w:val="auto"/>
          <w:sz w:val="20"/>
          <w:szCs w:val="20"/>
        </w:rPr>
        <w:t xml:space="preserve">Complies:  Yes </w:t>
      </w:r>
      <w:r w:rsidRPr="007F1C0A">
        <w:rPr>
          <w:rFonts w:ascii="Arial" w:eastAsia="Times New Roman" w:hAnsi="Arial" w:cs="Arial"/>
          <w:color w:val="auto"/>
          <w:sz w:val="20"/>
          <w:szCs w:val="20"/>
        </w:rPr>
        <w:fldChar w:fldCharType="begin">
          <w:ffData>
            <w:name w:val="Check3"/>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r w:rsidRPr="007F1C0A">
        <w:rPr>
          <w:rFonts w:ascii="Arial" w:eastAsia="Times New Roman" w:hAnsi="Arial" w:cs="Arial"/>
          <w:color w:val="auto"/>
          <w:sz w:val="20"/>
          <w:szCs w:val="20"/>
        </w:rPr>
        <w:t xml:space="preserve">  No </w:t>
      </w:r>
      <w:r w:rsidRPr="007F1C0A">
        <w:rPr>
          <w:rFonts w:ascii="Arial" w:eastAsia="Times New Roman" w:hAnsi="Arial" w:cs="Arial"/>
          <w:color w:val="auto"/>
          <w:sz w:val="20"/>
          <w:szCs w:val="20"/>
        </w:rPr>
        <w:fldChar w:fldCharType="begin">
          <w:ffData>
            <w:name w:val="Check4"/>
            <w:enabled/>
            <w:calcOnExit w:val="0"/>
            <w:checkBox>
              <w:sizeAuto/>
              <w:default w:val="0"/>
            </w:checkBox>
          </w:ffData>
        </w:fldChar>
      </w:r>
      <w:r w:rsidRPr="007F1C0A">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7F1C0A">
        <w:rPr>
          <w:rFonts w:ascii="Arial" w:eastAsia="Times New Roman" w:hAnsi="Arial" w:cs="Arial"/>
          <w:color w:val="auto"/>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7F1C0A" w:rsidRPr="007F1C0A" w:rsidTr="002C1967">
        <w:tc>
          <w:tcPr>
            <w:tcW w:w="2250" w:type="dxa"/>
            <w:tcBorders>
              <w:top w:val="nil"/>
              <w:left w:val="nil"/>
              <w:bottom w:val="nil"/>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t xml:space="preserve">Describe construction: </w:t>
            </w:r>
          </w:p>
        </w:tc>
        <w:tc>
          <w:tcPr>
            <w:tcW w:w="8094" w:type="dxa"/>
            <w:tcBorders>
              <w:top w:val="nil"/>
              <w:left w:val="nil"/>
              <w:bottom w:val="single" w:sz="4" w:space="0" w:color="000000"/>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54"/>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r>
      <w:tr w:rsidR="007F1C0A" w:rsidRPr="007F1C0A" w:rsidTr="002C1967">
        <w:tc>
          <w:tcPr>
            <w:tcW w:w="10344" w:type="dxa"/>
            <w:gridSpan w:val="2"/>
            <w:tcBorders>
              <w:top w:val="nil"/>
              <w:left w:val="nil"/>
              <w:bottom w:val="single" w:sz="4" w:space="0" w:color="000000"/>
              <w:right w:val="nil"/>
            </w:tcBorders>
            <w:vAlign w:val="bottom"/>
          </w:tcPr>
          <w:p w:rsidR="007F1C0A" w:rsidRPr="007F1C0A" w:rsidRDefault="007F1C0A" w:rsidP="007F1C0A">
            <w:pPr>
              <w:tabs>
                <w:tab w:val="left" w:pos="2900"/>
              </w:tabs>
              <w:spacing w:before="120" w:after="0" w:line="240" w:lineRule="auto"/>
              <w:ind w:left="0" w:firstLine="0"/>
              <w:jc w:val="left"/>
              <w:rPr>
                <w:rFonts w:ascii="Arial" w:eastAsia="Times New Roman" w:hAnsi="Arial" w:cs="Arial"/>
                <w:sz w:val="20"/>
                <w:szCs w:val="20"/>
              </w:rPr>
            </w:pPr>
            <w:r w:rsidRPr="007F1C0A">
              <w:rPr>
                <w:rFonts w:ascii="Arial" w:eastAsia="Times New Roman" w:hAnsi="Arial" w:cs="Arial"/>
                <w:sz w:val="20"/>
                <w:szCs w:val="20"/>
              </w:rPr>
              <w:fldChar w:fldCharType="begin">
                <w:ffData>
                  <w:name w:val="Text40"/>
                  <w:enabled/>
                  <w:calcOnExit w:val="0"/>
                  <w:textInput/>
                </w:ffData>
              </w:fldChar>
            </w:r>
            <w:r w:rsidRPr="007F1C0A">
              <w:rPr>
                <w:rFonts w:ascii="Arial" w:eastAsia="Times New Roman" w:hAnsi="Arial" w:cs="Arial"/>
                <w:sz w:val="20"/>
                <w:szCs w:val="20"/>
              </w:rPr>
              <w:instrText xml:space="preserve"> FORMTEXT </w:instrText>
            </w:r>
            <w:r w:rsidRPr="007F1C0A">
              <w:rPr>
                <w:rFonts w:ascii="Arial" w:eastAsia="Times New Roman" w:hAnsi="Arial" w:cs="Arial"/>
                <w:sz w:val="20"/>
                <w:szCs w:val="20"/>
              </w:rPr>
            </w:r>
            <w:r w:rsidRPr="007F1C0A">
              <w:rPr>
                <w:rFonts w:ascii="Arial" w:eastAsia="Times New Roman" w:hAnsi="Arial" w:cs="Arial"/>
                <w:sz w:val="20"/>
                <w:szCs w:val="20"/>
              </w:rPr>
              <w:fldChar w:fldCharType="separate"/>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noProof/>
                <w:sz w:val="20"/>
                <w:szCs w:val="20"/>
              </w:rPr>
              <w:t> </w:t>
            </w:r>
            <w:r w:rsidRPr="007F1C0A">
              <w:rPr>
                <w:rFonts w:ascii="Arial" w:eastAsia="Times New Roman" w:hAnsi="Arial" w:cs="Arial"/>
                <w:sz w:val="20"/>
                <w:szCs w:val="20"/>
              </w:rPr>
              <w:fldChar w:fldCharType="end"/>
            </w:r>
          </w:p>
        </w:tc>
      </w:tr>
    </w:tbl>
    <w:p w:rsidR="001D1601" w:rsidRDefault="001D1601"/>
    <w:p w:rsidR="003D0075" w:rsidRDefault="003D0075" w:rsidP="007F1C0A">
      <w:pPr>
        <w:jc w:val="center"/>
        <w:sectPr w:rsidR="003D0075" w:rsidSect="00A80F8E">
          <w:headerReference w:type="default" r:id="rId13"/>
          <w:footerReference w:type="default" r:id="rId14"/>
          <w:type w:val="continuous"/>
          <w:pgSz w:w="12240" w:h="15840"/>
          <w:pgMar w:top="1440" w:right="1440" w:bottom="1440" w:left="1440" w:header="720" w:footer="720" w:gutter="0"/>
          <w:cols w:space="720"/>
          <w:docGrid w:linePitch="360"/>
        </w:sectPr>
      </w:pPr>
    </w:p>
    <w:p w:rsidR="009C3675" w:rsidRDefault="009C3675" w:rsidP="007F1C0A">
      <w:pPr>
        <w:jc w:val="center"/>
      </w:pPr>
    </w:p>
    <w:p w:rsidR="009C3675" w:rsidRPr="009C3675" w:rsidRDefault="009C3675" w:rsidP="009C3675">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lastRenderedPageBreak/>
        <w:t>Trailer Width - 96"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9C3675" w:rsidRPr="009C3675" w:rsidTr="002C1967">
        <w:trPr>
          <w:trHeight w:val="323"/>
        </w:trPr>
        <w:tc>
          <w:tcPr>
            <w:tcW w:w="1170" w:type="dxa"/>
            <w:tcBorders>
              <w:top w:val="nil"/>
              <w:left w:val="nil"/>
              <w:bottom w:val="nil"/>
              <w:right w:val="nil"/>
            </w:tcBorders>
          </w:tcPr>
          <w:p w:rsidR="009C3675" w:rsidRPr="009C3675" w:rsidRDefault="009C3675" w:rsidP="009C3675">
            <w:pPr>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 xml:space="preserve">Width: </w:t>
            </w:r>
          </w:p>
        </w:tc>
        <w:tc>
          <w:tcPr>
            <w:tcW w:w="2340" w:type="dxa"/>
            <w:tcBorders>
              <w:top w:val="nil"/>
              <w:left w:val="nil"/>
              <w:bottom w:val="single" w:sz="4" w:space="0" w:color="auto"/>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fldChar w:fldCharType="begin">
                <w:ffData>
                  <w:name w:val="Text40"/>
                  <w:enabled/>
                  <w:calcOnExit w:val="0"/>
                  <w:textInput/>
                </w:ffData>
              </w:fldChar>
            </w:r>
            <w:r w:rsidRPr="009C3675">
              <w:rPr>
                <w:rFonts w:ascii="Arial" w:eastAsia="Times New Roman" w:hAnsi="Arial" w:cs="Arial"/>
                <w:sz w:val="20"/>
                <w:szCs w:val="20"/>
              </w:rPr>
              <w:instrText xml:space="preserve"> FORMTEXT </w:instrText>
            </w:r>
            <w:r w:rsidRPr="009C3675">
              <w:rPr>
                <w:rFonts w:ascii="Arial" w:eastAsia="Times New Roman" w:hAnsi="Arial" w:cs="Arial"/>
                <w:sz w:val="20"/>
                <w:szCs w:val="20"/>
              </w:rPr>
            </w:r>
            <w:r w:rsidRPr="009C3675">
              <w:rPr>
                <w:rFonts w:ascii="Arial" w:eastAsia="Times New Roman" w:hAnsi="Arial" w:cs="Arial"/>
                <w:sz w:val="20"/>
                <w:szCs w:val="20"/>
              </w:rPr>
              <w:fldChar w:fldCharType="separate"/>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sz w:val="20"/>
                <w:szCs w:val="20"/>
              </w:rPr>
              <w:fldChar w:fldCharType="end"/>
            </w:r>
          </w:p>
        </w:tc>
        <w:tc>
          <w:tcPr>
            <w:tcW w:w="1080" w:type="dxa"/>
            <w:tcBorders>
              <w:top w:val="nil"/>
              <w:left w:val="nil"/>
              <w:bottom w:val="nil"/>
              <w:right w:val="nil"/>
            </w:tcBorders>
            <w:vAlign w:val="center"/>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Inches</w:t>
            </w:r>
          </w:p>
        </w:tc>
      </w:tr>
    </w:tbl>
    <w:p w:rsidR="009C3675" w:rsidRPr="009C3675" w:rsidRDefault="009C3675" w:rsidP="009C3675">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The trailer shall be approximately 25’ in overall length.</w:t>
      </w:r>
    </w:p>
    <w:p w:rsidR="009C3675" w:rsidRPr="009C3675" w:rsidRDefault="009C3675" w:rsidP="009C3675">
      <w:pPr>
        <w:spacing w:before="120" w:after="120" w:line="240" w:lineRule="exact"/>
        <w:ind w:left="72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 xml:space="preserve">Complies:  Yes </w:t>
      </w:r>
      <w:r w:rsidRPr="009C3675">
        <w:rPr>
          <w:rFonts w:ascii="Arial" w:eastAsia="Times New Roman" w:hAnsi="Arial" w:cs="Arial"/>
          <w:color w:val="auto"/>
          <w:sz w:val="20"/>
          <w:szCs w:val="20"/>
        </w:rPr>
        <w:fldChar w:fldCharType="begin">
          <w:ffData>
            <w:name w:val="Check3"/>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r w:rsidRPr="009C3675">
        <w:rPr>
          <w:rFonts w:ascii="Arial" w:eastAsia="Times New Roman" w:hAnsi="Arial" w:cs="Arial"/>
          <w:color w:val="auto"/>
          <w:sz w:val="20"/>
          <w:szCs w:val="20"/>
        </w:rPr>
        <w:t xml:space="preserve">  No </w:t>
      </w:r>
      <w:r w:rsidRPr="009C3675">
        <w:rPr>
          <w:rFonts w:ascii="Arial" w:eastAsia="Times New Roman" w:hAnsi="Arial" w:cs="Arial"/>
          <w:color w:val="auto"/>
          <w:sz w:val="20"/>
          <w:szCs w:val="20"/>
        </w:rPr>
        <w:fldChar w:fldCharType="begin">
          <w:ffData>
            <w:name w:val="Check4"/>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9C3675" w:rsidRPr="009C3675" w:rsidTr="002C1967">
        <w:trPr>
          <w:trHeight w:val="324"/>
        </w:trPr>
        <w:tc>
          <w:tcPr>
            <w:tcW w:w="1530" w:type="dxa"/>
            <w:tcBorders>
              <w:top w:val="nil"/>
              <w:left w:val="nil"/>
              <w:bottom w:val="nil"/>
              <w:right w:val="nil"/>
            </w:tcBorders>
          </w:tcPr>
          <w:p w:rsidR="009C3675" w:rsidRPr="009C3675" w:rsidRDefault="009C3675" w:rsidP="009C3675">
            <w:pPr>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Overall length:</w:t>
            </w:r>
          </w:p>
        </w:tc>
        <w:tc>
          <w:tcPr>
            <w:tcW w:w="3330" w:type="dxa"/>
            <w:tcBorders>
              <w:top w:val="nil"/>
              <w:left w:val="nil"/>
              <w:bottom w:val="single" w:sz="4" w:space="0" w:color="auto"/>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fldChar w:fldCharType="begin">
                <w:ffData>
                  <w:name w:val="Text40"/>
                  <w:enabled/>
                  <w:calcOnExit w:val="0"/>
                  <w:textInput/>
                </w:ffData>
              </w:fldChar>
            </w:r>
            <w:r w:rsidRPr="009C3675">
              <w:rPr>
                <w:rFonts w:ascii="Arial" w:eastAsia="Times New Roman" w:hAnsi="Arial" w:cs="Arial"/>
                <w:sz w:val="20"/>
                <w:szCs w:val="20"/>
              </w:rPr>
              <w:instrText xml:space="preserve"> FORMTEXT </w:instrText>
            </w:r>
            <w:r w:rsidRPr="009C3675">
              <w:rPr>
                <w:rFonts w:ascii="Arial" w:eastAsia="Times New Roman" w:hAnsi="Arial" w:cs="Arial"/>
                <w:sz w:val="20"/>
                <w:szCs w:val="20"/>
              </w:rPr>
            </w:r>
            <w:r w:rsidRPr="009C3675">
              <w:rPr>
                <w:rFonts w:ascii="Arial" w:eastAsia="Times New Roman" w:hAnsi="Arial" w:cs="Arial"/>
                <w:sz w:val="20"/>
                <w:szCs w:val="20"/>
              </w:rPr>
              <w:fldChar w:fldCharType="separate"/>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sz w:val="20"/>
                <w:szCs w:val="20"/>
              </w:rPr>
              <w:fldChar w:fldCharType="end"/>
            </w:r>
          </w:p>
        </w:tc>
        <w:tc>
          <w:tcPr>
            <w:tcW w:w="2700" w:type="dxa"/>
            <w:tcBorders>
              <w:top w:val="nil"/>
              <w:left w:val="nil"/>
              <w:bottom w:val="nil"/>
              <w:right w:val="nil"/>
            </w:tcBorders>
            <w:vAlign w:val="center"/>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Feet/Inches</w:t>
            </w:r>
          </w:p>
        </w:tc>
      </w:tr>
    </w:tbl>
    <w:p w:rsidR="009C3675" w:rsidRPr="009C3675" w:rsidRDefault="009C3675" w:rsidP="009C3675">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b/>
          <w:color w:val="auto"/>
          <w:sz w:val="24"/>
          <w:szCs w:val="24"/>
        </w:rPr>
      </w:pPr>
      <w:r w:rsidRPr="009C3675">
        <w:rPr>
          <w:rFonts w:ascii="Arial" w:eastAsia="Times New Roman" w:hAnsi="Arial" w:cs="Arial"/>
          <w:b/>
          <w:color w:val="auto"/>
          <w:sz w:val="24"/>
          <w:szCs w:val="24"/>
        </w:rPr>
        <w:t>Tongue:</w:t>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The tongue shall extend approximately 90” ahead of the tank.  Length shall allow for swing clearance on IDOT dump trucks equipped with an under the tailgate salt spreader or other winter attachments.</w:t>
      </w:r>
    </w:p>
    <w:p w:rsidR="009C3675" w:rsidRPr="009C3675" w:rsidRDefault="009C3675" w:rsidP="009C3675">
      <w:pPr>
        <w:spacing w:before="120" w:after="120" w:line="240" w:lineRule="exact"/>
        <w:ind w:left="72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 xml:space="preserve">Complies:  Yes </w:t>
      </w:r>
      <w:r w:rsidRPr="009C3675">
        <w:rPr>
          <w:rFonts w:ascii="Arial" w:eastAsia="Times New Roman" w:hAnsi="Arial" w:cs="Arial"/>
          <w:color w:val="auto"/>
          <w:sz w:val="20"/>
          <w:szCs w:val="20"/>
        </w:rPr>
        <w:fldChar w:fldCharType="begin">
          <w:ffData>
            <w:name w:val="Check3"/>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r w:rsidRPr="009C3675">
        <w:rPr>
          <w:rFonts w:ascii="Arial" w:eastAsia="Times New Roman" w:hAnsi="Arial" w:cs="Arial"/>
          <w:color w:val="auto"/>
          <w:sz w:val="20"/>
          <w:szCs w:val="20"/>
        </w:rPr>
        <w:t xml:space="preserve">  No </w:t>
      </w:r>
      <w:r w:rsidRPr="009C3675">
        <w:rPr>
          <w:rFonts w:ascii="Arial" w:eastAsia="Times New Roman" w:hAnsi="Arial" w:cs="Arial"/>
          <w:color w:val="auto"/>
          <w:sz w:val="20"/>
          <w:szCs w:val="20"/>
        </w:rPr>
        <w:fldChar w:fldCharType="begin">
          <w:ffData>
            <w:name w:val="Check4"/>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9C3675" w:rsidRPr="009C3675" w:rsidTr="002C1967">
        <w:trPr>
          <w:trHeight w:val="323"/>
        </w:trPr>
        <w:tc>
          <w:tcPr>
            <w:tcW w:w="900" w:type="dxa"/>
            <w:tcBorders>
              <w:top w:val="nil"/>
              <w:left w:val="nil"/>
              <w:bottom w:val="nil"/>
              <w:right w:val="nil"/>
            </w:tcBorders>
          </w:tcPr>
          <w:p w:rsidR="009C3675" w:rsidRPr="009C3675" w:rsidRDefault="009C3675" w:rsidP="009C3675">
            <w:pPr>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 xml:space="preserve">Length: </w:t>
            </w:r>
          </w:p>
        </w:tc>
        <w:tc>
          <w:tcPr>
            <w:tcW w:w="2970" w:type="dxa"/>
            <w:tcBorders>
              <w:top w:val="nil"/>
              <w:left w:val="nil"/>
              <w:bottom w:val="single" w:sz="4" w:space="0" w:color="auto"/>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fldChar w:fldCharType="begin">
                <w:ffData>
                  <w:name w:val="Text40"/>
                  <w:enabled/>
                  <w:calcOnExit w:val="0"/>
                  <w:textInput/>
                </w:ffData>
              </w:fldChar>
            </w:r>
            <w:r w:rsidRPr="009C3675">
              <w:rPr>
                <w:rFonts w:ascii="Arial" w:eastAsia="Times New Roman" w:hAnsi="Arial" w:cs="Arial"/>
                <w:sz w:val="20"/>
                <w:szCs w:val="20"/>
              </w:rPr>
              <w:instrText xml:space="preserve"> FORMTEXT </w:instrText>
            </w:r>
            <w:r w:rsidRPr="009C3675">
              <w:rPr>
                <w:rFonts w:ascii="Arial" w:eastAsia="Times New Roman" w:hAnsi="Arial" w:cs="Arial"/>
                <w:sz w:val="20"/>
                <w:szCs w:val="20"/>
              </w:rPr>
            </w:r>
            <w:r w:rsidRPr="009C3675">
              <w:rPr>
                <w:rFonts w:ascii="Arial" w:eastAsia="Times New Roman" w:hAnsi="Arial" w:cs="Arial"/>
                <w:sz w:val="20"/>
                <w:szCs w:val="20"/>
              </w:rPr>
              <w:fldChar w:fldCharType="separate"/>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sz w:val="20"/>
                <w:szCs w:val="20"/>
              </w:rPr>
              <w:fldChar w:fldCharType="end"/>
            </w:r>
          </w:p>
        </w:tc>
        <w:tc>
          <w:tcPr>
            <w:tcW w:w="900" w:type="dxa"/>
            <w:tcBorders>
              <w:top w:val="nil"/>
              <w:left w:val="nil"/>
              <w:bottom w:val="nil"/>
              <w:right w:val="nil"/>
            </w:tcBorders>
            <w:vAlign w:val="center"/>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Feet/Inches</w:t>
            </w:r>
          </w:p>
        </w:tc>
      </w:tr>
    </w:tbl>
    <w:p w:rsidR="009C3675" w:rsidRPr="009C3675" w:rsidRDefault="009C3675" w:rsidP="009C3675">
      <w:pPr>
        <w:tabs>
          <w:tab w:val="left" w:pos="360"/>
          <w:tab w:val="left" w:pos="2040"/>
          <w:tab w:val="left" w:pos="2280"/>
          <w:tab w:val="left" w:pos="2880"/>
          <w:tab w:val="left" w:pos="3480"/>
          <w:tab w:val="left" w:pos="4080"/>
        </w:tabs>
        <w:spacing w:before="60"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b/>
          <w:i/>
          <w:color w:val="auto"/>
          <w:sz w:val="20"/>
          <w:szCs w:val="20"/>
        </w:rPr>
        <w:t>Note:</w:t>
      </w:r>
      <w:r w:rsidRPr="009C3675">
        <w:rPr>
          <w:rFonts w:ascii="Arial" w:eastAsia="Times New Roman" w:hAnsi="Arial" w:cs="Arial"/>
          <w:color w:val="auto"/>
          <w:sz w:val="20"/>
          <w:szCs w:val="20"/>
        </w:rPr>
        <w:t xml:space="preserve">  A longer tongue length will be allowed to achieve balance and weight transfer.  This will be discussed with the successful bidder prior to construction.</w:t>
      </w:r>
    </w:p>
    <w:p w:rsidR="009C3675" w:rsidRPr="009C3675" w:rsidRDefault="009C3675" w:rsidP="009C3675">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 xml:space="preserve">The tongue shall be an “A”-frame, designed with ample safety factor to withstand a minimum 20 percent of the rated gross vehicle weight of the trailer. </w:t>
      </w:r>
    </w:p>
    <w:p w:rsidR="009C3675" w:rsidRPr="009C3675" w:rsidRDefault="009C3675" w:rsidP="009C3675">
      <w:pPr>
        <w:spacing w:before="120" w:after="120" w:line="240" w:lineRule="exact"/>
        <w:ind w:left="72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 xml:space="preserve">Complies:  Yes </w:t>
      </w:r>
      <w:r w:rsidRPr="009C3675">
        <w:rPr>
          <w:rFonts w:ascii="Arial" w:eastAsia="Times New Roman" w:hAnsi="Arial" w:cs="Arial"/>
          <w:color w:val="auto"/>
          <w:sz w:val="20"/>
          <w:szCs w:val="20"/>
        </w:rPr>
        <w:fldChar w:fldCharType="begin">
          <w:ffData>
            <w:name w:val="Check3"/>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r w:rsidRPr="009C3675">
        <w:rPr>
          <w:rFonts w:ascii="Arial" w:eastAsia="Times New Roman" w:hAnsi="Arial" w:cs="Arial"/>
          <w:color w:val="auto"/>
          <w:sz w:val="20"/>
          <w:szCs w:val="20"/>
        </w:rPr>
        <w:t xml:space="preserve">  No </w:t>
      </w:r>
      <w:r w:rsidRPr="009C3675">
        <w:rPr>
          <w:rFonts w:ascii="Arial" w:eastAsia="Times New Roman" w:hAnsi="Arial" w:cs="Arial"/>
          <w:color w:val="auto"/>
          <w:sz w:val="20"/>
          <w:szCs w:val="20"/>
        </w:rPr>
        <w:fldChar w:fldCharType="begin">
          <w:ffData>
            <w:name w:val="Check4"/>
            <w:enabled/>
            <w:calcOnExit w:val="0"/>
            <w:checkBox>
              <w:sizeAuto/>
              <w:default w:val="0"/>
            </w:checkBox>
          </w:ffData>
        </w:fldChar>
      </w:r>
      <w:r w:rsidRPr="009C3675">
        <w:rPr>
          <w:rFonts w:ascii="Arial" w:eastAsia="Times New Roman" w:hAnsi="Arial" w:cs="Arial"/>
          <w:color w:val="auto"/>
          <w:sz w:val="20"/>
          <w:szCs w:val="20"/>
        </w:rPr>
        <w:instrText xml:space="preserve"> FORMCHECKBOX </w:instrText>
      </w:r>
      <w:r w:rsidR="003D0075">
        <w:rPr>
          <w:rFonts w:ascii="Arial" w:eastAsia="Times New Roman" w:hAnsi="Arial" w:cs="Arial"/>
          <w:color w:val="auto"/>
          <w:sz w:val="20"/>
          <w:szCs w:val="20"/>
        </w:rPr>
      </w:r>
      <w:r w:rsidR="003D0075">
        <w:rPr>
          <w:rFonts w:ascii="Arial" w:eastAsia="Times New Roman" w:hAnsi="Arial" w:cs="Arial"/>
          <w:color w:val="auto"/>
          <w:sz w:val="20"/>
          <w:szCs w:val="20"/>
        </w:rPr>
        <w:fldChar w:fldCharType="separate"/>
      </w:r>
      <w:r w:rsidRPr="009C3675">
        <w:rPr>
          <w:rFonts w:ascii="Arial" w:eastAsia="Times New Roman" w:hAnsi="Arial" w:cs="Arial"/>
          <w:color w:val="auto"/>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9C3675" w:rsidRPr="009C3675" w:rsidTr="002C1967">
        <w:trPr>
          <w:trHeight w:val="323"/>
        </w:trPr>
        <w:tc>
          <w:tcPr>
            <w:tcW w:w="2520" w:type="dxa"/>
            <w:tcBorders>
              <w:top w:val="nil"/>
              <w:left w:val="nil"/>
              <w:bottom w:val="nil"/>
              <w:right w:val="nil"/>
            </w:tcBorders>
          </w:tcPr>
          <w:p w:rsidR="009C3675" w:rsidRPr="009C3675" w:rsidRDefault="009C3675" w:rsidP="009C3675">
            <w:pPr>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 xml:space="preserve">Load rating percentage: </w:t>
            </w:r>
          </w:p>
        </w:tc>
        <w:tc>
          <w:tcPr>
            <w:tcW w:w="1614" w:type="dxa"/>
            <w:tcBorders>
              <w:top w:val="nil"/>
              <w:left w:val="nil"/>
              <w:bottom w:val="single" w:sz="4" w:space="0" w:color="auto"/>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fldChar w:fldCharType="begin">
                <w:ffData>
                  <w:name w:val="Text40"/>
                  <w:enabled/>
                  <w:calcOnExit w:val="0"/>
                  <w:textInput/>
                </w:ffData>
              </w:fldChar>
            </w:r>
            <w:r w:rsidRPr="009C3675">
              <w:rPr>
                <w:rFonts w:ascii="Arial" w:eastAsia="Times New Roman" w:hAnsi="Arial" w:cs="Arial"/>
                <w:sz w:val="20"/>
                <w:szCs w:val="20"/>
              </w:rPr>
              <w:instrText xml:space="preserve"> FORMTEXT </w:instrText>
            </w:r>
            <w:r w:rsidRPr="009C3675">
              <w:rPr>
                <w:rFonts w:ascii="Arial" w:eastAsia="Times New Roman" w:hAnsi="Arial" w:cs="Arial"/>
                <w:sz w:val="20"/>
                <w:szCs w:val="20"/>
              </w:rPr>
            </w:r>
            <w:r w:rsidRPr="009C3675">
              <w:rPr>
                <w:rFonts w:ascii="Arial" w:eastAsia="Times New Roman" w:hAnsi="Arial" w:cs="Arial"/>
                <w:sz w:val="20"/>
                <w:szCs w:val="20"/>
              </w:rPr>
              <w:fldChar w:fldCharType="separate"/>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sz w:val="20"/>
                <w:szCs w:val="20"/>
              </w:rPr>
              <w:fldChar w:fldCharType="end"/>
            </w:r>
          </w:p>
        </w:tc>
        <w:tc>
          <w:tcPr>
            <w:tcW w:w="906" w:type="dxa"/>
            <w:tcBorders>
              <w:top w:val="nil"/>
              <w:left w:val="nil"/>
              <w:bottom w:val="nil"/>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Percent</w:t>
            </w:r>
          </w:p>
        </w:tc>
      </w:tr>
    </w:tbl>
    <w:p w:rsidR="009C3675" w:rsidRPr="009C3675" w:rsidRDefault="009C3675" w:rsidP="009C3675">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sz w:val="24"/>
          <w:szCs w:val="24"/>
        </w:rPr>
      </w:pPr>
      <w:r w:rsidRPr="009C3675">
        <w:rPr>
          <w:rFonts w:ascii="Arial" w:eastAsia="Times New Roman" w:hAnsi="Arial" w:cs="Arial"/>
          <w:b/>
          <w:sz w:val="24"/>
          <w:szCs w:val="24"/>
        </w:rPr>
        <w:t>Load Transfer:</w:t>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The trailer shall be capable of transferring a minimum of 15 percent and a maximum of 20 percent of its load to the towing vehicle.</w:t>
      </w:r>
    </w:p>
    <w:p w:rsidR="009C3675" w:rsidRPr="009C3675" w:rsidRDefault="009C3675" w:rsidP="009C3675">
      <w:pPr>
        <w:spacing w:before="120" w:after="0" w:line="240" w:lineRule="exact"/>
        <w:ind w:left="720" w:firstLine="0"/>
        <w:jc w:val="left"/>
        <w:rPr>
          <w:rFonts w:ascii="Arial" w:eastAsia="Times New Roman" w:hAnsi="Arial" w:cs="Arial"/>
          <w:sz w:val="20"/>
          <w:szCs w:val="20"/>
        </w:rPr>
      </w:pPr>
      <w:r w:rsidRPr="009C3675">
        <w:rPr>
          <w:rFonts w:ascii="Arial" w:eastAsia="Times New Roman" w:hAnsi="Arial" w:cs="Arial"/>
          <w:sz w:val="20"/>
          <w:szCs w:val="20"/>
        </w:rPr>
        <w:t xml:space="preserve">Complies:  Yes </w:t>
      </w:r>
      <w:r w:rsidRPr="009C3675">
        <w:rPr>
          <w:rFonts w:ascii="Arial" w:eastAsia="Times New Roman" w:hAnsi="Arial" w:cs="Arial"/>
          <w:sz w:val="20"/>
          <w:szCs w:val="20"/>
        </w:rPr>
        <w:fldChar w:fldCharType="begin">
          <w:ffData>
            <w:name w:val="Check3"/>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r w:rsidRPr="009C3675">
        <w:rPr>
          <w:rFonts w:ascii="Arial" w:eastAsia="Times New Roman" w:hAnsi="Arial" w:cs="Arial"/>
          <w:sz w:val="20"/>
          <w:szCs w:val="20"/>
        </w:rPr>
        <w:t xml:space="preserve">  No </w:t>
      </w:r>
      <w:r w:rsidRPr="009C3675">
        <w:rPr>
          <w:rFonts w:ascii="Arial" w:eastAsia="Times New Roman" w:hAnsi="Arial" w:cs="Arial"/>
          <w:sz w:val="20"/>
          <w:szCs w:val="20"/>
        </w:rPr>
        <w:fldChar w:fldCharType="begin">
          <w:ffData>
            <w:name w:val="Check4"/>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9C3675" w:rsidRPr="009C3675" w:rsidTr="002C1967">
        <w:trPr>
          <w:trHeight w:val="432"/>
        </w:trPr>
        <w:tc>
          <w:tcPr>
            <w:tcW w:w="1800" w:type="dxa"/>
            <w:tcBorders>
              <w:top w:val="nil"/>
              <w:left w:val="nil"/>
              <w:bottom w:val="nil"/>
              <w:right w:val="nil"/>
            </w:tcBorders>
            <w:vAlign w:val="bottom"/>
          </w:tcPr>
          <w:p w:rsidR="009C3675" w:rsidRPr="009C3675" w:rsidRDefault="009C3675" w:rsidP="009C3675">
            <w:pPr>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 xml:space="preserve">Weight transfer: </w:t>
            </w:r>
          </w:p>
        </w:tc>
        <w:tc>
          <w:tcPr>
            <w:tcW w:w="2250" w:type="dxa"/>
            <w:tcBorders>
              <w:top w:val="nil"/>
              <w:left w:val="nil"/>
              <w:bottom w:val="single" w:sz="4" w:space="0" w:color="auto"/>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fldChar w:fldCharType="begin">
                <w:ffData>
                  <w:name w:val="Text40"/>
                  <w:enabled/>
                  <w:calcOnExit w:val="0"/>
                  <w:textInput/>
                </w:ffData>
              </w:fldChar>
            </w:r>
            <w:r w:rsidRPr="009C3675">
              <w:rPr>
                <w:rFonts w:ascii="Arial" w:eastAsia="Times New Roman" w:hAnsi="Arial" w:cs="Arial"/>
                <w:sz w:val="20"/>
                <w:szCs w:val="20"/>
              </w:rPr>
              <w:instrText xml:space="preserve"> FORMTEXT </w:instrText>
            </w:r>
            <w:r w:rsidRPr="009C3675">
              <w:rPr>
                <w:rFonts w:ascii="Arial" w:eastAsia="Times New Roman" w:hAnsi="Arial" w:cs="Arial"/>
                <w:sz w:val="20"/>
                <w:szCs w:val="20"/>
              </w:rPr>
            </w:r>
            <w:r w:rsidRPr="009C3675">
              <w:rPr>
                <w:rFonts w:ascii="Arial" w:eastAsia="Times New Roman" w:hAnsi="Arial" w:cs="Arial"/>
                <w:sz w:val="20"/>
                <w:szCs w:val="20"/>
              </w:rPr>
              <w:fldChar w:fldCharType="separate"/>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noProof/>
                <w:sz w:val="20"/>
                <w:szCs w:val="20"/>
              </w:rPr>
              <w:t> </w:t>
            </w:r>
            <w:r w:rsidRPr="009C3675">
              <w:rPr>
                <w:rFonts w:ascii="Arial" w:eastAsia="Times New Roman" w:hAnsi="Arial" w:cs="Arial"/>
                <w:sz w:val="20"/>
                <w:szCs w:val="20"/>
              </w:rPr>
              <w:fldChar w:fldCharType="end"/>
            </w:r>
          </w:p>
        </w:tc>
        <w:tc>
          <w:tcPr>
            <w:tcW w:w="2340" w:type="dxa"/>
            <w:tcBorders>
              <w:top w:val="nil"/>
              <w:left w:val="nil"/>
              <w:bottom w:val="nil"/>
              <w:right w:val="nil"/>
            </w:tcBorders>
            <w:vAlign w:val="bottom"/>
          </w:tcPr>
          <w:p w:rsidR="009C3675" w:rsidRPr="009C3675" w:rsidRDefault="009C3675" w:rsidP="009C3675">
            <w:pPr>
              <w:tabs>
                <w:tab w:val="left" w:pos="2900"/>
              </w:tabs>
              <w:spacing w:before="120"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 with centered load.</w:t>
            </w:r>
          </w:p>
        </w:tc>
      </w:tr>
    </w:tbl>
    <w:p w:rsidR="009C3675" w:rsidRPr="009C3675" w:rsidRDefault="009C3675" w:rsidP="009C3675">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sz w:val="24"/>
          <w:szCs w:val="24"/>
        </w:rPr>
      </w:pPr>
      <w:r w:rsidRPr="009C3675">
        <w:rPr>
          <w:rFonts w:ascii="Arial" w:eastAsia="Times New Roman" w:hAnsi="Arial" w:cs="Arial"/>
          <w:b/>
          <w:sz w:val="24"/>
          <w:szCs w:val="24"/>
        </w:rPr>
        <w:t>Brakes:</w:t>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Type</w:t>
      </w:r>
      <w:r w:rsidRPr="009C3675">
        <w:rPr>
          <w:rFonts w:ascii="Arial" w:eastAsia="Times New Roman" w:hAnsi="Arial" w:cs="Arial"/>
          <w:i/>
          <w:sz w:val="20"/>
          <w:szCs w:val="20"/>
        </w:rPr>
        <w:t xml:space="preserve"> </w:t>
      </w:r>
      <w:r w:rsidRPr="009C3675">
        <w:rPr>
          <w:rFonts w:ascii="Arial" w:eastAsia="Times New Roman" w:hAnsi="Arial" w:cs="Arial"/>
          <w:sz w:val="20"/>
          <w:szCs w:val="20"/>
        </w:rPr>
        <w:t>- All wheels full air, anti-lock meeting Federal requirements 4S2M system.</w:t>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sz w:val="20"/>
          <w:szCs w:val="20"/>
        </w:rPr>
      </w:pPr>
      <w:r w:rsidRPr="009C3675">
        <w:rPr>
          <w:rFonts w:ascii="Arial" w:eastAsia="Times New Roman" w:hAnsi="Arial" w:cs="Arial"/>
          <w:sz w:val="20"/>
          <w:szCs w:val="20"/>
        </w:rPr>
        <w:t>Effective Lining Area - As required for 40,000 lb. rating</w:t>
      </w:r>
    </w:p>
    <w:p w:rsidR="009C3675" w:rsidRPr="009C3675" w:rsidRDefault="009C3675" w:rsidP="009C3675">
      <w:pPr>
        <w:spacing w:before="120" w:after="120" w:line="240" w:lineRule="exact"/>
        <w:ind w:left="720" w:firstLine="0"/>
        <w:jc w:val="left"/>
        <w:rPr>
          <w:rFonts w:ascii="Arial" w:eastAsia="Times New Roman" w:hAnsi="Arial" w:cs="Arial"/>
          <w:sz w:val="20"/>
          <w:szCs w:val="20"/>
        </w:rPr>
      </w:pPr>
      <w:r w:rsidRPr="009C3675">
        <w:rPr>
          <w:rFonts w:ascii="Arial" w:eastAsia="Times New Roman" w:hAnsi="Arial" w:cs="Arial"/>
          <w:sz w:val="20"/>
          <w:szCs w:val="20"/>
        </w:rPr>
        <w:t xml:space="preserve">Complies:  Yes </w:t>
      </w:r>
      <w:r w:rsidRPr="009C3675">
        <w:rPr>
          <w:rFonts w:ascii="Arial" w:eastAsia="Times New Roman" w:hAnsi="Arial" w:cs="Arial"/>
          <w:sz w:val="20"/>
          <w:szCs w:val="20"/>
        </w:rPr>
        <w:fldChar w:fldCharType="begin">
          <w:ffData>
            <w:name w:val="Check3"/>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r w:rsidRPr="009C3675">
        <w:rPr>
          <w:rFonts w:ascii="Arial" w:eastAsia="Times New Roman" w:hAnsi="Arial" w:cs="Arial"/>
          <w:sz w:val="20"/>
          <w:szCs w:val="20"/>
        </w:rPr>
        <w:t xml:space="preserve">  No </w:t>
      </w:r>
      <w:r w:rsidRPr="009C3675">
        <w:rPr>
          <w:rFonts w:ascii="Arial" w:eastAsia="Times New Roman" w:hAnsi="Arial" w:cs="Arial"/>
          <w:sz w:val="20"/>
          <w:szCs w:val="20"/>
        </w:rPr>
        <w:fldChar w:fldCharType="begin">
          <w:ffData>
            <w:name w:val="Check4"/>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The trailer shall utilize a single air tank mounted so as not to interfere with the operation of the device.</w:t>
      </w:r>
    </w:p>
    <w:p w:rsidR="009C3675" w:rsidRPr="009C3675" w:rsidRDefault="009C3675" w:rsidP="009C3675">
      <w:pPr>
        <w:spacing w:before="120" w:after="120" w:line="240" w:lineRule="exact"/>
        <w:ind w:left="720" w:firstLine="0"/>
        <w:jc w:val="left"/>
        <w:rPr>
          <w:rFonts w:ascii="Arial" w:eastAsia="Times New Roman" w:hAnsi="Arial" w:cs="Arial"/>
          <w:sz w:val="20"/>
          <w:szCs w:val="20"/>
        </w:rPr>
      </w:pPr>
      <w:r w:rsidRPr="009C3675">
        <w:rPr>
          <w:rFonts w:ascii="Arial" w:eastAsia="Times New Roman" w:hAnsi="Arial" w:cs="Arial"/>
          <w:sz w:val="20"/>
          <w:szCs w:val="20"/>
        </w:rPr>
        <w:t xml:space="preserve">Complies:  Yes </w:t>
      </w:r>
      <w:r w:rsidRPr="009C3675">
        <w:rPr>
          <w:rFonts w:ascii="Arial" w:eastAsia="Times New Roman" w:hAnsi="Arial" w:cs="Arial"/>
          <w:sz w:val="20"/>
          <w:szCs w:val="20"/>
        </w:rPr>
        <w:fldChar w:fldCharType="begin">
          <w:ffData>
            <w:name w:val="Check3"/>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r w:rsidRPr="009C3675">
        <w:rPr>
          <w:rFonts w:ascii="Arial" w:eastAsia="Times New Roman" w:hAnsi="Arial" w:cs="Arial"/>
          <w:sz w:val="20"/>
          <w:szCs w:val="20"/>
        </w:rPr>
        <w:t xml:space="preserve">  No </w:t>
      </w:r>
      <w:r w:rsidRPr="009C3675">
        <w:rPr>
          <w:rFonts w:ascii="Arial" w:eastAsia="Times New Roman" w:hAnsi="Arial" w:cs="Arial"/>
          <w:sz w:val="20"/>
          <w:szCs w:val="20"/>
        </w:rPr>
        <w:fldChar w:fldCharType="begin">
          <w:ffData>
            <w:name w:val="Check4"/>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p>
    <w:p w:rsidR="009C3675" w:rsidRPr="009C3675" w:rsidRDefault="009C3675" w:rsidP="009C3675">
      <w:pPr>
        <w:tabs>
          <w:tab w:val="left" w:pos="360"/>
          <w:tab w:val="left" w:pos="2040"/>
          <w:tab w:val="left" w:pos="2280"/>
          <w:tab w:val="left" w:pos="2880"/>
          <w:tab w:val="left" w:pos="3480"/>
          <w:tab w:val="left" w:pos="4080"/>
        </w:tabs>
        <w:spacing w:before="120" w:after="120" w:line="240" w:lineRule="auto"/>
        <w:ind w:left="0" w:firstLine="0"/>
        <w:jc w:val="left"/>
        <w:rPr>
          <w:rFonts w:ascii="Arial" w:eastAsia="Times New Roman" w:hAnsi="Arial" w:cs="Arial"/>
          <w:color w:val="auto"/>
          <w:sz w:val="24"/>
          <w:szCs w:val="24"/>
        </w:rPr>
      </w:pPr>
      <w:r w:rsidRPr="009C3675">
        <w:rPr>
          <w:rFonts w:ascii="Arial" w:eastAsia="Times New Roman" w:hAnsi="Arial" w:cs="Arial"/>
          <w:b/>
          <w:color w:val="auto"/>
          <w:sz w:val="24"/>
          <w:szCs w:val="24"/>
        </w:rPr>
        <w:t>Brake Connections:</w:t>
      </w:r>
    </w:p>
    <w:p w:rsidR="009C3675" w:rsidRPr="009C3675" w:rsidRDefault="009C3675" w:rsidP="009C3675">
      <w:pPr>
        <w:tabs>
          <w:tab w:val="left" w:pos="360"/>
          <w:tab w:val="left" w:pos="2040"/>
          <w:tab w:val="left" w:pos="2280"/>
          <w:tab w:val="left" w:pos="2880"/>
          <w:tab w:val="left" w:pos="3480"/>
          <w:tab w:val="left" w:pos="4080"/>
        </w:tabs>
        <w:spacing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 xml:space="preserve">One standard air brake connector kit shall be provided with each trailer.  The glad hands shall be Meritor </w:t>
      </w:r>
      <w:proofErr w:type="spellStart"/>
      <w:r w:rsidRPr="009C3675">
        <w:rPr>
          <w:rFonts w:ascii="Arial" w:eastAsia="Times New Roman" w:hAnsi="Arial" w:cs="Arial"/>
          <w:color w:val="auto"/>
          <w:sz w:val="20"/>
          <w:szCs w:val="20"/>
        </w:rPr>
        <w:t>Wabco</w:t>
      </w:r>
      <w:proofErr w:type="spellEnd"/>
      <w:r w:rsidRPr="009C3675">
        <w:rPr>
          <w:rFonts w:ascii="Arial" w:eastAsia="Times New Roman" w:hAnsi="Arial" w:cs="Arial"/>
          <w:color w:val="auto"/>
          <w:sz w:val="20"/>
          <w:szCs w:val="20"/>
        </w:rPr>
        <w:t xml:space="preserve"> part number 952 201 018 0 filtered units or IDOT approved equal</w:t>
      </w:r>
    </w:p>
    <w:p w:rsidR="009C3675" w:rsidRPr="009C3675" w:rsidRDefault="009C3675" w:rsidP="009C3675">
      <w:pPr>
        <w:spacing w:before="120" w:after="0" w:line="240" w:lineRule="exact"/>
        <w:ind w:left="720" w:firstLine="0"/>
        <w:jc w:val="left"/>
        <w:rPr>
          <w:rFonts w:ascii="Arial" w:eastAsia="Times New Roman" w:hAnsi="Arial" w:cs="Arial"/>
          <w:sz w:val="20"/>
          <w:szCs w:val="20"/>
        </w:rPr>
      </w:pPr>
      <w:r w:rsidRPr="009C3675">
        <w:rPr>
          <w:rFonts w:ascii="Arial" w:eastAsia="Times New Roman" w:hAnsi="Arial" w:cs="Arial"/>
          <w:sz w:val="20"/>
          <w:szCs w:val="20"/>
        </w:rPr>
        <w:t xml:space="preserve">Complies:  Yes </w:t>
      </w:r>
      <w:r w:rsidRPr="009C3675">
        <w:rPr>
          <w:rFonts w:ascii="Arial" w:eastAsia="Times New Roman" w:hAnsi="Arial" w:cs="Arial"/>
          <w:sz w:val="20"/>
          <w:szCs w:val="20"/>
        </w:rPr>
        <w:fldChar w:fldCharType="begin">
          <w:ffData>
            <w:name w:val="Check3"/>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r w:rsidRPr="009C3675">
        <w:rPr>
          <w:rFonts w:ascii="Arial" w:eastAsia="Times New Roman" w:hAnsi="Arial" w:cs="Arial"/>
          <w:sz w:val="20"/>
          <w:szCs w:val="20"/>
        </w:rPr>
        <w:t xml:space="preserve">  No </w:t>
      </w:r>
      <w:r w:rsidRPr="009C3675">
        <w:rPr>
          <w:rFonts w:ascii="Arial" w:eastAsia="Times New Roman" w:hAnsi="Arial" w:cs="Arial"/>
          <w:sz w:val="20"/>
          <w:szCs w:val="20"/>
        </w:rPr>
        <w:fldChar w:fldCharType="begin">
          <w:ffData>
            <w:name w:val="Check4"/>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p>
    <w:p w:rsidR="009C3675" w:rsidRPr="009C3675" w:rsidRDefault="009C3675" w:rsidP="009C3675">
      <w:pPr>
        <w:tabs>
          <w:tab w:val="left" w:pos="360"/>
          <w:tab w:val="left" w:pos="2040"/>
          <w:tab w:val="left" w:pos="2280"/>
          <w:tab w:val="left" w:pos="2880"/>
          <w:tab w:val="left" w:pos="3480"/>
          <w:tab w:val="left" w:pos="4080"/>
        </w:tabs>
        <w:spacing w:before="120" w:after="0" w:line="240" w:lineRule="auto"/>
        <w:ind w:left="0" w:firstLine="0"/>
        <w:jc w:val="left"/>
        <w:rPr>
          <w:rFonts w:ascii="Arial" w:eastAsia="Times New Roman" w:hAnsi="Arial" w:cs="Arial"/>
          <w:color w:val="auto"/>
          <w:sz w:val="20"/>
          <w:szCs w:val="20"/>
        </w:rPr>
      </w:pPr>
      <w:r w:rsidRPr="009C3675">
        <w:rPr>
          <w:rFonts w:ascii="Arial" w:eastAsia="Times New Roman" w:hAnsi="Arial" w:cs="Arial"/>
          <w:color w:val="auto"/>
          <w:sz w:val="20"/>
          <w:szCs w:val="20"/>
        </w:rPr>
        <w:t>The trailer shall be furnished with bright colored, coiled air lines at the "A" frame.</w:t>
      </w:r>
    </w:p>
    <w:p w:rsidR="009C3675" w:rsidRPr="009C3675" w:rsidRDefault="009C3675" w:rsidP="009C3675">
      <w:pPr>
        <w:spacing w:before="120" w:after="0" w:line="240" w:lineRule="exact"/>
        <w:ind w:left="720" w:firstLine="0"/>
        <w:jc w:val="left"/>
        <w:rPr>
          <w:rFonts w:ascii="Arial" w:eastAsia="Times New Roman" w:hAnsi="Arial" w:cs="Arial"/>
          <w:sz w:val="20"/>
          <w:szCs w:val="20"/>
        </w:rPr>
      </w:pPr>
      <w:r w:rsidRPr="009C3675">
        <w:rPr>
          <w:rFonts w:ascii="Arial" w:eastAsia="Times New Roman" w:hAnsi="Arial" w:cs="Arial"/>
          <w:sz w:val="20"/>
          <w:szCs w:val="20"/>
        </w:rPr>
        <w:t xml:space="preserve">Complies:  Yes </w:t>
      </w:r>
      <w:r w:rsidRPr="009C3675">
        <w:rPr>
          <w:rFonts w:ascii="Arial" w:eastAsia="Times New Roman" w:hAnsi="Arial" w:cs="Arial"/>
          <w:sz w:val="20"/>
          <w:szCs w:val="20"/>
        </w:rPr>
        <w:fldChar w:fldCharType="begin">
          <w:ffData>
            <w:name w:val="Check3"/>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r w:rsidRPr="009C3675">
        <w:rPr>
          <w:rFonts w:ascii="Arial" w:eastAsia="Times New Roman" w:hAnsi="Arial" w:cs="Arial"/>
          <w:sz w:val="20"/>
          <w:szCs w:val="20"/>
        </w:rPr>
        <w:t xml:space="preserve">  No </w:t>
      </w:r>
      <w:r w:rsidRPr="009C3675">
        <w:rPr>
          <w:rFonts w:ascii="Arial" w:eastAsia="Times New Roman" w:hAnsi="Arial" w:cs="Arial"/>
          <w:sz w:val="20"/>
          <w:szCs w:val="20"/>
        </w:rPr>
        <w:fldChar w:fldCharType="begin">
          <w:ffData>
            <w:name w:val="Check4"/>
            <w:enabled/>
            <w:calcOnExit w:val="0"/>
            <w:checkBox>
              <w:sizeAuto/>
              <w:default w:val="0"/>
            </w:checkBox>
          </w:ffData>
        </w:fldChar>
      </w:r>
      <w:r w:rsidRPr="009C3675">
        <w:rPr>
          <w:rFonts w:ascii="Arial" w:eastAsia="Times New Roman" w:hAnsi="Arial" w:cs="Arial"/>
          <w:sz w:val="20"/>
          <w:szCs w:val="20"/>
        </w:rPr>
        <w:instrText xml:space="preserve"> FORMCHECKBOX </w:instrText>
      </w:r>
      <w:r w:rsidR="003D0075">
        <w:rPr>
          <w:rFonts w:ascii="Arial" w:eastAsia="Times New Roman" w:hAnsi="Arial" w:cs="Arial"/>
          <w:sz w:val="20"/>
          <w:szCs w:val="20"/>
        </w:rPr>
      </w:r>
      <w:r w:rsidR="003D0075">
        <w:rPr>
          <w:rFonts w:ascii="Arial" w:eastAsia="Times New Roman" w:hAnsi="Arial" w:cs="Arial"/>
          <w:sz w:val="20"/>
          <w:szCs w:val="20"/>
        </w:rPr>
        <w:fldChar w:fldCharType="separate"/>
      </w:r>
      <w:r w:rsidRPr="009C3675">
        <w:rPr>
          <w:rFonts w:ascii="Arial" w:eastAsia="Times New Roman" w:hAnsi="Arial" w:cs="Arial"/>
          <w:sz w:val="20"/>
          <w:szCs w:val="20"/>
        </w:rPr>
        <w:fldChar w:fldCharType="end"/>
      </w:r>
    </w:p>
    <w:p w:rsidR="009C3675" w:rsidRDefault="009C3675" w:rsidP="007F1C0A">
      <w:pPr>
        <w:jc w:val="center"/>
      </w:pPr>
    </w:p>
    <w:p w:rsidR="009C3675" w:rsidRPr="009C3675" w:rsidRDefault="009C3675" w:rsidP="007F1C0A">
      <w:pPr>
        <w:jc w:val="center"/>
        <w:rPr>
          <w:b/>
        </w:rPr>
      </w:pPr>
    </w:p>
    <w:sectPr w:rsidR="009C3675" w:rsidRPr="009C3675" w:rsidSect="00A80F8E">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0A" w:rsidRDefault="007F1C0A" w:rsidP="007F1C0A">
      <w:pPr>
        <w:spacing w:after="0" w:line="240" w:lineRule="auto"/>
      </w:pPr>
      <w:r>
        <w:separator/>
      </w:r>
    </w:p>
  </w:endnote>
  <w:endnote w:type="continuationSeparator" w:id="0">
    <w:p w:rsidR="007F1C0A" w:rsidRDefault="007F1C0A" w:rsidP="007F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8E" w:rsidRPr="00A80F8E" w:rsidRDefault="00A80F8E" w:rsidP="00A80F8E">
    <w:pPr>
      <w:pStyle w:val="Footer"/>
      <w:jc w:val="center"/>
      <w:rP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75" w:rsidRPr="00A80F8E" w:rsidRDefault="003D0075" w:rsidP="00A80F8E">
    <w:pPr>
      <w:pStyle w:val="Footer"/>
      <w:jc w:val="center"/>
      <w:rPr>
        <w:rFonts w:ascii="Arial" w:hAnsi="Arial" w:cs="Arial"/>
        <w:b/>
        <w:sz w:val="20"/>
        <w:szCs w:val="20"/>
      </w:rPr>
    </w:pPr>
    <w:r>
      <w:rPr>
        <w:rFonts w:ascii="Arial" w:hAnsi="Arial" w:cs="Arial"/>
        <w:b/>
        <w:sz w:val="20"/>
        <w:szCs w:val="20"/>
      </w:rPr>
      <w:t>Page 2 of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75" w:rsidRPr="00A80F8E" w:rsidRDefault="003D0075" w:rsidP="00A80F8E">
    <w:pPr>
      <w:pStyle w:val="Footer"/>
      <w:jc w:val="center"/>
      <w:rPr>
        <w:rFonts w:ascii="Arial" w:hAnsi="Arial" w:cs="Arial"/>
        <w:b/>
        <w:sz w:val="20"/>
        <w:szCs w:val="20"/>
      </w:rPr>
    </w:pPr>
    <w:r>
      <w:rPr>
        <w:rFonts w:ascii="Arial" w:hAnsi="Arial" w:cs="Arial"/>
        <w:b/>
        <w:sz w:val="20"/>
        <w:szCs w:val="20"/>
      </w:rPr>
      <w:t>Page 3 of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75" w:rsidRPr="00A80F8E" w:rsidRDefault="003D0075" w:rsidP="00A80F8E">
    <w:pPr>
      <w:pStyle w:val="Footer"/>
      <w:jc w:val="center"/>
      <w:rPr>
        <w:rFonts w:ascii="Arial" w:hAnsi="Arial" w:cs="Arial"/>
        <w:b/>
        <w:sz w:val="20"/>
        <w:szCs w:val="20"/>
      </w:rPr>
    </w:pPr>
    <w:r>
      <w:rPr>
        <w:rFonts w:ascii="Arial" w:hAnsi="Arial" w:cs="Arial"/>
        <w:b/>
        <w:sz w:val="20"/>
        <w:szCs w:val="20"/>
      </w:rPr>
      <w:t>Page 2 of 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75" w:rsidRPr="00A80F8E" w:rsidRDefault="003D0075" w:rsidP="00A80F8E">
    <w:pPr>
      <w:pStyle w:val="Footer"/>
      <w:jc w:val="center"/>
      <w:rPr>
        <w:rFonts w:ascii="Arial" w:hAnsi="Arial" w:cs="Arial"/>
        <w:b/>
        <w:sz w:val="20"/>
        <w:szCs w:val="20"/>
      </w:rPr>
    </w:pPr>
    <w:r>
      <w:rPr>
        <w:rFonts w:ascii="Arial" w:hAnsi="Arial" w:cs="Arial"/>
        <w:b/>
        <w:sz w:val="20"/>
        <w:szCs w:val="20"/>
      </w:rPr>
      <w:t>Page 3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0A" w:rsidRDefault="007F1C0A" w:rsidP="007F1C0A">
      <w:pPr>
        <w:spacing w:after="0" w:line="240" w:lineRule="auto"/>
      </w:pPr>
      <w:r>
        <w:separator/>
      </w:r>
    </w:p>
  </w:footnote>
  <w:footnote w:type="continuationSeparator" w:id="0">
    <w:p w:rsidR="007F1C0A" w:rsidRDefault="007F1C0A" w:rsidP="007F1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0A" w:rsidRDefault="007F1C0A" w:rsidP="007F1C0A">
    <w:pPr>
      <w:pStyle w:val="Header"/>
      <w:tabs>
        <w:tab w:val="clear" w:pos="4320"/>
        <w:tab w:val="clear" w:pos="8640"/>
        <w:tab w:val="left" w:pos="1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8E" w:rsidRDefault="00A80F8E" w:rsidP="00A80F8E">
    <w:pPr>
      <w:pStyle w:val="Header"/>
      <w:jc w:val="right"/>
      <w:rPr>
        <w:rFonts w:ascii="Arial" w:hAnsi="Arial" w:cs="Arial"/>
      </w:rPr>
    </w:pPr>
    <w:r>
      <w:rPr>
        <w:rFonts w:ascii="Arial" w:hAnsi="Arial" w:cs="Arial"/>
      </w:rPr>
      <w:t>Specification No. 269-60-12</w:t>
    </w:r>
  </w:p>
  <w:p w:rsidR="00A80F8E" w:rsidRDefault="00A80F8E" w:rsidP="00A80F8E">
    <w:pPr>
      <w:pStyle w:val="Header"/>
      <w:rPr>
        <w:rFonts w:ascii="Times New Roman" w:hAnsi="Times New Roman"/>
      </w:rPr>
    </w:pPr>
  </w:p>
  <w:p w:rsidR="00A80F8E" w:rsidRDefault="00A80F8E" w:rsidP="00A80F8E">
    <w:pPr>
      <w:pStyle w:val="Header"/>
      <w:jc w:val="center"/>
      <w:rPr>
        <w:rFonts w:ascii="Arial" w:hAnsi="Arial" w:cs="Arial"/>
        <w:b/>
        <w:sz w:val="24"/>
        <w:szCs w:val="24"/>
      </w:rPr>
    </w:pPr>
    <w:r>
      <w:rPr>
        <w:rFonts w:ascii="Arial" w:hAnsi="Arial" w:cs="Arial"/>
        <w:b/>
        <w:sz w:val="24"/>
        <w:szCs w:val="24"/>
      </w:rPr>
      <w:t>Questionnaire for Trailer Mounted Anti-Ice 2,600 Gallon Capacity</w:t>
    </w:r>
  </w:p>
  <w:p w:rsidR="00A80F8E" w:rsidRDefault="00A80F8E" w:rsidP="007F1C0A">
    <w:pPr>
      <w:pStyle w:val="Header"/>
      <w:tabs>
        <w:tab w:val="clear" w:pos="4320"/>
        <w:tab w:val="clear" w:pos="8640"/>
        <w:tab w:val="left" w:pos="19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75" w:rsidRDefault="003D0075" w:rsidP="00A80F8E">
    <w:pPr>
      <w:pStyle w:val="Header"/>
      <w:jc w:val="right"/>
      <w:rPr>
        <w:rFonts w:ascii="Arial" w:hAnsi="Arial" w:cs="Arial"/>
      </w:rPr>
    </w:pPr>
    <w:r>
      <w:rPr>
        <w:rFonts w:ascii="Arial" w:hAnsi="Arial" w:cs="Arial"/>
      </w:rPr>
      <w:t>Specification No. 269-60-1</w:t>
    </w:r>
    <w:r>
      <w:rPr>
        <w:rFonts w:ascii="Arial" w:hAnsi="Arial" w:cs="Arial"/>
      </w:rPr>
      <w:t>4</w:t>
    </w:r>
  </w:p>
  <w:p w:rsidR="003D0075" w:rsidRDefault="003D0075" w:rsidP="00A80F8E">
    <w:pPr>
      <w:pStyle w:val="Header"/>
      <w:rPr>
        <w:rFonts w:ascii="Times New Roman" w:hAnsi="Times New Roman"/>
      </w:rPr>
    </w:pPr>
  </w:p>
  <w:p w:rsidR="003D0075" w:rsidRDefault="003D0075" w:rsidP="00A80F8E">
    <w:pPr>
      <w:pStyle w:val="Header"/>
      <w:jc w:val="center"/>
      <w:rPr>
        <w:rFonts w:ascii="Arial" w:hAnsi="Arial" w:cs="Arial"/>
        <w:b/>
        <w:sz w:val="24"/>
        <w:szCs w:val="24"/>
      </w:rPr>
    </w:pPr>
    <w:r>
      <w:rPr>
        <w:rFonts w:ascii="Arial" w:hAnsi="Arial" w:cs="Arial"/>
        <w:b/>
        <w:sz w:val="24"/>
        <w:szCs w:val="24"/>
      </w:rPr>
      <w:t xml:space="preserve">Questionnaire for Trailer Mounted Anti-Ice </w:t>
    </w:r>
    <w:r>
      <w:rPr>
        <w:rFonts w:ascii="Arial" w:hAnsi="Arial" w:cs="Arial"/>
        <w:b/>
        <w:sz w:val="24"/>
        <w:szCs w:val="24"/>
      </w:rPr>
      <w:t>3,1</w:t>
    </w:r>
    <w:r>
      <w:rPr>
        <w:rFonts w:ascii="Arial" w:hAnsi="Arial" w:cs="Arial"/>
        <w:b/>
        <w:sz w:val="24"/>
        <w:szCs w:val="24"/>
      </w:rPr>
      <w:t>00 Gallon Capacity</w:t>
    </w:r>
  </w:p>
  <w:p w:rsidR="003D0075" w:rsidRDefault="003D0075" w:rsidP="007F1C0A">
    <w:pPr>
      <w:pStyle w:val="Header"/>
      <w:tabs>
        <w:tab w:val="clear" w:pos="4320"/>
        <w:tab w:val="clear" w:pos="8640"/>
        <w:tab w:val="left" w:pos="1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CBE"/>
    <w:multiLevelType w:val="hybridMultilevel"/>
    <w:tmpl w:val="B22E1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38"/>
    <w:rsid w:val="001D1601"/>
    <w:rsid w:val="002A5243"/>
    <w:rsid w:val="00353F47"/>
    <w:rsid w:val="003D0075"/>
    <w:rsid w:val="007F1C0A"/>
    <w:rsid w:val="009274CA"/>
    <w:rsid w:val="009A0E38"/>
    <w:rsid w:val="009B7F3E"/>
    <w:rsid w:val="009C3675"/>
    <w:rsid w:val="00A80F8E"/>
    <w:rsid w:val="00AD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38"/>
    <w:pPr>
      <w:spacing w:after="263" w:line="228" w:lineRule="auto"/>
      <w:ind w:left="740" w:hanging="716"/>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C0A"/>
    <w:pPr>
      <w:tabs>
        <w:tab w:val="center" w:pos="4320"/>
        <w:tab w:val="right" w:pos="8640"/>
      </w:tabs>
      <w:spacing w:after="0" w:line="240" w:lineRule="auto"/>
      <w:ind w:left="0" w:firstLine="0"/>
      <w:jc w:val="left"/>
    </w:pPr>
    <w:rPr>
      <w:rFonts w:ascii="Courier New" w:eastAsia="Times New Roman" w:hAnsi="Courier New" w:cs="Times New Roman"/>
      <w:color w:val="auto"/>
      <w:sz w:val="20"/>
      <w:szCs w:val="20"/>
    </w:rPr>
  </w:style>
  <w:style w:type="character" w:customStyle="1" w:styleId="HeaderChar">
    <w:name w:val="Header Char"/>
    <w:basedOn w:val="DefaultParagraphFont"/>
    <w:link w:val="Header"/>
    <w:rsid w:val="007F1C0A"/>
    <w:rPr>
      <w:rFonts w:ascii="Courier New" w:eastAsia="Times New Roman" w:hAnsi="Courier New" w:cs="Times New Roman"/>
      <w:sz w:val="20"/>
      <w:szCs w:val="20"/>
    </w:rPr>
  </w:style>
  <w:style w:type="paragraph" w:styleId="Footer">
    <w:name w:val="footer"/>
    <w:basedOn w:val="Normal"/>
    <w:link w:val="FooterChar"/>
    <w:unhideWhenUsed/>
    <w:rsid w:val="007F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0A"/>
    <w:rPr>
      <w:rFonts w:ascii="Calibri" w:eastAsia="Calibri" w:hAnsi="Calibri" w:cs="Calibri"/>
      <w:color w:val="000000"/>
    </w:rPr>
  </w:style>
  <w:style w:type="paragraph" w:styleId="BalloonText">
    <w:name w:val="Balloon Text"/>
    <w:basedOn w:val="Normal"/>
    <w:link w:val="BalloonTextChar"/>
    <w:uiPriority w:val="99"/>
    <w:semiHidden/>
    <w:unhideWhenUsed/>
    <w:rsid w:val="009B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F3E"/>
    <w:rPr>
      <w:rFonts w:ascii="Tahoma" w:eastAsia="Calibri" w:hAnsi="Tahoma" w:cs="Tahoma"/>
      <w:color w:val="000000"/>
      <w:sz w:val="16"/>
      <w:szCs w:val="16"/>
    </w:rPr>
  </w:style>
  <w:style w:type="paragraph" w:styleId="ListParagraph">
    <w:name w:val="List Paragraph"/>
    <w:basedOn w:val="Normal"/>
    <w:uiPriority w:val="34"/>
    <w:qFormat/>
    <w:rsid w:val="00A80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38"/>
    <w:pPr>
      <w:spacing w:after="263" w:line="228" w:lineRule="auto"/>
      <w:ind w:left="740" w:hanging="716"/>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C0A"/>
    <w:pPr>
      <w:tabs>
        <w:tab w:val="center" w:pos="4320"/>
        <w:tab w:val="right" w:pos="8640"/>
      </w:tabs>
      <w:spacing w:after="0" w:line="240" w:lineRule="auto"/>
      <w:ind w:left="0" w:firstLine="0"/>
      <w:jc w:val="left"/>
    </w:pPr>
    <w:rPr>
      <w:rFonts w:ascii="Courier New" w:eastAsia="Times New Roman" w:hAnsi="Courier New" w:cs="Times New Roman"/>
      <w:color w:val="auto"/>
      <w:sz w:val="20"/>
      <w:szCs w:val="20"/>
    </w:rPr>
  </w:style>
  <w:style w:type="character" w:customStyle="1" w:styleId="HeaderChar">
    <w:name w:val="Header Char"/>
    <w:basedOn w:val="DefaultParagraphFont"/>
    <w:link w:val="Header"/>
    <w:rsid w:val="007F1C0A"/>
    <w:rPr>
      <w:rFonts w:ascii="Courier New" w:eastAsia="Times New Roman" w:hAnsi="Courier New" w:cs="Times New Roman"/>
      <w:sz w:val="20"/>
      <w:szCs w:val="20"/>
    </w:rPr>
  </w:style>
  <w:style w:type="paragraph" w:styleId="Footer">
    <w:name w:val="footer"/>
    <w:basedOn w:val="Normal"/>
    <w:link w:val="FooterChar"/>
    <w:unhideWhenUsed/>
    <w:rsid w:val="007F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C0A"/>
    <w:rPr>
      <w:rFonts w:ascii="Calibri" w:eastAsia="Calibri" w:hAnsi="Calibri" w:cs="Calibri"/>
      <w:color w:val="000000"/>
    </w:rPr>
  </w:style>
  <w:style w:type="paragraph" w:styleId="BalloonText">
    <w:name w:val="Balloon Text"/>
    <w:basedOn w:val="Normal"/>
    <w:link w:val="BalloonTextChar"/>
    <w:uiPriority w:val="99"/>
    <w:semiHidden/>
    <w:unhideWhenUsed/>
    <w:rsid w:val="009B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F3E"/>
    <w:rPr>
      <w:rFonts w:ascii="Tahoma" w:eastAsia="Calibri" w:hAnsi="Tahoma" w:cs="Tahoma"/>
      <w:color w:val="000000"/>
      <w:sz w:val="16"/>
      <w:szCs w:val="16"/>
    </w:rPr>
  </w:style>
  <w:style w:type="paragraph" w:styleId="ListParagraph">
    <w:name w:val="List Paragraph"/>
    <w:basedOn w:val="Normal"/>
    <w:uiPriority w:val="34"/>
    <w:qFormat/>
    <w:rsid w:val="00A80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87864">
      <w:bodyDiv w:val="1"/>
      <w:marLeft w:val="0"/>
      <w:marRight w:val="0"/>
      <w:marTop w:val="0"/>
      <w:marBottom w:val="0"/>
      <w:divBdr>
        <w:top w:val="none" w:sz="0" w:space="0" w:color="auto"/>
        <w:left w:val="none" w:sz="0" w:space="0" w:color="auto"/>
        <w:bottom w:val="none" w:sz="0" w:space="0" w:color="auto"/>
        <w:right w:val="none" w:sz="0" w:space="0" w:color="auto"/>
      </w:divBdr>
    </w:div>
    <w:div w:id="5684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2388B39F.dotm</Template>
  <TotalTime>16</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Brett</dc:creator>
  <cp:lastModifiedBy>Swisher, Jennifer M</cp:lastModifiedBy>
  <cp:revision>3</cp:revision>
  <dcterms:created xsi:type="dcterms:W3CDTF">2018-12-27T20:21:00Z</dcterms:created>
  <dcterms:modified xsi:type="dcterms:W3CDTF">2018-12-27T20:37:00Z</dcterms:modified>
</cp:coreProperties>
</file>