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093900BA"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two (2), </w:t>
          </w:r>
          <w:r w:rsidR="009E25A3">
            <w:rPr>
              <w:rFonts w:asciiTheme="minorHAnsi" w:hAnsiTheme="minorHAnsi"/>
            </w:rPr>
            <w:t>tandem-axle, drop frame, van bodied trailers for Day Labor</w:t>
          </w:r>
          <w:r>
            <w:rPr>
              <w:rFonts w:asciiTheme="minorHAnsi" w:hAnsiTheme="minorHAnsi"/>
            </w:rPr>
            <w:t xml:space="preserve"> Operations.  Detailed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Pr="00732984" w:rsidRDefault="00C22CCD" w:rsidP="00732984">
      <w:pPr>
        <w:ind w:firstLine="720"/>
        <w:rPr>
          <w:rFonts w:asciiTheme="minorHAnsi" w:hAnsiTheme="minorHAnsi"/>
          <w:sz w:val="20"/>
          <w:szCs w:val="20"/>
        </w:rPr>
      </w:pPr>
      <w:hyperlink r:id="rId14" w:history="1">
        <w:r w:rsidR="00DB31E4" w:rsidRPr="00732984">
          <w:rPr>
            <w:rStyle w:val="Hyperlink"/>
            <w:rFonts w:asciiTheme="minorHAnsi" w:hAnsiTheme="minorHAnsi"/>
            <w:szCs w:val="20"/>
          </w:rPr>
          <w:t>http://www.idot.illinois.gov/doing-business/procurements/other-procurement-opportunities/index</w:t>
        </w:r>
      </w:hyperlink>
      <w:r w:rsidR="00DB31E4" w:rsidRPr="00732984">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10EF083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C95F3E">
                  <w:rPr>
                    <w:rFonts w:asciiTheme="minorHAnsi" w:hAnsiTheme="minorHAnsi" w:cstheme="minorHAnsi"/>
                    <w:bCs/>
                  </w:rPr>
                  <w:t>Mark Windsor</w:t>
                </w:r>
              </w:sdtContent>
            </w:sdt>
          </w:p>
        </w:tc>
        <w:tc>
          <w:tcPr>
            <w:tcW w:w="3134" w:type="dxa"/>
          </w:tcPr>
          <w:p w14:paraId="69A90DA8" w14:textId="4462699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95F3E">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6A95806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3D70CA">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53234944"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0-03T00:00:00Z">
            <w:dateFormat w:val="MMMM d, yyyy"/>
            <w:lid w:val="en-US"/>
            <w:storeMappedDataAs w:val="dateTime"/>
            <w:calendar w:val="gregorian"/>
          </w:date>
        </w:sdtPr>
        <w:sdtEndPr/>
        <w:sdtContent>
          <w:r w:rsidR="0070389A">
            <w:rPr>
              <w:rFonts w:asciiTheme="minorHAnsi" w:hAnsiTheme="minorHAnsi" w:cstheme="minorHAnsi"/>
            </w:rPr>
            <w:t>October 3,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C22CCD">
        <w:rPr>
          <w:rFonts w:asciiTheme="minorHAnsi" w:hAnsiTheme="minorHAnsi"/>
        </w:rPr>
      </w:r>
      <w:r w:rsidR="00C22CCD">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C22CCD">
        <w:rPr>
          <w:rFonts w:asciiTheme="minorHAnsi" w:hAnsiTheme="minorHAnsi"/>
        </w:rPr>
      </w:r>
      <w:r w:rsidR="00C22CCD">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0D9F8506"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0-17T00:00:00Z">
            <w:dateFormat w:val="MMMM d, yyyy"/>
            <w:lid w:val="en-US"/>
            <w:storeMappedDataAs w:val="dateTime"/>
            <w:calendar w:val="gregorian"/>
          </w:date>
        </w:sdtPr>
        <w:sdtEndPr/>
        <w:sdtContent>
          <w:r w:rsidR="0070389A">
            <w:rPr>
              <w:rFonts w:asciiTheme="minorHAnsi" w:hAnsiTheme="minorHAnsi" w:cstheme="minorHAnsi"/>
            </w:rPr>
            <w:t>October 17, 2018</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Pr>
              <w:rStyle w:val="Style10"/>
            </w:rPr>
            <w:t>11:00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559F17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3D70CA">
              <w:rPr>
                <w:rFonts w:asciiTheme="minorHAnsi" w:hAnsiTheme="minorHAnsi"/>
              </w:rPr>
              <w:t>Mark Windsor</w:t>
            </w:r>
          </w:p>
        </w:tc>
        <w:tc>
          <w:tcPr>
            <w:tcW w:w="4770" w:type="dxa"/>
          </w:tcPr>
          <w:p w14:paraId="24F3042C" w14:textId="3AFDC326" w:rsidR="009D3B39" w:rsidRDefault="001671B2"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0389A">
              <w:rPr>
                <w:rStyle w:val="Style10"/>
              </w:rPr>
              <w:t>53-foot Semi-</w:t>
            </w:r>
          </w:p>
          <w:p w14:paraId="34345B60" w14:textId="2A393900" w:rsidR="0070389A" w:rsidRDefault="0070389A"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Pr>
                <w:rStyle w:val="Style10"/>
              </w:rPr>
              <w:t>Trailers for Day Labor Operations</w:t>
            </w:r>
          </w:p>
          <w:p w14:paraId="40542EA0" w14:textId="185DBE80" w:rsidR="003D70CA" w:rsidRPr="00741C29" w:rsidRDefault="003D70CA"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Style w:val="Style10"/>
              </w:rPr>
              <w:t>2019-</w:t>
            </w:r>
            <w:r w:rsidR="0070389A">
              <w:rPr>
                <w:rStyle w:val="Style10"/>
              </w:rPr>
              <w:t>14</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1DE71CA9"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70389A">
                  <w:rPr>
                    <w:rStyle w:val="Style3"/>
                  </w:rPr>
                  <w:t>10</w:t>
                </w:r>
                <w:r w:rsidR="003D70CA">
                  <w:rPr>
                    <w:rStyle w:val="Style3"/>
                  </w:rPr>
                  <w:t>/1</w:t>
                </w:r>
                <w:r w:rsidR="0070389A">
                  <w:rPr>
                    <w:rStyle w:val="Style3"/>
                  </w:rPr>
                  <w:t>7</w:t>
                </w:r>
                <w:r w:rsidR="003D70CA">
                  <w:rPr>
                    <w:rStyle w:val="Style3"/>
                  </w:rPr>
                  <w:t>/18, 11:00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389D4F1"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70389A">
        <w:rPr>
          <w:rFonts w:asciiTheme="minorHAnsi" w:hAnsiTheme="minorHAnsi"/>
          <w:b/>
        </w:rPr>
        <w:t xml:space="preserve">14, </w:t>
      </w:r>
      <w:r w:rsidR="0070389A" w:rsidRPr="0070389A">
        <w:rPr>
          <w:rFonts w:asciiTheme="minorHAnsi" w:hAnsiTheme="minorHAnsi"/>
          <w:b/>
        </w:rPr>
        <w:t>53 Foot Semi-Trailers for Day Labor Operations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4164DBAA" w:rsidR="00E41FD0"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554BED63" w14:textId="77777777" w:rsidR="00E41FD0" w:rsidRDefault="00E41FD0">
      <w:pPr>
        <w:spacing w:after="200" w:line="276" w:lineRule="auto"/>
      </w:pPr>
      <w:r>
        <w:br w:type="page"/>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lastRenderedPageBreak/>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Bond to the solicitation contact within ten (10) days after award.  The bond must be from a surety </w:t>
      </w:r>
      <w:r w:rsidR="001671B2" w:rsidRPr="00D31EFF">
        <w:rPr>
          <w:rFonts w:asciiTheme="minorHAnsi" w:hAnsiTheme="minorHAnsi"/>
          <w:spacing w:val="-5"/>
        </w:rPr>
        <w:lastRenderedPageBreak/>
        <w:t>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C22CCD">
        <w:rPr>
          <w:rFonts w:asciiTheme="minorHAnsi" w:hAnsiTheme="minorHAnsi" w:cs="Arial"/>
        </w:rPr>
      </w:r>
      <w:r w:rsidR="00C22CCD">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C22CCD">
        <w:rPr>
          <w:rFonts w:asciiTheme="minorHAnsi" w:hAnsiTheme="minorHAnsi" w:cs="Arial"/>
        </w:rPr>
      </w:r>
      <w:r w:rsidR="00C22CCD">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6976FC42" w14:textId="77777777" w:rsidR="00E41FD0" w:rsidRDefault="00E41FD0">
      <w:pPr>
        <w:spacing w:after="200" w:line="276" w:lineRule="auto"/>
        <w:rPr>
          <w:rFonts w:asciiTheme="minorHAnsi" w:hAnsiTheme="minorHAnsi"/>
        </w:rPr>
      </w:pPr>
      <w:r>
        <w:rPr>
          <w:rFonts w:asciiTheme="minorHAnsi" w:hAnsiTheme="minorHAnsi"/>
        </w:rPr>
        <w:br w:type="page"/>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lastRenderedPageBreak/>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C22CCD">
        <w:rPr>
          <w:rFonts w:asciiTheme="minorHAnsi" w:hAnsiTheme="minorHAnsi" w:cs="Arial"/>
        </w:rPr>
      </w:r>
      <w:r w:rsidR="00C22CCD">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C22CCD">
        <w:rPr>
          <w:rFonts w:asciiTheme="minorHAnsi" w:hAnsiTheme="minorHAnsi" w:cs="Arial"/>
        </w:rPr>
      </w:r>
      <w:r w:rsidR="00C22CCD">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lastRenderedPageBreak/>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2588BB2E" w:rsidR="00E41FD0"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09818F95" w14:textId="77777777" w:rsidR="00E41FD0" w:rsidRDefault="00E41FD0">
      <w:pPr>
        <w:spacing w:after="200" w:line="276" w:lineRule="auto"/>
      </w:pPr>
      <w:r>
        <w:br w:type="page"/>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22CCD">
        <w:rPr>
          <w:rFonts w:asciiTheme="minorHAnsi" w:hAnsiTheme="minorHAnsi" w:cs="Arial"/>
        </w:rPr>
      </w:r>
      <w:r w:rsidR="00C22CC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22CCD">
        <w:rPr>
          <w:rFonts w:asciiTheme="minorHAnsi" w:hAnsiTheme="minorHAnsi" w:cs="Arial"/>
        </w:rPr>
      </w:r>
      <w:r w:rsidR="00C22CC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EndPr/>
        <w:sdtContent>
          <w:r w:rsidRPr="00F02657">
            <w:rPr>
              <w:rStyle w:val="PlaceholderText"/>
              <w:color w:val="00B050"/>
            </w:rPr>
            <w:t>Click here to enter text</w:t>
          </w:r>
        </w:sdtContent>
      </w:sdt>
    </w:p>
    <w:p w14:paraId="3B440AA6" w14:textId="521F5064" w:rsidR="001671B2" w:rsidRPr="00D83814" w:rsidRDefault="00E41FD0" w:rsidP="009F18D3">
      <w:pPr>
        <w:spacing w:after="200" w:line="276" w:lineRule="auto"/>
        <w:rPr>
          <w:rFonts w:asciiTheme="minorHAnsi" w:hAnsiTheme="minorHAnsi"/>
          <w:spacing w:val="-5"/>
          <w:szCs w:val="20"/>
        </w:rPr>
      </w:pPr>
      <w:r>
        <w:rPr>
          <w:rFonts w:asciiTheme="minorHAnsi" w:hAnsiTheme="minorHAnsi"/>
          <w:b/>
          <w:spacing w:val="-5"/>
          <w:szCs w:val="20"/>
        </w:rPr>
        <w:br w:type="page"/>
      </w:r>
      <w:r>
        <w:rPr>
          <w:rFonts w:asciiTheme="minorHAnsi" w:hAnsiTheme="minorHAnsi"/>
          <w:b/>
          <w:spacing w:val="-5"/>
          <w:szCs w:val="20"/>
        </w:rPr>
        <w:lastRenderedPageBreak/>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22CCD">
        <w:rPr>
          <w:rFonts w:asciiTheme="minorHAnsi" w:hAnsiTheme="minorHAnsi" w:cs="Arial"/>
        </w:rPr>
      </w:r>
      <w:r w:rsidR="00C22CC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C22CCD">
        <w:rPr>
          <w:rFonts w:asciiTheme="minorHAnsi" w:hAnsiTheme="minorHAnsi" w:cs="Arial"/>
        </w:rPr>
      </w:r>
      <w:r w:rsidR="00C22CC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C22CCD"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E986E1F"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rPr>
          <w:alias w:val="V:  Title and Reference # from page 1"/>
          <w:tag w:val=" "/>
          <w:id w:val="194979159"/>
        </w:sdtPr>
        <w:sdtEndPr>
          <w:rPr>
            <w:rStyle w:val="DefaultParagraphFont"/>
            <w:rFonts w:ascii="Calibri" w:hAnsi="Calibri"/>
            <w:color w:val="FF0000"/>
          </w:rPr>
        </w:sdtEndPr>
        <w:sdtContent>
          <w:r>
            <w:rPr>
              <w:rStyle w:val="Style10"/>
            </w:rPr>
            <w:t>53-Foot Semi-Trailers for Day Labor Operations</w:t>
          </w:r>
          <w:r w:rsidR="00270C3D">
            <w:rPr>
              <w:rStyle w:val="Style10"/>
            </w:rPr>
            <w:t>, 2019-</w:t>
          </w:r>
          <w:r>
            <w:rPr>
              <w:rStyle w:val="Style10"/>
            </w:rPr>
            <w:t>14</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22CC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22CCD">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22CC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22CCD">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C22CCD">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22CC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22CCD">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22CC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22CCD">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22CC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22CCD">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22CC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22CCD">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22CC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22CCD">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22CC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22CCD">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22CC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22CC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22CC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22CCD">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22CC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22CC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392DF48D"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164018">
                  <w:rPr>
                    <w:rFonts w:asciiTheme="minorHAnsi" w:hAnsiTheme="minorHAnsi" w:cstheme="minorHAnsi"/>
                  </w:rPr>
                  <w:t>217-524-3938</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2D0AD3">
                  <w:rPr>
                    <w:rFonts w:asciiTheme="minorHAnsi" w:hAnsiTheme="minorHAnsi" w:cstheme="minorHAnsi"/>
                  </w:rPr>
                  <w:t xml:space="preserve">Matt </w:t>
                </w:r>
                <w:proofErr w:type="spellStart"/>
                <w:r w:rsidR="002D0AD3">
                  <w:rPr>
                    <w:rFonts w:asciiTheme="minorHAnsi" w:hAnsiTheme="minorHAnsi" w:cstheme="minorHAnsi"/>
                  </w:rPr>
                  <w:t>Magalis</w:t>
                </w:r>
                <w:proofErr w:type="spellEnd"/>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7394A3F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B5DE1">
        <w:t>2019-</w:t>
      </w:r>
      <w:r w:rsidR="00C61A90">
        <w:t>14</w:t>
      </w:r>
    </w:p>
    <w:p w14:paraId="6DE2ECA9" w14:textId="476B27F3"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C61A90">
        <w:rPr>
          <w:rStyle w:val="Style10"/>
        </w:rPr>
        <w:t>53-Foot Semi-Trailers for Day Labor Operations</w:t>
      </w:r>
    </w:p>
    <w:p w14:paraId="46D83E4D" w14:textId="11AA65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F60FE">
        <w:rPr>
          <w:rStyle w:val="Style10"/>
        </w:rPr>
        <w:t>2</w:t>
      </w:r>
      <w:r w:rsidR="00DC56EB">
        <w:rPr>
          <w:rStyle w:val="Style10"/>
        </w:rPr>
        <w:t>019-</w:t>
      </w:r>
      <w:r w:rsidR="00F64056">
        <w:rPr>
          <w:rStyle w:val="Style10"/>
        </w:rPr>
        <w:t>14</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22CCD">
        <w:rPr>
          <w:rFonts w:asciiTheme="minorHAnsi" w:hAnsiTheme="minorHAnsi"/>
          <w:iCs/>
        </w:rPr>
      </w:r>
      <w:r w:rsidR="00C22CC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29CBCBA4" w:rsidR="002811FD" w:rsidRDefault="002811FD" w:rsidP="00555753">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F64056">
            <w:rPr>
              <w:rStyle w:val="Style10"/>
            </w:rPr>
            <w:t>two (2), 53-foot semi-trailers</w:t>
          </w:r>
          <w:r w:rsidR="006F60FE">
            <w:rPr>
              <w:rStyle w:val="Style10"/>
            </w:rPr>
            <w:t xml:space="preserve"> a</w:t>
          </w:r>
          <w:r w:rsidR="00A85AE5">
            <w:rPr>
              <w:rStyle w:val="Style10"/>
            </w:rPr>
            <w:t>s</w:t>
          </w:r>
          <w:r w:rsidR="006F60FE">
            <w:rPr>
              <w:rStyle w:val="Style10"/>
            </w:rPr>
            <w:t xml:space="preserve"> identified within.</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09B93BBB"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F64056">
        <w:rPr>
          <w:rFonts w:asciiTheme="minorHAnsi" w:hAnsiTheme="minorHAnsi"/>
        </w:rPr>
        <w:t>541-60-03</w:t>
      </w:r>
      <w:r>
        <w:rPr>
          <w:rFonts w:asciiTheme="minorHAnsi" w:hAnsiTheme="minorHAnsi"/>
        </w:rPr>
        <w:t xml:space="preserve">, dated </w:t>
      </w:r>
      <w:r w:rsidR="00F64056">
        <w:rPr>
          <w:rFonts w:asciiTheme="minorHAnsi" w:hAnsiTheme="minorHAnsi"/>
        </w:rPr>
        <w:t>August 2018</w:t>
      </w:r>
      <w:r>
        <w:rPr>
          <w:rFonts w:asciiTheme="minorHAnsi" w:hAnsiTheme="minorHAnsi"/>
        </w:rPr>
        <w:t>.  The specifications embody 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4131EA49" w14:textId="77777777" w:rsidR="00F22B84" w:rsidRPr="00786FB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32F5BCC6"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1.2.4.</w:t>
      </w:r>
      <w:r>
        <w:rPr>
          <w:rFonts w:asciiTheme="minorHAnsi" w:hAnsiTheme="minorHAnsi"/>
        </w:rPr>
        <w:tab/>
      </w:r>
      <w:r w:rsidRPr="00F22B84">
        <w:rPr>
          <w:rFonts w:asciiTheme="minorHAnsi" w:hAnsiTheme="minorHAnsi"/>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1857D1FF" w14:textId="77777777" w:rsidR="00F22B84" w:rsidRDefault="00F22B84" w:rsidP="009F18D3">
      <w:pPr>
        <w:pStyle w:val="ListParagraph"/>
        <w:tabs>
          <w:tab w:val="left" w:pos="720"/>
        </w:tabs>
        <w:spacing w:line="276" w:lineRule="auto"/>
        <w:ind w:left="2160"/>
        <w:jc w:val="both"/>
        <w:rPr>
          <w:rFonts w:asciiTheme="minorHAnsi" w:hAnsiTheme="minorHAnsi"/>
        </w:rPr>
      </w:pPr>
      <w:r>
        <w:rPr>
          <w:rFonts w:asciiTheme="minorHAnsi" w:hAnsiTheme="minorHAnsi"/>
        </w:rPr>
        <w:t>Bidder may utilize the spaces provided below to detail type or warranty, duration of warranty and other pertinent information. Submit and refer to additional sheets as required.</w:t>
      </w:r>
    </w:p>
    <w:p w14:paraId="72F0343B" w14:textId="41D2E170" w:rsidR="00783287" w:rsidRDefault="00F22B84" w:rsidP="009F18D3">
      <w:pPr>
        <w:pStyle w:val="ListParagraph"/>
        <w:tabs>
          <w:tab w:val="left" w:pos="720"/>
        </w:tabs>
        <w:spacing w:line="276" w:lineRule="auto"/>
        <w:ind w:left="2160"/>
        <w:jc w:val="both"/>
        <w:rPr>
          <w:rFonts w:asciiTheme="minorHAnsi" w:hAnsiTheme="minorHAnsi"/>
          <w:b/>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180012F" w14:textId="2C90890A"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lastRenderedPageBreak/>
        <w:t>Parts Warehouse Address:</w:t>
      </w:r>
    </w:p>
    <w:p w14:paraId="66BA51CC" w14:textId="77777777" w:rsidR="00407168" w:rsidRDefault="00407168" w:rsidP="009F18D3">
      <w:pPr>
        <w:pStyle w:val="ListParagraph"/>
        <w:spacing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58EF4191" w14:textId="6DB34C56" w:rsidR="008F5BF8" w:rsidRPr="00D90474" w:rsidRDefault="008F5BF8" w:rsidP="009F18D3">
      <w:pPr>
        <w:pStyle w:val="ListParagraph"/>
        <w:spacing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A1C06D" w14:textId="0EFF3712" w:rsidR="00407168" w:rsidRDefault="00407168" w:rsidP="009F18D3">
      <w:pPr>
        <w:pStyle w:val="ListParagraph"/>
        <w:tabs>
          <w:tab w:val="left" w:pos="720"/>
        </w:tabs>
        <w:spacing w:line="276" w:lineRule="auto"/>
        <w:ind w:left="2160" w:hanging="630"/>
        <w:jc w:val="both"/>
        <w:rPr>
          <w:rStyle w:val="Style10"/>
        </w:rPr>
      </w:pPr>
      <w:r>
        <w:rPr>
          <w:rStyle w:val="Style10"/>
        </w:rPr>
        <w:t>1.3.3</w:t>
      </w:r>
      <w:r>
        <w:rPr>
          <w:rStyle w:val="Style10"/>
        </w:rPr>
        <w:tab/>
        <w:t xml:space="preserve">Serviceability will be a factor in award. Successful bidder shall either be able to provide service after </w:t>
      </w:r>
      <w:r w:rsidR="00ED22FA">
        <w:rPr>
          <w:rStyle w:val="Style10"/>
        </w:rPr>
        <w:t>purchase or</w:t>
      </w:r>
      <w:r>
        <w:rPr>
          <w:rStyle w:val="Style10"/>
        </w:rPr>
        <w:t xml:space="preserve">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625FC028" w14:textId="5518376D" w:rsidR="00407168" w:rsidRDefault="00407168" w:rsidP="009F18D3">
      <w:pPr>
        <w:pStyle w:val="ListParagraph"/>
        <w:tabs>
          <w:tab w:val="left" w:pos="720"/>
        </w:tabs>
        <w:spacing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F5BF8">
        <w:rPr>
          <w:rStyle w:val="Style10"/>
        </w:rPr>
        <w:t>_____________________________________</w:t>
      </w:r>
    </w:p>
    <w:p w14:paraId="0E5B9EF8" w14:textId="3903B185" w:rsidR="00407168" w:rsidRDefault="00407168" w:rsidP="00407168">
      <w:pPr>
        <w:pStyle w:val="ListParagraph"/>
        <w:tabs>
          <w:tab w:val="left" w:pos="720"/>
        </w:tabs>
        <w:spacing w:before="240" w:after="240" w:line="276" w:lineRule="auto"/>
        <w:ind w:left="1440" w:firstLine="72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__________________________________________________</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65BE9D7" w14:textId="3B239110" w:rsidR="009F18D3" w:rsidRPr="009F18D3" w:rsidRDefault="00A85AE5" w:rsidP="009F18D3">
      <w:pPr>
        <w:tabs>
          <w:tab w:val="left" w:pos="720"/>
        </w:tabs>
        <w:spacing w:before="240" w:after="240" w:line="276" w:lineRule="auto"/>
        <w:ind w:left="1440" w:hanging="720"/>
        <w:jc w:val="both"/>
        <w:rPr>
          <w:rFonts w:asciiTheme="minorHAnsi" w:hAnsiTheme="minorHAnsi"/>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t>
          </w:r>
          <w:proofErr w:type="gramStart"/>
          <w:r w:rsidRPr="00C3471C">
            <w:rPr>
              <w:rFonts w:asciiTheme="minorHAnsi" w:hAnsiTheme="minorHAnsi"/>
            </w:rPr>
            <w:t>whom</w:t>
          </w:r>
          <w:proofErr w:type="gramEnd"/>
          <w:r w:rsidRPr="00C3471C">
            <w:rPr>
              <w:rFonts w:asciiTheme="minorHAnsi" w:hAnsiTheme="minorHAnsi"/>
            </w:rPr>
            <w:t xml:space="preserve">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lastRenderedPageBreak/>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C22CCD">
        <w:rPr>
          <w:rFonts w:asciiTheme="minorHAnsi" w:hAnsiTheme="minorHAnsi"/>
        </w:rPr>
      </w:r>
      <w:r w:rsidR="00C22CC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1F000B3" w:rsidR="009742ED" w:rsidRDefault="00D73A87"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w:t>
      </w:r>
      <w:r w:rsidR="009742ED">
        <w:rPr>
          <w:rFonts w:asciiTheme="minorHAnsi" w:hAnsiTheme="minorHAnsi"/>
        </w:rPr>
        <w:t>subcontractor</w:t>
      </w:r>
      <w:r>
        <w:rPr>
          <w:rFonts w:asciiTheme="minorHAnsi" w:hAnsiTheme="minorHAnsi"/>
        </w:rPr>
        <w:t xml:space="preserve"> </w:t>
      </w:r>
      <w:r w:rsidR="009742ED">
        <w:rPr>
          <w:rFonts w:asciiTheme="minorHAnsi" w:hAnsiTheme="minorHAnsi"/>
        </w:rPr>
        <w:t xml:space="preserve">is a person or entity that </w:t>
      </w:r>
      <w:r>
        <w:rPr>
          <w:rFonts w:asciiTheme="minorHAnsi" w:hAnsiTheme="minorHAnsi"/>
        </w:rPr>
        <w:t xml:space="preserve">is hired to perform all or part of the work covered by this contract.  Offeror must identify any subcontractor who is a person or entity that </w:t>
      </w:r>
      <w:r w:rsidR="009742ED">
        <w:rPr>
          <w:rFonts w:asciiTheme="minorHAnsi" w:hAnsiTheme="minorHAnsi"/>
        </w:rPr>
        <w:t>enters into a contractual agreement with a total value of $50,000 or more with a person or entity who has a contract subject to the Illinois Procurement Code pursuant to which the person or entity provides some or all of the goods, service</w:t>
      </w:r>
      <w:bookmarkStart w:id="10" w:name="_GoBack"/>
      <w:bookmarkEnd w:id="10"/>
      <w:r w:rsidR="009742ED">
        <w:rPr>
          <w:rFonts w:asciiTheme="minorHAnsi" w:hAnsiTheme="minorHAnsi"/>
        </w:rPr>
        <w:t xml:space="preserv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w:t>
      </w:r>
      <w:r w:rsidRPr="000477FE">
        <w:rPr>
          <w:rFonts w:asciiTheme="minorHAnsi" w:hAnsiTheme="minorHAnsi"/>
        </w:rPr>
        <w:lastRenderedPageBreak/>
        <w:t>and the expected amount of money that each new or replaced subcontractor will receive pursuant to this Contract.  Any subcontracts entered into prior to award of this Contract are done at the sole risk of the Vendor and subcontractor(s).</w:t>
      </w:r>
    </w:p>
    <w:p w14:paraId="10D2EFC6" w14:textId="02009FC7" w:rsidR="00783287" w:rsidRPr="009F18D3" w:rsidRDefault="002719A2" w:rsidP="009F18D3">
      <w:pPr>
        <w:pStyle w:val="ListParagraph"/>
        <w:numPr>
          <w:ilvl w:val="2"/>
          <w:numId w:val="35"/>
        </w:numPr>
        <w:tabs>
          <w:tab w:val="left" w:pos="720"/>
        </w:tabs>
        <w:spacing w:before="240" w:after="200" w:line="276" w:lineRule="auto"/>
        <w:jc w:val="both"/>
        <w:rPr>
          <w:rFonts w:asciiTheme="minorHAnsi" w:hAnsiTheme="minorHAnsi"/>
          <w:b/>
        </w:rPr>
      </w:pPr>
      <w:r w:rsidRPr="009F18D3">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lastRenderedPageBreak/>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330853A0" w:rsidR="00B27F29" w:rsidRPr="000477FE"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5BAF5A7A" w:rsidR="00B27F29"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F64056">
              <w:rPr>
                <w:rStyle w:val="Style10"/>
              </w:rPr>
              <w:t>Semi-Trailer, Tandem-Axle, 53-Foot Length, Drop Frame</w:t>
            </w:r>
          </w:p>
          <w:p w14:paraId="317ADAA8" w14:textId="48DBF540"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F64056">
              <w:rPr>
                <w:rStyle w:val="Style10"/>
              </w:rPr>
              <w:t>541-60-03</w:t>
            </w:r>
            <w:r>
              <w:rPr>
                <w:rStyle w:val="Style10"/>
              </w:rPr>
              <w:t xml:space="preserve">, Dated </w:t>
            </w:r>
            <w:r w:rsidR="00F64056">
              <w:rPr>
                <w:rStyle w:val="Style10"/>
              </w:rPr>
              <w:t>August 2018</w:t>
            </w:r>
            <w:r>
              <w:rPr>
                <w:rStyle w:val="Style10"/>
              </w:rPr>
              <w:t>.</w:t>
            </w:r>
          </w:p>
          <w:p w14:paraId="030B84D9" w14:textId="5E438428" w:rsidR="007A535E" w:rsidRDefault="007A535E" w:rsidP="007A0744">
            <w:pPr>
              <w:pStyle w:val="ListParagraph"/>
              <w:tabs>
                <w:tab w:val="left" w:pos="720"/>
              </w:tabs>
              <w:spacing w:before="240" w:after="240" w:line="276" w:lineRule="auto"/>
              <w:ind w:left="0"/>
              <w:jc w:val="both"/>
              <w:rPr>
                <w:rStyle w:val="Style10"/>
              </w:rPr>
            </w:pPr>
            <w:r>
              <w:rPr>
                <w:rStyle w:val="Style10"/>
              </w:rPr>
              <w:t>MFR: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68DD0C51" w:rsidR="00B27F29" w:rsidRDefault="00F64056" w:rsidP="007A0744">
            <w:pPr>
              <w:pStyle w:val="ListParagraph"/>
              <w:tabs>
                <w:tab w:val="left" w:pos="720"/>
              </w:tabs>
              <w:ind w:left="0"/>
              <w:rPr>
                <w:rFonts w:asciiTheme="minorHAnsi" w:hAnsiTheme="minorHAnsi"/>
              </w:rPr>
            </w:pPr>
            <w:r>
              <w:rPr>
                <w:rFonts w:asciiTheme="minorHAnsi" w:hAnsiTheme="minorHAnsi"/>
              </w:rPr>
              <w:t xml:space="preserve">Day Labor Unit </w:t>
            </w:r>
            <w:proofErr w:type="spellStart"/>
            <w:r>
              <w:rPr>
                <w:rFonts w:asciiTheme="minorHAnsi" w:hAnsiTheme="minorHAnsi"/>
              </w:rPr>
              <w:t>F</w:t>
            </w:r>
            <w:proofErr w:type="spellEnd"/>
            <w:r>
              <w:rPr>
                <w:rFonts w:asciiTheme="minorHAnsi" w:hAnsiTheme="minorHAnsi"/>
              </w:rPr>
              <w:t xml:space="preserve"> Operations</w:t>
            </w:r>
          </w:p>
          <w:p w14:paraId="5575687F" w14:textId="2560A2C6" w:rsidR="00B27F29" w:rsidRDefault="00B27F29" w:rsidP="007A0744">
            <w:pPr>
              <w:pStyle w:val="ListParagraph"/>
              <w:tabs>
                <w:tab w:val="left" w:pos="720"/>
              </w:tabs>
              <w:ind w:left="0"/>
              <w:rPr>
                <w:rFonts w:asciiTheme="minorHAnsi" w:hAnsiTheme="minorHAnsi"/>
              </w:rPr>
            </w:pPr>
            <w:r>
              <w:rPr>
                <w:rFonts w:asciiTheme="minorHAnsi" w:hAnsiTheme="minorHAnsi"/>
              </w:rPr>
              <w:t xml:space="preserve">ATTN: </w:t>
            </w:r>
            <w:r w:rsidR="007A535E">
              <w:rPr>
                <w:rFonts w:asciiTheme="minorHAnsi" w:hAnsiTheme="minorHAnsi"/>
              </w:rPr>
              <w:t>T</w:t>
            </w:r>
            <w:r w:rsidR="00F64056">
              <w:rPr>
                <w:rFonts w:asciiTheme="minorHAnsi" w:hAnsiTheme="minorHAnsi"/>
              </w:rPr>
              <w:t>roy</w:t>
            </w:r>
            <w:r w:rsidR="007A535E">
              <w:rPr>
                <w:rFonts w:asciiTheme="minorHAnsi" w:hAnsiTheme="minorHAnsi"/>
              </w:rPr>
              <w:t xml:space="preserve"> </w:t>
            </w:r>
            <w:r w:rsidR="00F64056">
              <w:rPr>
                <w:rFonts w:asciiTheme="minorHAnsi" w:hAnsiTheme="minorHAnsi"/>
              </w:rPr>
              <w:t>Gundy</w:t>
            </w:r>
          </w:p>
          <w:p w14:paraId="1436BE0F" w14:textId="3FEB1A08" w:rsidR="00B27F29" w:rsidRDefault="00F64056" w:rsidP="007A0744">
            <w:pPr>
              <w:pStyle w:val="ListParagraph"/>
              <w:tabs>
                <w:tab w:val="left" w:pos="720"/>
              </w:tabs>
              <w:ind w:left="0"/>
              <w:rPr>
                <w:rFonts w:asciiTheme="minorHAnsi" w:hAnsiTheme="minorHAnsi"/>
              </w:rPr>
            </w:pPr>
            <w:r>
              <w:rPr>
                <w:rFonts w:asciiTheme="minorHAnsi" w:hAnsiTheme="minorHAnsi"/>
              </w:rPr>
              <w:t>722</w:t>
            </w:r>
            <w:r w:rsidR="007A535E">
              <w:rPr>
                <w:rFonts w:asciiTheme="minorHAnsi" w:hAnsiTheme="minorHAnsi"/>
              </w:rPr>
              <w:t xml:space="preserve"> N. </w:t>
            </w:r>
            <w:r>
              <w:rPr>
                <w:rFonts w:asciiTheme="minorHAnsi" w:hAnsiTheme="minorHAnsi"/>
              </w:rPr>
              <w:t>Lincoln</w:t>
            </w:r>
            <w:r w:rsidR="007A535E">
              <w:rPr>
                <w:rFonts w:asciiTheme="minorHAnsi" w:hAnsiTheme="minorHAnsi"/>
              </w:rPr>
              <w:t xml:space="preserve"> Avenue</w:t>
            </w:r>
          </w:p>
          <w:p w14:paraId="13260AD6" w14:textId="1A1CEFD8" w:rsidR="00B27F29" w:rsidRDefault="00F64056"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IL 6</w:t>
            </w:r>
            <w:r>
              <w:rPr>
                <w:rFonts w:asciiTheme="minorHAnsi" w:hAnsiTheme="minorHAnsi"/>
              </w:rPr>
              <w:t>2702</w:t>
            </w:r>
          </w:p>
          <w:p w14:paraId="357A6EDD" w14:textId="791FB710" w:rsidR="00B27F29" w:rsidRPr="00C7377D" w:rsidRDefault="00B27F29" w:rsidP="007A0744">
            <w:pPr>
              <w:pStyle w:val="ListParagraph"/>
              <w:tabs>
                <w:tab w:val="left" w:pos="720"/>
              </w:tabs>
              <w:ind w:left="0"/>
              <w:rPr>
                <w:rFonts w:asciiTheme="minorHAnsi" w:hAnsiTheme="minorHAnsi"/>
              </w:rPr>
            </w:pPr>
            <w:r>
              <w:rPr>
                <w:rFonts w:asciiTheme="minorHAnsi" w:hAnsiTheme="minorHAnsi"/>
              </w:rPr>
              <w:t>(</w:t>
            </w:r>
            <w:r w:rsidR="00F64056">
              <w:rPr>
                <w:rFonts w:asciiTheme="minorHAnsi" w:hAnsiTheme="minorHAnsi"/>
              </w:rPr>
              <w:t>217</w:t>
            </w:r>
            <w:r>
              <w:rPr>
                <w:rFonts w:asciiTheme="minorHAnsi" w:hAnsiTheme="minorHAnsi"/>
              </w:rPr>
              <w:t xml:space="preserve">) </w:t>
            </w:r>
            <w:r w:rsidR="00F64056">
              <w:rPr>
                <w:rFonts w:asciiTheme="minorHAnsi" w:hAnsiTheme="minorHAnsi"/>
              </w:rPr>
              <w:t>782-7416</w:t>
            </w:r>
          </w:p>
        </w:tc>
        <w:tc>
          <w:tcPr>
            <w:tcW w:w="1237" w:type="dxa"/>
          </w:tcPr>
          <w:p w14:paraId="34FBD3D3" w14:textId="6A73FF99" w:rsidR="00B27F29" w:rsidRPr="00C7377D" w:rsidRDefault="009C42AF"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3BFA20B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71E62CCF" w14:textId="77777777" w:rsidR="003B06A3" w:rsidRDefault="003B06A3">
      <w:pPr>
        <w:spacing w:after="200" w:line="276" w:lineRule="auto"/>
        <w:rPr>
          <w:rFonts w:asciiTheme="minorHAnsi" w:hAnsiTheme="minorHAnsi" w:cstheme="minorHAnsi"/>
        </w:rPr>
      </w:pPr>
      <w:r>
        <w:rPr>
          <w:rFonts w:asciiTheme="minorHAnsi" w:hAnsiTheme="minorHAnsi" w:cstheme="minorHAnsi"/>
        </w:rPr>
        <w:br w:type="page"/>
      </w: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(Not Applicable for this procurement)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65391D64" w:rsidR="004461C6" w:rsidRDefault="004461C6" w:rsidP="009742ED">
      <w:pPr>
        <w:pStyle w:val="ListParagraph"/>
        <w:tabs>
          <w:tab w:val="left" w:pos="1800"/>
        </w:tabs>
        <w:spacing w:before="240" w:after="240" w:line="276" w:lineRule="auto"/>
        <w:ind w:left="1800"/>
        <w:jc w:val="both"/>
      </w:pPr>
    </w:p>
    <w:p w14:paraId="18950974" w14:textId="77777777" w:rsidR="004461C6" w:rsidRPr="004461C6" w:rsidRDefault="004461C6" w:rsidP="004461C6"/>
    <w:p w14:paraId="789408A9" w14:textId="77777777" w:rsidR="004461C6" w:rsidRPr="004461C6" w:rsidRDefault="004461C6" w:rsidP="004461C6"/>
    <w:p w14:paraId="168CCDDE" w14:textId="77777777" w:rsidR="004461C6" w:rsidRPr="004461C6" w:rsidRDefault="004461C6" w:rsidP="004461C6"/>
    <w:p w14:paraId="6C4EDE32" w14:textId="77777777" w:rsidR="004461C6" w:rsidRPr="004461C6" w:rsidRDefault="004461C6" w:rsidP="004461C6"/>
    <w:p w14:paraId="303C83EB" w14:textId="77777777" w:rsidR="004461C6" w:rsidRPr="004461C6" w:rsidRDefault="004461C6" w:rsidP="004461C6"/>
    <w:p w14:paraId="66AFB845" w14:textId="77777777" w:rsidR="004461C6" w:rsidRPr="004461C6" w:rsidRDefault="004461C6" w:rsidP="004461C6"/>
    <w:p w14:paraId="0B14C9B6" w14:textId="77777777" w:rsidR="004461C6" w:rsidRPr="004461C6" w:rsidRDefault="004461C6" w:rsidP="004461C6"/>
    <w:p w14:paraId="67FA3A0C" w14:textId="77777777" w:rsidR="004461C6" w:rsidRPr="004461C6" w:rsidRDefault="004461C6" w:rsidP="004461C6"/>
    <w:p w14:paraId="457929FD" w14:textId="77777777" w:rsidR="004461C6" w:rsidRPr="004461C6" w:rsidRDefault="004461C6" w:rsidP="004461C6"/>
    <w:p w14:paraId="1B6E6560" w14:textId="77777777" w:rsidR="004461C6" w:rsidRPr="004461C6" w:rsidRDefault="004461C6" w:rsidP="004461C6"/>
    <w:p w14:paraId="5E0C1E05" w14:textId="77777777" w:rsidR="004461C6" w:rsidRPr="004461C6" w:rsidRDefault="004461C6" w:rsidP="004461C6"/>
    <w:p w14:paraId="2461290F" w14:textId="77777777" w:rsidR="004461C6" w:rsidRPr="004461C6" w:rsidRDefault="004461C6" w:rsidP="004461C6"/>
    <w:p w14:paraId="0F7C32B2" w14:textId="77777777" w:rsidR="004461C6" w:rsidRPr="004461C6" w:rsidRDefault="004461C6" w:rsidP="004461C6"/>
    <w:p w14:paraId="7A7FFC8E" w14:textId="77777777" w:rsidR="004461C6" w:rsidRPr="004461C6" w:rsidRDefault="004461C6" w:rsidP="004461C6"/>
    <w:p w14:paraId="3A395A95" w14:textId="03CDA852" w:rsidR="004461C6" w:rsidRPr="004461C6" w:rsidRDefault="004461C6" w:rsidP="004461C6">
      <w:pPr>
        <w:tabs>
          <w:tab w:val="left" w:pos="3631"/>
        </w:tabs>
      </w:pPr>
      <w:r>
        <w:tab/>
      </w:r>
    </w:p>
    <w:p w14:paraId="5B297A84" w14:textId="4554D866" w:rsidR="004461C6" w:rsidRDefault="004461C6" w:rsidP="004461C6"/>
    <w:p w14:paraId="62FEABD3" w14:textId="77777777" w:rsidR="009742ED" w:rsidRPr="004461C6" w:rsidRDefault="009742ED" w:rsidP="004461C6">
      <w:pPr>
        <w:sectPr w:rsidR="009742ED" w:rsidRPr="004461C6"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2C9BB524" w:rsidR="00DF1BF4" w:rsidRPr="009F18D3" w:rsidRDefault="00790500" w:rsidP="009F18D3">
      <w:pPr>
        <w:pStyle w:val="ListParagraph"/>
        <w:numPr>
          <w:ilvl w:val="3"/>
          <w:numId w:val="32"/>
        </w:numPr>
        <w:spacing w:before="240" w:after="200" w:line="276" w:lineRule="auto"/>
        <w:ind w:left="2880" w:hanging="720"/>
        <w:jc w:val="both"/>
        <w:rPr>
          <w:rFonts w:asciiTheme="minorHAnsi" w:hAnsiTheme="minorHAnsi"/>
          <w:b/>
        </w:rPr>
      </w:pPr>
      <w:r w:rsidRPr="009F18D3">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555753">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05C3711A" w:rsidR="004C6074" w:rsidRPr="009F18D3" w:rsidRDefault="009742ED" w:rsidP="009F18D3">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9F18D3">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4EF6E9F0" w:rsidR="009742ED" w:rsidRPr="001723D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926E32">
          <w:rPr>
            <w:rStyle w:val="Hyperlink"/>
            <w:rFonts w:asciiTheme="minorHAnsi" w:hAnsiTheme="minorHAnsi" w:cs="Arial"/>
            <w:spacing w:val="-5"/>
            <w:sz w:val="22"/>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2324C4C9" w14:textId="322EB5C0" w:rsidR="004C6074" w:rsidRDefault="00476A6C"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Day Labor Operations, Attention Lori Perry, 505 N. MacArthur Blvd., Springfield, IL 62702</w:t>
      </w:r>
    </w:p>
    <w:p w14:paraId="247C008A" w14:textId="6F391851" w:rsidR="007A0744" w:rsidRPr="009F18D3" w:rsidRDefault="009742ED" w:rsidP="009F18D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9F18D3">
        <w:rPr>
          <w:rFonts w:asciiTheme="minorHAnsi" w:hAnsiTheme="minorHAnsi" w:cstheme="minorHAnsi"/>
          <w:b/>
        </w:rPr>
        <w:t>ASSIGNMENT</w:t>
      </w:r>
      <w:r w:rsidRPr="009F18D3">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w:t>
      </w:r>
      <w:r w:rsidRPr="000477FE">
        <w:rPr>
          <w:rFonts w:asciiTheme="minorHAnsi" w:hAnsiTheme="minorHAnsi"/>
        </w:rPr>
        <w:lastRenderedPageBreak/>
        <w:t>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lastRenderedPageBreak/>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1CFAC45A" w14:textId="6739DC9D" w:rsidR="007A0744" w:rsidRPr="009F18D3" w:rsidRDefault="009742ED" w:rsidP="009F18D3">
      <w:pPr>
        <w:pStyle w:val="ListParagraph"/>
        <w:numPr>
          <w:ilvl w:val="1"/>
          <w:numId w:val="19"/>
        </w:numPr>
        <w:spacing w:before="240" w:after="200" w:line="276" w:lineRule="auto"/>
        <w:ind w:left="1440" w:hanging="720"/>
        <w:jc w:val="both"/>
        <w:rPr>
          <w:rFonts w:asciiTheme="minorHAnsi" w:hAnsiTheme="minorHAnsi"/>
          <w:b/>
        </w:rPr>
      </w:pPr>
      <w:r w:rsidRPr="009F18D3">
        <w:rPr>
          <w:rFonts w:asciiTheme="minorHAnsi" w:hAnsiTheme="minorHAnsi"/>
          <w:b/>
        </w:rPr>
        <w:t>USE AND OWNERSHIP:</w:t>
      </w:r>
      <w:r w:rsidRPr="009F18D3">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w:t>
      </w:r>
      <w:r w:rsidR="00054961">
        <w:rPr>
          <w:rFonts w:asciiTheme="minorHAnsi" w:hAnsiTheme="minorHAnsi"/>
        </w:rPr>
        <w:lastRenderedPageBreak/>
        <w:t xml:space="preserve">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7B3CA4E1" w14:textId="06A7E90F" w:rsidR="007A0744" w:rsidRPr="009F18D3" w:rsidRDefault="009742ED" w:rsidP="009F18D3">
      <w:pPr>
        <w:pStyle w:val="ListParagraph"/>
        <w:numPr>
          <w:ilvl w:val="1"/>
          <w:numId w:val="19"/>
        </w:numPr>
        <w:spacing w:before="240" w:after="200" w:line="276" w:lineRule="auto"/>
        <w:ind w:left="1440" w:hanging="720"/>
        <w:jc w:val="both"/>
        <w:rPr>
          <w:rFonts w:asciiTheme="minorHAnsi" w:hAnsiTheme="minorHAnsi"/>
          <w:b/>
        </w:rPr>
      </w:pPr>
      <w:r w:rsidRPr="009F18D3">
        <w:rPr>
          <w:rFonts w:asciiTheme="minorHAnsi" w:hAnsiTheme="minorHAnsi"/>
          <w:b/>
        </w:rPr>
        <w:t>SOLICITATION AND EMPLOYMENT:</w:t>
      </w:r>
      <w:r w:rsidRPr="009F18D3">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rsidRPr="00926E32">
        <w:t>(</w:t>
      </w:r>
      <w:hyperlink r:id="rId35" w:history="1">
        <w:r w:rsidRPr="00926E32">
          <w:rPr>
            <w:rStyle w:val="Hyperlink"/>
            <w:rFonts w:asciiTheme="minorHAnsi" w:hAnsiTheme="minorHAnsi"/>
            <w:sz w:val="22"/>
          </w:rPr>
          <w:t>www.ilga.gov/legislation/ilcs/ilcs.asp</w:t>
        </w:r>
      </w:hyperlink>
      <w:r w:rsidRPr="00926E32">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4D0A1979" w14:textId="443F611D" w:rsidR="007A0744" w:rsidRPr="009F18D3" w:rsidRDefault="009742ED" w:rsidP="009F18D3">
      <w:pPr>
        <w:pStyle w:val="ListParagraph"/>
        <w:numPr>
          <w:ilvl w:val="1"/>
          <w:numId w:val="19"/>
        </w:numPr>
        <w:spacing w:before="240" w:after="200" w:line="276" w:lineRule="auto"/>
        <w:ind w:left="1440" w:hanging="720"/>
        <w:jc w:val="both"/>
        <w:rPr>
          <w:rFonts w:asciiTheme="minorHAnsi" w:hAnsiTheme="minorHAnsi"/>
          <w:b/>
        </w:rPr>
      </w:pPr>
      <w:r w:rsidRPr="009F18D3">
        <w:rPr>
          <w:rFonts w:asciiTheme="minorHAnsi" w:hAnsiTheme="minorHAnsi"/>
          <w:b/>
        </w:rPr>
        <w:t>CONTRACTUAL AUTHORITY:</w:t>
      </w:r>
      <w:r w:rsidRPr="009F18D3">
        <w:rPr>
          <w:rFonts w:asciiTheme="minorHAnsi" w:hAnsiTheme="minorHAnsi"/>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8FCBDAB" w14:textId="418EF361" w:rsidR="007A0744" w:rsidRPr="009F18D3" w:rsidRDefault="009742ED" w:rsidP="009F18D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9F18D3">
        <w:rPr>
          <w:rFonts w:asciiTheme="minorHAnsi" w:hAnsiTheme="minorHAnsi" w:cstheme="minorHAnsi"/>
          <w:b/>
        </w:rPr>
        <w:t>SCHEDULE OF WORK:</w:t>
      </w:r>
      <w:r w:rsidRPr="009F18D3">
        <w:rPr>
          <w:rFonts w:asciiTheme="minorHAnsi" w:hAnsiTheme="minorHAnsi" w:cstheme="minorHAnsi"/>
        </w:rPr>
        <w:t xml:space="preserve">  Any work performed on State premises shall be performed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w:t>
      </w:r>
      <w:r w:rsidRPr="00B2180F">
        <w:rPr>
          <w:rFonts w:asciiTheme="minorHAnsi" w:hAnsiTheme="minorHAnsi"/>
        </w:rPr>
        <w:lastRenderedPageBreak/>
        <w:t xml:space="preserve">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10149A60" w:rsidR="005C4842" w:rsidRDefault="008E155C" w:rsidP="001E27AF">
      <w:pPr>
        <w:pStyle w:val="ListParagraph"/>
        <w:numPr>
          <w:ilvl w:val="1"/>
          <w:numId w:val="19"/>
        </w:numPr>
        <w:kinsoku w:val="0"/>
        <w:overflowPunct w:val="0"/>
        <w:autoSpaceDE w:val="0"/>
        <w:autoSpaceDN w:val="0"/>
        <w:spacing w:before="240" w:after="240" w:line="276" w:lineRule="auto"/>
        <w:ind w:left="1440" w:hanging="720"/>
        <w:jc w:val="both"/>
      </w:pPr>
      <w:r w:rsidRPr="009F18D3">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C22CCD">
        <w:rPr>
          <w:rFonts w:asciiTheme="minorHAnsi" w:hAnsiTheme="minorHAnsi" w:cstheme="minorHAnsi"/>
          <w:iCs/>
        </w:rPr>
      </w:r>
      <w:r w:rsidR="00C22CCD">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C22CCD">
        <w:rPr>
          <w:rFonts w:asciiTheme="minorHAnsi" w:hAnsiTheme="minorHAnsi" w:cstheme="minorHAnsi"/>
          <w:iCs/>
        </w:rPr>
      </w:r>
      <w:r w:rsidR="00C22CC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C22CCD">
        <w:rPr>
          <w:rFonts w:asciiTheme="minorHAnsi" w:hAnsiTheme="minorHAnsi" w:cstheme="minorHAnsi"/>
          <w:iCs/>
        </w:rPr>
      </w:r>
      <w:r w:rsidR="00C22CC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C22CCD">
        <w:rPr>
          <w:rFonts w:asciiTheme="minorHAnsi" w:hAnsiTheme="minorHAnsi" w:cstheme="minorHAnsi"/>
          <w:iCs/>
        </w:rPr>
      </w:r>
      <w:r w:rsidR="00C22CC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C22CCD">
        <w:rPr>
          <w:rFonts w:asciiTheme="minorHAnsi" w:hAnsiTheme="minorHAnsi" w:cstheme="minorHAnsi"/>
          <w:iCs/>
        </w:rPr>
      </w:r>
      <w:r w:rsidR="00C22CCD">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4E7D7BF6" w14:textId="77777777" w:rsidR="009F18D3" w:rsidRDefault="009F18D3" w:rsidP="007D346D">
      <w:pPr>
        <w:tabs>
          <w:tab w:val="left" w:pos="9360"/>
          <w:tab w:val="left" w:pos="10080"/>
        </w:tabs>
        <w:spacing w:before="240" w:after="240"/>
        <w:ind w:left="720"/>
        <w:jc w:val="both"/>
        <w:rPr>
          <w:b/>
          <w:sz w:val="24"/>
          <w:szCs w:val="24"/>
        </w:rPr>
      </w:pPr>
    </w:p>
    <w:p w14:paraId="3F0971D2" w14:textId="77777777" w:rsidR="009F18D3" w:rsidRDefault="009F18D3" w:rsidP="007D346D">
      <w:pPr>
        <w:tabs>
          <w:tab w:val="left" w:pos="9360"/>
          <w:tab w:val="left" w:pos="10080"/>
        </w:tabs>
        <w:spacing w:before="240" w:after="240"/>
        <w:ind w:left="720"/>
        <w:jc w:val="both"/>
        <w:rPr>
          <w:b/>
          <w:sz w:val="24"/>
          <w:szCs w:val="24"/>
        </w:rPr>
      </w:pP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65AC3A85"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68605CE1" w:rsidR="007A0744" w:rsidRDefault="006C6297" w:rsidP="009F18D3">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154737E9" w:rsidR="007A0744" w:rsidRDefault="001E27AF" w:rsidP="009F18D3">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BA2792A" w:rsidR="007A0744" w:rsidRDefault="005E393C" w:rsidP="009F18D3">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630F0291" w14:textId="77777777" w:rsidR="009F18D3" w:rsidRDefault="009F18D3" w:rsidP="009F18D3">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C22CCD">
              <w:rPr>
                <w:rFonts w:ascii="Arial Narrow" w:hAnsi="Arial Narrow"/>
                <w:color w:val="000000" w:themeColor="text1"/>
                <w:sz w:val="20"/>
                <w:szCs w:val="20"/>
              </w:rPr>
            </w:r>
            <w:r w:rsidR="00C22CC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C22CCD">
              <w:rPr>
                <w:rFonts w:ascii="Arial Narrow" w:hAnsi="Arial Narrow"/>
                <w:color w:val="000000" w:themeColor="text1"/>
                <w:sz w:val="20"/>
                <w:szCs w:val="20"/>
              </w:rPr>
            </w:r>
            <w:r w:rsidR="00C22CC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C22CCD">
        <w:rPr>
          <w:rFonts w:asciiTheme="minorHAnsi" w:hAnsiTheme="minorHAnsi" w:cs="Arial"/>
        </w:rPr>
      </w:r>
      <w:r w:rsidR="00C22CCD">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4461C6">
        <w:fldChar w:fldCharType="begin"/>
      </w:r>
      <w:r w:rsidR="004461C6">
        <w:instrText xml:space="preserve"> HYPERLINK "http://www.dhs.state.il.us/iitaa" </w:instrText>
      </w:r>
      <w:r w:rsidR="004461C6">
        <w:fldChar w:fldCharType="separate"/>
      </w:r>
      <w:r w:rsidRPr="009F18D3">
        <w:rPr>
          <w:rStyle w:val="Hyperlink"/>
          <w:rFonts w:asciiTheme="minorHAnsi" w:eastAsia="Calibri" w:hAnsiTheme="minorHAnsi" w:cs="Calibri"/>
          <w:sz w:val="22"/>
        </w:rPr>
        <w:t>w</w:t>
      </w:r>
      <w:r w:rsidRPr="009F18D3">
        <w:rPr>
          <w:rStyle w:val="Hyperlink"/>
          <w:rFonts w:asciiTheme="minorHAnsi" w:eastAsia="Calibri" w:hAnsiTheme="minorHAnsi" w:cs="Calibri"/>
          <w:spacing w:val="-2"/>
          <w:sz w:val="22"/>
        </w:rPr>
        <w:t>w</w:t>
      </w:r>
      <w:r w:rsidRPr="009F18D3">
        <w:rPr>
          <w:rStyle w:val="Hyperlink"/>
          <w:rFonts w:asciiTheme="minorHAnsi" w:eastAsia="Calibri" w:hAnsiTheme="minorHAnsi" w:cs="Calibri"/>
          <w:sz w:val="22"/>
        </w:rPr>
        <w:t>w.</w:t>
      </w:r>
      <w:r w:rsidRPr="009F18D3">
        <w:rPr>
          <w:rStyle w:val="Hyperlink"/>
          <w:rFonts w:asciiTheme="minorHAnsi" w:eastAsia="Calibri" w:hAnsiTheme="minorHAnsi" w:cs="Calibri"/>
          <w:spacing w:val="-1"/>
          <w:sz w:val="22"/>
        </w:rPr>
        <w:t>dh</w:t>
      </w:r>
      <w:r w:rsidRPr="009F18D3">
        <w:rPr>
          <w:rStyle w:val="Hyperlink"/>
          <w:rFonts w:asciiTheme="minorHAnsi" w:eastAsia="Calibri" w:hAnsiTheme="minorHAnsi" w:cs="Calibri"/>
          <w:sz w:val="22"/>
        </w:rPr>
        <w:t>s.sta</w:t>
      </w:r>
      <w:r w:rsidRPr="009F18D3">
        <w:rPr>
          <w:rStyle w:val="Hyperlink"/>
          <w:rFonts w:asciiTheme="minorHAnsi" w:eastAsia="Calibri" w:hAnsiTheme="minorHAnsi" w:cs="Calibri"/>
          <w:spacing w:val="-2"/>
          <w:sz w:val="22"/>
        </w:rPr>
        <w:t>t</w:t>
      </w:r>
      <w:r w:rsidRPr="009F18D3">
        <w:rPr>
          <w:rStyle w:val="Hyperlink"/>
          <w:rFonts w:asciiTheme="minorHAnsi" w:eastAsia="Calibri" w:hAnsiTheme="minorHAnsi" w:cs="Calibri"/>
          <w:sz w:val="22"/>
        </w:rPr>
        <w:t>e.il.</w:t>
      </w:r>
      <w:r w:rsidRPr="009F18D3">
        <w:rPr>
          <w:rStyle w:val="Hyperlink"/>
          <w:rFonts w:asciiTheme="minorHAnsi" w:eastAsia="Calibri" w:hAnsiTheme="minorHAnsi" w:cs="Calibri"/>
          <w:spacing w:val="-1"/>
          <w:sz w:val="22"/>
        </w:rPr>
        <w:t>u</w:t>
      </w:r>
      <w:r w:rsidRPr="009F18D3">
        <w:rPr>
          <w:rStyle w:val="Hyperlink"/>
          <w:rFonts w:asciiTheme="minorHAnsi" w:eastAsia="Calibri" w:hAnsiTheme="minorHAnsi" w:cs="Calibri"/>
          <w:sz w:val="22"/>
        </w:rPr>
        <w:t>s</w:t>
      </w:r>
      <w:r w:rsidRPr="009F18D3">
        <w:rPr>
          <w:rStyle w:val="Hyperlink"/>
          <w:rFonts w:asciiTheme="minorHAnsi" w:eastAsia="Calibri" w:hAnsiTheme="minorHAnsi" w:cs="Calibri"/>
          <w:spacing w:val="1"/>
          <w:sz w:val="22"/>
        </w:rPr>
        <w:t>/</w:t>
      </w:r>
      <w:r w:rsidRPr="009F18D3">
        <w:rPr>
          <w:rStyle w:val="Hyperlink"/>
          <w:rFonts w:asciiTheme="minorHAnsi" w:eastAsia="Calibri" w:hAnsiTheme="minorHAnsi" w:cs="Calibri"/>
          <w:sz w:val="22"/>
        </w:rPr>
        <w:t>iitaa</w:t>
      </w:r>
      <w:r w:rsidRPr="000B5501">
        <w:rPr>
          <w:rStyle w:val="Hyperlink"/>
          <w:rFonts w:eastAsia="Calibri" w:cs="Calibri"/>
        </w:rPr>
        <w:t xml:space="preserve"> </w:t>
      </w:r>
      <w:r w:rsidR="004461C6">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191D8B"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763341"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C22CCD">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22CCD">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22CCD">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C22CCD">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8BF318"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C22CCD">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22CCD">
        <w:rPr>
          <w:rFonts w:cstheme="minorHAnsi"/>
          <w:bCs/>
        </w:rPr>
      </w:r>
      <w:r w:rsidR="00C22CC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22CCD">
        <w:rPr>
          <w:rFonts w:cstheme="minorHAnsi"/>
          <w:bCs/>
        </w:rPr>
      </w:r>
      <w:r w:rsidR="00C22CCD">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C22CCD">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C22CCD">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C22CCD">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22CCD">
              <w:rPr>
                <w:rFonts w:cstheme="minorHAnsi"/>
              </w:rPr>
            </w:r>
            <w:r w:rsidR="00C22CCD">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C22CCD">
        <w:rPr>
          <w:rFonts w:cstheme="minorHAnsi"/>
          <w:bCs/>
        </w:rPr>
      </w:r>
      <w:r w:rsidR="00C22CC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C22CCD">
        <w:rPr>
          <w:rFonts w:cstheme="minorHAnsi"/>
          <w:bCs/>
        </w:rPr>
      </w:r>
      <w:r w:rsidR="00C22CCD">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D741F3"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4143AC"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4FC6D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F106FA"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8314E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CF0B419"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4809C3"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481A4B"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AD8C40"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EC27E7"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C22CCD"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C22CCD"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02A4C384" w14:textId="0B93EE8B" w:rsidR="00647E09" w:rsidRDefault="005C0DCC" w:rsidP="00312638">
      <w:pPr>
        <w:sectPr w:rsidR="00647E09">
          <w:headerReference w:type="default" r:id="rId61"/>
          <w:footerReference w:type="default" r:id="rId62"/>
          <w:pgSz w:w="12240" w:h="15840"/>
          <w:pgMar w:top="1440" w:right="1440" w:bottom="1440" w:left="1440" w:header="720" w:footer="720" w:gutter="0"/>
          <w:cols w:space="720"/>
          <w:docGrid w:linePitch="360"/>
        </w:sectPr>
      </w:pPr>
      <w:r>
        <w:br w:type="page"/>
      </w:r>
    </w:p>
    <w:p w14:paraId="7C70900F" w14:textId="7487EBDF"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C22CCD">
        <w:rPr>
          <w:rFonts w:eastAsia="Calibri"/>
          <w:sz w:val="20"/>
          <w:szCs w:val="20"/>
        </w:rPr>
      </w:r>
      <w:r w:rsidR="00C22CCD">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4EC6D098" w14:textId="5266D452" w:rsidR="00AF5B73" w:rsidRPr="00AF5B73" w:rsidRDefault="00E063D4" w:rsidP="00AF5B73">
      <w:pPr>
        <w:tabs>
          <w:tab w:val="left" w:pos="480"/>
          <w:tab w:val="left" w:pos="1080"/>
          <w:tab w:val="left" w:pos="1680"/>
          <w:tab w:val="left" w:pos="2280"/>
          <w:tab w:val="left" w:pos="2880"/>
          <w:tab w:val="left" w:pos="3480"/>
          <w:tab w:val="left" w:pos="4080"/>
          <w:tab w:val="left" w:pos="4680"/>
          <w:tab w:val="left" w:pos="5280"/>
        </w:tabs>
        <w:spacing w:before="480"/>
        <w:ind w:right="-264"/>
        <w:jc w:val="center"/>
        <w:rPr>
          <w:rFonts w:ascii="Arial" w:hAnsi="Arial" w:cs="Arial"/>
          <w:sz w:val="20"/>
          <w:szCs w:val="20"/>
        </w:rPr>
      </w:pPr>
      <w:r>
        <w:rPr>
          <w:rFonts w:ascii="Arial" w:hAnsi="Arial" w:cs="Arial"/>
          <w:sz w:val="20"/>
          <w:szCs w:val="20"/>
        </w:rPr>
        <w:lastRenderedPageBreak/>
        <w:t>State o</w:t>
      </w:r>
      <w:r w:rsidR="00AF5B73" w:rsidRPr="00AF5B73">
        <w:rPr>
          <w:rFonts w:ascii="Arial" w:hAnsi="Arial" w:cs="Arial"/>
          <w:sz w:val="20"/>
          <w:szCs w:val="20"/>
        </w:rPr>
        <w:t>f Illinois</w:t>
      </w:r>
    </w:p>
    <w:p w14:paraId="3C3D322F" w14:textId="0C267BE3" w:rsidR="00AF5B73" w:rsidRPr="00AF5B73" w:rsidRDefault="00AF5B73" w:rsidP="00AF5B73">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sz w:val="20"/>
          <w:szCs w:val="20"/>
        </w:rPr>
      </w:pPr>
      <w:r w:rsidRPr="00AF5B73">
        <w:rPr>
          <w:rFonts w:ascii="Arial" w:hAnsi="Arial" w:cs="Arial"/>
          <w:sz w:val="20"/>
          <w:szCs w:val="20"/>
        </w:rPr>
        <w:t>Departmen</w:t>
      </w:r>
      <w:r w:rsidR="00E063D4">
        <w:rPr>
          <w:rFonts w:ascii="Arial" w:hAnsi="Arial" w:cs="Arial"/>
          <w:sz w:val="20"/>
          <w:szCs w:val="20"/>
        </w:rPr>
        <w:t>t o</w:t>
      </w:r>
      <w:r w:rsidRPr="00AF5B73">
        <w:rPr>
          <w:rFonts w:ascii="Arial" w:hAnsi="Arial" w:cs="Arial"/>
          <w:sz w:val="20"/>
          <w:szCs w:val="20"/>
        </w:rPr>
        <w:t>f Transportation</w:t>
      </w:r>
    </w:p>
    <w:p w14:paraId="12BAFC2F" w14:textId="7BF8EFF9" w:rsidR="00AF5B73" w:rsidRPr="00AF5B73" w:rsidRDefault="00AF5B73" w:rsidP="00AF5B73">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sz w:val="20"/>
          <w:szCs w:val="20"/>
        </w:rPr>
      </w:pPr>
      <w:r w:rsidRPr="00AF5B73">
        <w:rPr>
          <w:rFonts w:ascii="Arial" w:hAnsi="Arial" w:cs="Arial"/>
          <w:sz w:val="20"/>
          <w:szCs w:val="20"/>
        </w:rPr>
        <w:t xml:space="preserve">Bureau </w:t>
      </w:r>
      <w:r w:rsidR="00E063D4">
        <w:rPr>
          <w:rFonts w:ascii="Arial" w:hAnsi="Arial" w:cs="Arial"/>
          <w:sz w:val="20"/>
          <w:szCs w:val="20"/>
        </w:rPr>
        <w:t xml:space="preserve">of </w:t>
      </w:r>
      <w:r w:rsidRPr="00AF5B73">
        <w:rPr>
          <w:rFonts w:ascii="Arial" w:hAnsi="Arial" w:cs="Arial"/>
          <w:sz w:val="20"/>
          <w:szCs w:val="20"/>
        </w:rPr>
        <w:t>Business Services</w:t>
      </w:r>
    </w:p>
    <w:p w14:paraId="2A695903" w14:textId="77777777" w:rsidR="00AF5B73" w:rsidRPr="00AF5B73" w:rsidRDefault="00AF5B73" w:rsidP="00AF5B73">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b/>
          <w:sz w:val="24"/>
          <w:szCs w:val="24"/>
        </w:rPr>
      </w:pPr>
      <w:r w:rsidRPr="00AF5B73">
        <w:rPr>
          <w:rFonts w:ascii="Arial" w:hAnsi="Arial" w:cs="Arial"/>
          <w:b/>
          <w:sz w:val="24"/>
          <w:szCs w:val="24"/>
        </w:rPr>
        <w:t>Specifications and Questionnaire for a Tandem Axle, Drop Frame, Van Body Trailer</w:t>
      </w:r>
    </w:p>
    <w:p w14:paraId="26889BF0" w14:textId="637344BB" w:rsidR="00AF5B73" w:rsidRPr="00AF5B73" w:rsidRDefault="00E063D4" w:rsidP="00AF5B73">
      <w:pPr>
        <w:tabs>
          <w:tab w:val="left" w:pos="480"/>
          <w:tab w:val="left" w:pos="1080"/>
          <w:tab w:val="left" w:pos="1680"/>
          <w:tab w:val="left" w:pos="2280"/>
          <w:tab w:val="left" w:pos="2880"/>
          <w:tab w:val="left" w:pos="3480"/>
          <w:tab w:val="left" w:pos="4080"/>
          <w:tab w:val="left" w:pos="4356"/>
          <w:tab w:val="left" w:pos="4680"/>
          <w:tab w:val="center" w:pos="5006"/>
          <w:tab w:val="left" w:pos="5280"/>
        </w:tabs>
        <w:spacing w:before="240"/>
        <w:ind w:right="-264"/>
        <w:jc w:val="center"/>
        <w:rPr>
          <w:rFonts w:ascii="Arial" w:hAnsi="Arial" w:cs="Arial"/>
          <w:sz w:val="20"/>
          <w:szCs w:val="20"/>
        </w:rPr>
      </w:pPr>
      <w:r>
        <w:rPr>
          <w:rFonts w:ascii="Arial" w:hAnsi="Arial" w:cs="Arial"/>
          <w:sz w:val="20"/>
          <w:szCs w:val="20"/>
        </w:rPr>
        <w:t xml:space="preserve">August </w:t>
      </w:r>
      <w:r w:rsidR="00AF5B73" w:rsidRPr="00AF5B73">
        <w:rPr>
          <w:rFonts w:ascii="Arial" w:hAnsi="Arial" w:cs="Arial"/>
          <w:sz w:val="20"/>
          <w:szCs w:val="20"/>
        </w:rPr>
        <w:t>2018</w:t>
      </w:r>
    </w:p>
    <w:p w14:paraId="61D3037A" w14:textId="77777777" w:rsidR="00AF5B73" w:rsidRPr="00AF5B73" w:rsidRDefault="00AF5B73" w:rsidP="00AF5B73">
      <w:pPr>
        <w:tabs>
          <w:tab w:val="left" w:pos="480"/>
          <w:tab w:val="left" w:pos="1080"/>
          <w:tab w:val="left" w:pos="1680"/>
          <w:tab w:val="left" w:pos="2280"/>
          <w:tab w:val="left" w:pos="2880"/>
          <w:tab w:val="left" w:pos="3480"/>
          <w:tab w:val="left" w:pos="4080"/>
          <w:tab w:val="left" w:pos="4680"/>
          <w:tab w:val="left" w:pos="5280"/>
        </w:tabs>
        <w:spacing w:before="240"/>
        <w:ind w:right="-264"/>
        <w:rPr>
          <w:rFonts w:ascii="Arial" w:hAnsi="Arial" w:cs="Arial"/>
          <w:sz w:val="20"/>
          <w:szCs w:val="20"/>
        </w:rPr>
      </w:pPr>
      <w:r w:rsidRPr="00AF5B73">
        <w:rPr>
          <w:rFonts w:ascii="Arial" w:hAnsi="Arial" w:cs="Arial"/>
          <w:sz w:val="20"/>
          <w:szCs w:val="20"/>
        </w:rPr>
        <w:t>This specification and questionnaire covers a drop frame, aluminum skin, van body trailer for use by the Department of Transportation. The Department of Transportation is specifying acceptable units by required equipment and accessories as outlined below.</w:t>
      </w:r>
    </w:p>
    <w:p w14:paraId="77394F7C" w14:textId="77777777" w:rsidR="00AF5B73" w:rsidRPr="00AF5B73" w:rsidRDefault="00AF5B73" w:rsidP="00AF5B73">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sz w:val="20"/>
          <w:szCs w:val="20"/>
        </w:rPr>
      </w:pPr>
      <w:r w:rsidRPr="00AF5B73">
        <w:rPr>
          <w:rFonts w:ascii="Arial" w:hAnsi="Arial" w:cs="Arial"/>
          <w:sz w:val="20"/>
          <w:szCs w:val="20"/>
        </w:rPr>
        <w:t>Each bidder shall submit with their bid</w:t>
      </w:r>
      <w:r w:rsidRPr="00AF5B73">
        <w:rPr>
          <w:rFonts w:ascii="Arial" w:hAnsi="Arial" w:cs="Arial"/>
          <w:b/>
          <w:i/>
          <w:sz w:val="20"/>
          <w:szCs w:val="20"/>
        </w:rPr>
        <w:t xml:space="preserve"> </w:t>
      </w:r>
      <w:r w:rsidRPr="00AF5B73">
        <w:rPr>
          <w:rFonts w:ascii="Arial" w:hAnsi="Arial" w:cs="Arial"/>
          <w:b/>
          <w:sz w:val="20"/>
          <w:szCs w:val="20"/>
        </w:rPr>
        <w:t>two sets</w:t>
      </w:r>
      <w:r w:rsidRPr="00AF5B73">
        <w:rPr>
          <w:rFonts w:ascii="Arial" w:hAnsi="Arial" w:cs="Arial"/>
          <w:sz w:val="20"/>
          <w:szCs w:val="20"/>
        </w:rPr>
        <w:t xml:space="preserve"> of descriptive literature and specifications describing </w:t>
      </w:r>
      <w:r w:rsidRPr="00AF5B73">
        <w:rPr>
          <w:rFonts w:ascii="Arial" w:hAnsi="Arial" w:cs="Arial"/>
          <w:b/>
          <w:sz w:val="20"/>
          <w:szCs w:val="20"/>
        </w:rPr>
        <w:t>all</w:t>
      </w:r>
      <w:r w:rsidRPr="00AF5B73">
        <w:rPr>
          <w:rFonts w:ascii="Arial" w:hAnsi="Arial" w:cs="Arial"/>
          <w:sz w:val="20"/>
          <w:szCs w:val="20"/>
        </w:rPr>
        <w:t xml:space="preserve"> the equipment proposed.  This information shall be clearly marked to indicate the make, model, accessories, and exceptions proposed to be furnished.</w:t>
      </w:r>
    </w:p>
    <w:p w14:paraId="6CAB4506" w14:textId="77777777" w:rsidR="00AF5B73" w:rsidRPr="00AF5B73" w:rsidRDefault="00AF5B73" w:rsidP="00AF5B73">
      <w:pPr>
        <w:tabs>
          <w:tab w:val="left" w:pos="480"/>
          <w:tab w:val="left" w:pos="1080"/>
          <w:tab w:val="left" w:pos="1680"/>
          <w:tab w:val="left" w:pos="2280"/>
          <w:tab w:val="left" w:pos="2880"/>
          <w:tab w:val="left" w:pos="3480"/>
          <w:tab w:val="left" w:pos="4080"/>
          <w:tab w:val="left" w:pos="4680"/>
          <w:tab w:val="left" w:pos="5280"/>
        </w:tabs>
        <w:spacing w:after="240"/>
        <w:ind w:right="-264"/>
        <w:rPr>
          <w:rFonts w:ascii="Arial" w:hAnsi="Arial" w:cs="Arial"/>
          <w:sz w:val="20"/>
          <w:szCs w:val="20"/>
        </w:rPr>
      </w:pPr>
      <w:r w:rsidRPr="00AF5B73">
        <w:rPr>
          <w:rFonts w:ascii="Arial" w:hAnsi="Arial" w:cs="Arial"/>
          <w:sz w:val="20"/>
          <w:szCs w:val="20"/>
        </w:rPr>
        <w:t>Bidders quoting on equipment must submit with their bid written proof of the following:</w:t>
      </w:r>
    </w:p>
    <w:p w14:paraId="0183F67D" w14:textId="77777777" w:rsidR="00AF5B73" w:rsidRPr="00AF5B73" w:rsidRDefault="00AF5B73" w:rsidP="00AF5B73">
      <w:pPr>
        <w:numPr>
          <w:ilvl w:val="0"/>
          <w:numId w:val="59"/>
        </w:numPr>
        <w:tabs>
          <w:tab w:val="left" w:pos="1350"/>
          <w:tab w:val="left" w:pos="1680"/>
          <w:tab w:val="left" w:pos="2280"/>
          <w:tab w:val="left" w:pos="2880"/>
          <w:tab w:val="left" w:pos="3480"/>
          <w:tab w:val="left" w:pos="4080"/>
          <w:tab w:val="left" w:pos="4680"/>
          <w:tab w:val="left" w:pos="5280"/>
        </w:tabs>
        <w:ind w:left="630" w:right="-264"/>
        <w:contextualSpacing/>
        <w:rPr>
          <w:rFonts w:ascii="Arial" w:hAnsi="Arial" w:cs="Arial"/>
          <w:sz w:val="20"/>
          <w:szCs w:val="20"/>
        </w:rPr>
      </w:pPr>
      <w:r w:rsidRPr="00AF5B73">
        <w:rPr>
          <w:rFonts w:ascii="Arial" w:hAnsi="Arial" w:cs="Arial"/>
          <w:sz w:val="20"/>
          <w:szCs w:val="20"/>
        </w:rPr>
        <w:t>The manufacturer of the equipment proposed has been actively involved in the manufacture of the equipment called for in the questionnaire for a period of not less than 5 years.</w:t>
      </w:r>
    </w:p>
    <w:p w14:paraId="3E93BDE7" w14:textId="77777777" w:rsidR="00AF5B73" w:rsidRPr="00AF5B73" w:rsidRDefault="00AF5B73" w:rsidP="00AF5B73">
      <w:pPr>
        <w:numPr>
          <w:ilvl w:val="12"/>
          <w:numId w:val="0"/>
        </w:num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6"/>
          <w:szCs w:val="6"/>
        </w:rPr>
      </w:pPr>
    </w:p>
    <w:p w14:paraId="44E90C01" w14:textId="77777777" w:rsidR="00AF5B73" w:rsidRPr="00AF5B73" w:rsidRDefault="00AF5B73" w:rsidP="00AF5B73">
      <w:pPr>
        <w:numPr>
          <w:ilvl w:val="0"/>
          <w:numId w:val="59"/>
        </w:numPr>
        <w:tabs>
          <w:tab w:val="left" w:pos="1080"/>
          <w:tab w:val="left" w:pos="1680"/>
          <w:tab w:val="left" w:pos="2280"/>
          <w:tab w:val="left" w:pos="2880"/>
          <w:tab w:val="left" w:pos="3480"/>
          <w:tab w:val="left" w:pos="4080"/>
          <w:tab w:val="left" w:pos="4680"/>
          <w:tab w:val="left" w:pos="5280"/>
        </w:tabs>
        <w:ind w:left="630" w:right="-264"/>
        <w:contextualSpacing/>
        <w:rPr>
          <w:rFonts w:ascii="Arial" w:hAnsi="Arial" w:cs="Arial"/>
          <w:sz w:val="20"/>
          <w:szCs w:val="20"/>
        </w:rPr>
      </w:pPr>
      <w:r w:rsidRPr="00AF5B73">
        <w:rPr>
          <w:rFonts w:ascii="Arial" w:hAnsi="Arial" w:cs="Arial"/>
          <w:sz w:val="20"/>
          <w:szCs w:val="20"/>
        </w:rPr>
        <w:t>Parts and service for the equipment proposed are readily available to the State of Illinois.</w:t>
      </w:r>
    </w:p>
    <w:p w14:paraId="3B7E5370" w14:textId="77777777" w:rsidR="00AF5B73" w:rsidRPr="00AF5B73" w:rsidRDefault="00AF5B73" w:rsidP="00AF5B73">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sz w:val="20"/>
          <w:szCs w:val="20"/>
        </w:rPr>
      </w:pPr>
      <w:r w:rsidRPr="00AF5B73">
        <w:rPr>
          <w:rFonts w:ascii="Arial" w:hAnsi="Arial" w:cs="Arial"/>
          <w:sz w:val="20"/>
          <w:szCs w:val="20"/>
        </w:rPr>
        <w:t>It is the responsibility of each bidder to complete and return this questionnaire with the bid.</w:t>
      </w:r>
    </w:p>
    <w:p w14:paraId="7853B7B1" w14:textId="77777777" w:rsidR="00AF5B73" w:rsidRPr="00AF5B73" w:rsidRDefault="00AF5B73" w:rsidP="00AF5B73">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b/>
          <w:sz w:val="20"/>
          <w:szCs w:val="20"/>
        </w:rPr>
      </w:pPr>
      <w:r w:rsidRPr="00AF5B73">
        <w:rPr>
          <w:rFonts w:ascii="Arial" w:hAnsi="Arial" w:cs="Arial"/>
          <w:b/>
          <w:sz w:val="20"/>
          <w:szCs w:val="20"/>
        </w:rPr>
        <w:t>Unless otherwise specified, the proposed equipment shall be complete in all parts and ready for immediate use upon delivery.</w:t>
      </w:r>
    </w:p>
    <w:p w14:paraId="3EBAF07F" w14:textId="77777777" w:rsidR="00AF5B73" w:rsidRPr="00AF5B73" w:rsidRDefault="00AF5B73" w:rsidP="00AF5B73">
      <w:pPr>
        <w:spacing w:before="120"/>
        <w:rPr>
          <w:rFonts w:ascii="Arial" w:hAnsi="Arial" w:cs="Arial"/>
          <w:b/>
          <w:sz w:val="20"/>
          <w:szCs w:val="20"/>
        </w:rPr>
      </w:pPr>
      <w:r w:rsidRPr="00AF5B73">
        <w:rPr>
          <w:rFonts w:ascii="Arial" w:hAnsi="Arial" w:cs="Arial"/>
          <w:b/>
          <w:sz w:val="20"/>
          <w:szCs w:val="20"/>
        </w:rPr>
        <w:t>Bidders are advised to carefully read these specifications as changes have been made since the last solicitation issue.</w:t>
      </w:r>
    </w:p>
    <w:tbl>
      <w:tblPr>
        <w:tblW w:w="9808" w:type="dxa"/>
        <w:tblLook w:val="0000" w:firstRow="0" w:lastRow="0" w:firstColumn="0" w:lastColumn="0" w:noHBand="0" w:noVBand="0"/>
      </w:tblPr>
      <w:tblGrid>
        <w:gridCol w:w="828"/>
        <w:gridCol w:w="68"/>
        <w:gridCol w:w="112"/>
        <w:gridCol w:w="227"/>
        <w:gridCol w:w="403"/>
        <w:gridCol w:w="224"/>
        <w:gridCol w:w="5536"/>
        <w:gridCol w:w="2410"/>
      </w:tblGrid>
      <w:tr w:rsidR="00AF5B73" w:rsidRPr="00AF5B73" w14:paraId="029412FC" w14:textId="77777777" w:rsidTr="00AF5B73">
        <w:trPr>
          <w:trHeight w:val="288"/>
        </w:trPr>
        <w:tc>
          <w:tcPr>
            <w:tcW w:w="9808" w:type="dxa"/>
            <w:gridSpan w:val="8"/>
          </w:tcPr>
          <w:p w14:paraId="24A900E5" w14:textId="77777777" w:rsidR="00AF5B73" w:rsidRPr="00AF5B73" w:rsidRDefault="00AF5B73" w:rsidP="00AF5B73">
            <w:pPr>
              <w:spacing w:before="120"/>
              <w:ind w:right="816"/>
              <w:rPr>
                <w:rFonts w:ascii="Arial" w:hAnsi="Arial" w:cs="Arial"/>
                <w:b/>
                <w:bCs/>
                <w:sz w:val="20"/>
                <w:szCs w:val="20"/>
              </w:rPr>
            </w:pPr>
            <w:r w:rsidRPr="00AF5B73">
              <w:rPr>
                <w:rFonts w:ascii="Arial" w:hAnsi="Arial" w:cs="Arial"/>
                <w:b/>
                <w:bCs/>
                <w:iCs/>
                <w:sz w:val="20"/>
                <w:szCs w:val="20"/>
              </w:rPr>
              <w:t>Proposed with this Bid:</w:t>
            </w:r>
          </w:p>
        </w:tc>
      </w:tr>
      <w:tr w:rsidR="00AF5B73" w:rsidRPr="00AF5B73" w14:paraId="5997D8A9" w14:textId="77777777" w:rsidTr="00AF5B73">
        <w:trPr>
          <w:cantSplit/>
          <w:trHeight w:val="288"/>
        </w:trPr>
        <w:tc>
          <w:tcPr>
            <w:tcW w:w="896" w:type="dxa"/>
            <w:gridSpan w:val="2"/>
          </w:tcPr>
          <w:p w14:paraId="05A8ED18" w14:textId="77777777" w:rsidR="00AF5B73" w:rsidRPr="00AF5B73" w:rsidRDefault="00AF5B73" w:rsidP="00AF5B73">
            <w:pPr>
              <w:spacing w:before="120"/>
              <w:rPr>
                <w:rFonts w:ascii="Arial" w:hAnsi="Arial" w:cs="Arial"/>
                <w:sz w:val="20"/>
                <w:szCs w:val="20"/>
              </w:rPr>
            </w:pPr>
            <w:r w:rsidRPr="00AF5B73">
              <w:rPr>
                <w:rFonts w:ascii="Arial" w:hAnsi="Arial" w:cs="Arial"/>
                <w:sz w:val="20"/>
                <w:szCs w:val="20"/>
              </w:rPr>
              <w:t>Make:</w:t>
            </w:r>
          </w:p>
        </w:tc>
        <w:bookmarkStart w:id="12" w:name="Text1"/>
        <w:tc>
          <w:tcPr>
            <w:tcW w:w="8912" w:type="dxa"/>
            <w:gridSpan w:val="6"/>
            <w:tcBorders>
              <w:bottom w:val="single" w:sz="4" w:space="0" w:color="auto"/>
            </w:tcBorders>
          </w:tcPr>
          <w:p w14:paraId="3C9C7741" w14:textId="77777777" w:rsidR="00AF5B73" w:rsidRPr="00AF5B73" w:rsidRDefault="00AF5B73" w:rsidP="00AF5B73">
            <w:pPr>
              <w:spacing w:before="120"/>
              <w:ind w:right="816"/>
              <w:rPr>
                <w:rFonts w:ascii="Arial" w:hAnsi="Arial" w:cs="Arial"/>
                <w:sz w:val="20"/>
                <w:szCs w:val="20"/>
              </w:rPr>
            </w:pPr>
            <w:r w:rsidRPr="00AF5B73">
              <w:rPr>
                <w:rFonts w:ascii="Arial" w:hAnsi="Arial" w:cs="Arial"/>
                <w:sz w:val="20"/>
                <w:szCs w:val="20"/>
              </w:rPr>
              <w:fldChar w:fldCharType="begin">
                <w:ffData>
                  <w:name w:val="Text1"/>
                  <w:enabled/>
                  <w:calcOnExit w:val="0"/>
                  <w:textInput/>
                </w:ffData>
              </w:fldChar>
            </w:r>
            <w:r w:rsidRPr="00AF5B73">
              <w:rPr>
                <w:rFonts w:ascii="Arial" w:hAnsi="Arial" w:cs="Arial"/>
                <w:sz w:val="20"/>
                <w:szCs w:val="20"/>
              </w:rPr>
              <w:instrText xml:space="preserve"> FORMTEXT </w:instrText>
            </w:r>
            <w:r w:rsidRPr="00AF5B73">
              <w:rPr>
                <w:rFonts w:ascii="Arial" w:hAnsi="Arial" w:cs="Arial"/>
                <w:sz w:val="20"/>
                <w:szCs w:val="20"/>
              </w:rPr>
            </w:r>
            <w:r w:rsidRPr="00AF5B73">
              <w:rPr>
                <w:rFonts w:ascii="Arial" w:hAnsi="Arial" w:cs="Arial"/>
                <w:sz w:val="20"/>
                <w:szCs w:val="20"/>
              </w:rPr>
              <w:fldChar w:fldCharType="separate"/>
            </w:r>
            <w:r w:rsidRPr="00AF5B73">
              <w:rPr>
                <w:rFonts w:ascii="Arial" w:hAnsi="Arial" w:cs="Arial"/>
                <w:noProof/>
                <w:sz w:val="20"/>
                <w:szCs w:val="20"/>
              </w:rPr>
              <w:t> </w:t>
            </w:r>
            <w:r w:rsidRPr="00AF5B73">
              <w:rPr>
                <w:rFonts w:ascii="Arial" w:hAnsi="Arial" w:cs="Arial"/>
                <w:noProof/>
                <w:sz w:val="20"/>
                <w:szCs w:val="20"/>
              </w:rPr>
              <w:t> </w:t>
            </w:r>
            <w:r w:rsidRPr="00AF5B73">
              <w:rPr>
                <w:rFonts w:ascii="Arial" w:hAnsi="Arial" w:cs="Arial"/>
                <w:noProof/>
                <w:sz w:val="20"/>
                <w:szCs w:val="20"/>
              </w:rPr>
              <w:t> </w:t>
            </w:r>
            <w:r w:rsidRPr="00AF5B73">
              <w:rPr>
                <w:rFonts w:ascii="Arial" w:hAnsi="Arial" w:cs="Arial"/>
                <w:noProof/>
                <w:sz w:val="20"/>
                <w:szCs w:val="20"/>
              </w:rPr>
              <w:t> </w:t>
            </w:r>
            <w:r w:rsidRPr="00AF5B73">
              <w:rPr>
                <w:rFonts w:ascii="Arial" w:hAnsi="Arial" w:cs="Arial"/>
                <w:noProof/>
                <w:sz w:val="20"/>
                <w:szCs w:val="20"/>
              </w:rPr>
              <w:t> </w:t>
            </w:r>
            <w:r w:rsidRPr="00AF5B73">
              <w:rPr>
                <w:rFonts w:ascii="Arial" w:hAnsi="Arial" w:cs="Arial"/>
                <w:sz w:val="20"/>
                <w:szCs w:val="20"/>
              </w:rPr>
              <w:fldChar w:fldCharType="end"/>
            </w:r>
            <w:bookmarkEnd w:id="12"/>
          </w:p>
        </w:tc>
      </w:tr>
      <w:tr w:rsidR="00AF5B73" w:rsidRPr="00AF5B73" w14:paraId="302506F6" w14:textId="77777777" w:rsidTr="00AF5B73">
        <w:trPr>
          <w:cantSplit/>
          <w:trHeight w:val="288"/>
        </w:trPr>
        <w:tc>
          <w:tcPr>
            <w:tcW w:w="1008" w:type="dxa"/>
            <w:gridSpan w:val="3"/>
          </w:tcPr>
          <w:p w14:paraId="315FB711" w14:textId="77777777" w:rsidR="00AF5B73" w:rsidRPr="00AF5B73" w:rsidRDefault="00AF5B73" w:rsidP="00AF5B73">
            <w:pPr>
              <w:spacing w:before="120"/>
              <w:rPr>
                <w:rFonts w:ascii="Arial" w:hAnsi="Arial" w:cs="Arial"/>
                <w:sz w:val="20"/>
                <w:szCs w:val="20"/>
              </w:rPr>
            </w:pPr>
            <w:r w:rsidRPr="00AF5B73">
              <w:rPr>
                <w:rFonts w:ascii="Arial" w:hAnsi="Arial" w:cs="Arial"/>
                <w:sz w:val="20"/>
                <w:szCs w:val="20"/>
              </w:rPr>
              <w:t>Model:</w:t>
            </w:r>
          </w:p>
        </w:tc>
        <w:bookmarkStart w:id="13" w:name="Text2"/>
        <w:tc>
          <w:tcPr>
            <w:tcW w:w="8800" w:type="dxa"/>
            <w:gridSpan w:val="5"/>
            <w:tcBorders>
              <w:bottom w:val="single" w:sz="4" w:space="0" w:color="auto"/>
            </w:tcBorders>
          </w:tcPr>
          <w:p w14:paraId="3FFEE1B1" w14:textId="77777777" w:rsidR="00AF5B73" w:rsidRPr="00AF5B73" w:rsidRDefault="00AF5B73" w:rsidP="00AF5B73">
            <w:pPr>
              <w:spacing w:before="120"/>
              <w:ind w:right="816"/>
              <w:rPr>
                <w:rFonts w:ascii="Arial" w:hAnsi="Arial" w:cs="Arial"/>
                <w:sz w:val="20"/>
                <w:szCs w:val="20"/>
              </w:rPr>
            </w:pPr>
            <w:r w:rsidRPr="00AF5B73">
              <w:rPr>
                <w:rFonts w:ascii="Arial" w:hAnsi="Arial" w:cs="Arial"/>
                <w:sz w:val="20"/>
                <w:szCs w:val="20"/>
              </w:rPr>
              <w:fldChar w:fldCharType="begin">
                <w:ffData>
                  <w:name w:val="Text2"/>
                  <w:enabled/>
                  <w:calcOnExit w:val="0"/>
                  <w:textInput/>
                </w:ffData>
              </w:fldChar>
            </w:r>
            <w:r w:rsidRPr="00AF5B73">
              <w:rPr>
                <w:rFonts w:ascii="Arial" w:hAnsi="Arial" w:cs="Arial"/>
                <w:sz w:val="20"/>
                <w:szCs w:val="20"/>
              </w:rPr>
              <w:instrText xml:space="preserve"> FORMTEXT </w:instrText>
            </w:r>
            <w:r w:rsidRPr="00AF5B73">
              <w:rPr>
                <w:rFonts w:ascii="Arial" w:hAnsi="Arial" w:cs="Arial"/>
                <w:sz w:val="20"/>
                <w:szCs w:val="20"/>
              </w:rPr>
            </w:r>
            <w:r w:rsidRPr="00AF5B73">
              <w:rPr>
                <w:rFonts w:ascii="Arial" w:hAnsi="Arial" w:cs="Arial"/>
                <w:sz w:val="20"/>
                <w:szCs w:val="20"/>
              </w:rPr>
              <w:fldChar w:fldCharType="separate"/>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Arial" w:hAnsi="Arial" w:cs="Arial"/>
                <w:sz w:val="20"/>
                <w:szCs w:val="20"/>
              </w:rPr>
              <w:fldChar w:fldCharType="end"/>
            </w:r>
            <w:bookmarkEnd w:id="13"/>
          </w:p>
        </w:tc>
      </w:tr>
      <w:tr w:rsidR="00AF5B73" w:rsidRPr="00AF5B73" w14:paraId="2A1A3149" w14:textId="77777777" w:rsidTr="00AF5B73">
        <w:trPr>
          <w:cantSplit/>
          <w:trHeight w:val="288"/>
        </w:trPr>
        <w:tc>
          <w:tcPr>
            <w:tcW w:w="1862" w:type="dxa"/>
            <w:gridSpan w:val="6"/>
          </w:tcPr>
          <w:p w14:paraId="1788E609" w14:textId="77777777" w:rsidR="00AF5B73" w:rsidRPr="00AF5B73" w:rsidRDefault="00AF5B73" w:rsidP="00AF5B73">
            <w:pPr>
              <w:spacing w:before="120"/>
              <w:rPr>
                <w:rFonts w:ascii="Arial" w:hAnsi="Arial" w:cs="Arial"/>
                <w:sz w:val="20"/>
                <w:szCs w:val="20"/>
              </w:rPr>
            </w:pPr>
            <w:r w:rsidRPr="00AF5B73">
              <w:rPr>
                <w:rFonts w:ascii="Arial" w:hAnsi="Arial" w:cs="Arial"/>
                <w:sz w:val="20"/>
                <w:szCs w:val="20"/>
              </w:rPr>
              <w:t>Manufactured By:</w:t>
            </w:r>
          </w:p>
        </w:tc>
        <w:bookmarkStart w:id="14" w:name="Text3"/>
        <w:tc>
          <w:tcPr>
            <w:tcW w:w="7946" w:type="dxa"/>
            <w:gridSpan w:val="2"/>
            <w:tcBorders>
              <w:bottom w:val="single" w:sz="4" w:space="0" w:color="auto"/>
            </w:tcBorders>
          </w:tcPr>
          <w:p w14:paraId="79ED9280" w14:textId="77777777" w:rsidR="00AF5B73" w:rsidRPr="00AF5B73" w:rsidRDefault="00AF5B73" w:rsidP="00AF5B73">
            <w:pPr>
              <w:spacing w:before="120"/>
              <w:ind w:right="816"/>
              <w:rPr>
                <w:rFonts w:ascii="Arial" w:hAnsi="Arial" w:cs="Arial"/>
                <w:sz w:val="20"/>
                <w:szCs w:val="20"/>
              </w:rPr>
            </w:pPr>
            <w:r w:rsidRPr="00AF5B73">
              <w:rPr>
                <w:rFonts w:ascii="Arial" w:hAnsi="Arial" w:cs="Arial"/>
                <w:sz w:val="20"/>
                <w:szCs w:val="20"/>
              </w:rPr>
              <w:fldChar w:fldCharType="begin">
                <w:ffData>
                  <w:name w:val="Text3"/>
                  <w:enabled/>
                  <w:calcOnExit w:val="0"/>
                  <w:textInput/>
                </w:ffData>
              </w:fldChar>
            </w:r>
            <w:r w:rsidRPr="00AF5B73">
              <w:rPr>
                <w:rFonts w:ascii="Arial" w:hAnsi="Arial" w:cs="Arial"/>
                <w:sz w:val="20"/>
                <w:szCs w:val="20"/>
              </w:rPr>
              <w:instrText xml:space="preserve"> FORMTEXT </w:instrText>
            </w:r>
            <w:r w:rsidRPr="00AF5B73">
              <w:rPr>
                <w:rFonts w:ascii="Arial" w:hAnsi="Arial" w:cs="Arial"/>
                <w:sz w:val="20"/>
                <w:szCs w:val="20"/>
              </w:rPr>
            </w:r>
            <w:r w:rsidRPr="00AF5B73">
              <w:rPr>
                <w:rFonts w:ascii="Arial" w:hAnsi="Arial" w:cs="Arial"/>
                <w:sz w:val="20"/>
                <w:szCs w:val="20"/>
              </w:rPr>
              <w:fldChar w:fldCharType="separate"/>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Arial" w:hAnsi="Arial" w:cs="Arial"/>
                <w:sz w:val="20"/>
                <w:szCs w:val="20"/>
              </w:rPr>
              <w:fldChar w:fldCharType="end"/>
            </w:r>
            <w:bookmarkEnd w:id="14"/>
          </w:p>
        </w:tc>
      </w:tr>
      <w:tr w:rsidR="00AF5B73" w:rsidRPr="00AF5B73" w14:paraId="0AD5F30C" w14:textId="77777777" w:rsidTr="00AF5B73">
        <w:trPr>
          <w:cantSplit/>
          <w:trHeight w:val="288"/>
        </w:trPr>
        <w:tc>
          <w:tcPr>
            <w:tcW w:w="1235" w:type="dxa"/>
            <w:gridSpan w:val="4"/>
          </w:tcPr>
          <w:p w14:paraId="49E18FDE" w14:textId="77777777" w:rsidR="00AF5B73" w:rsidRPr="00AF5B73" w:rsidRDefault="00AF5B73" w:rsidP="00AF5B73">
            <w:pPr>
              <w:spacing w:before="240"/>
              <w:rPr>
                <w:rFonts w:ascii="Arial" w:hAnsi="Arial" w:cs="Arial"/>
                <w:sz w:val="20"/>
                <w:szCs w:val="20"/>
              </w:rPr>
            </w:pPr>
            <w:r w:rsidRPr="00AF5B73">
              <w:rPr>
                <w:rFonts w:ascii="Arial" w:hAnsi="Arial" w:cs="Arial"/>
                <w:sz w:val="20"/>
                <w:szCs w:val="20"/>
              </w:rPr>
              <w:t>Bidder:</w:t>
            </w:r>
          </w:p>
        </w:tc>
        <w:bookmarkStart w:id="15" w:name="Text4"/>
        <w:tc>
          <w:tcPr>
            <w:tcW w:w="8573" w:type="dxa"/>
            <w:gridSpan w:val="4"/>
            <w:tcBorders>
              <w:bottom w:val="single" w:sz="4" w:space="0" w:color="auto"/>
            </w:tcBorders>
            <w:vAlign w:val="bottom"/>
          </w:tcPr>
          <w:p w14:paraId="6D590306" w14:textId="77777777" w:rsidR="00AF5B73" w:rsidRPr="00AF5B73" w:rsidRDefault="00AF5B73" w:rsidP="00AF5B73">
            <w:pPr>
              <w:spacing w:before="120"/>
              <w:ind w:right="816"/>
              <w:rPr>
                <w:rFonts w:ascii="Arial" w:hAnsi="Arial" w:cs="Arial"/>
                <w:sz w:val="20"/>
                <w:szCs w:val="20"/>
              </w:rPr>
            </w:pPr>
            <w:r w:rsidRPr="00AF5B73">
              <w:rPr>
                <w:rFonts w:ascii="Arial" w:hAnsi="Arial" w:cs="Arial"/>
                <w:sz w:val="20"/>
                <w:szCs w:val="20"/>
              </w:rPr>
              <w:fldChar w:fldCharType="begin">
                <w:ffData>
                  <w:name w:val="Text4"/>
                  <w:enabled/>
                  <w:calcOnExit w:val="0"/>
                  <w:textInput/>
                </w:ffData>
              </w:fldChar>
            </w:r>
            <w:r w:rsidRPr="00AF5B73">
              <w:rPr>
                <w:rFonts w:ascii="Arial" w:hAnsi="Arial" w:cs="Arial"/>
                <w:sz w:val="20"/>
                <w:szCs w:val="20"/>
              </w:rPr>
              <w:instrText xml:space="preserve"> FORMTEXT </w:instrText>
            </w:r>
            <w:r w:rsidRPr="00AF5B73">
              <w:rPr>
                <w:rFonts w:ascii="Arial" w:hAnsi="Arial" w:cs="Arial"/>
                <w:sz w:val="20"/>
                <w:szCs w:val="20"/>
              </w:rPr>
            </w:r>
            <w:r w:rsidRPr="00AF5B73">
              <w:rPr>
                <w:rFonts w:ascii="Arial" w:hAnsi="Arial" w:cs="Arial"/>
                <w:sz w:val="20"/>
                <w:szCs w:val="20"/>
              </w:rPr>
              <w:fldChar w:fldCharType="separate"/>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Arial" w:hAnsi="Arial" w:cs="Arial"/>
                <w:sz w:val="20"/>
                <w:szCs w:val="20"/>
              </w:rPr>
              <w:fldChar w:fldCharType="end"/>
            </w:r>
            <w:bookmarkEnd w:id="15"/>
          </w:p>
        </w:tc>
      </w:tr>
      <w:tr w:rsidR="00AF5B73" w:rsidRPr="00AF5B73" w14:paraId="5138EC6C" w14:textId="77777777" w:rsidTr="00AF5B73">
        <w:trPr>
          <w:cantSplit/>
          <w:trHeight w:val="288"/>
        </w:trPr>
        <w:tc>
          <w:tcPr>
            <w:tcW w:w="1235" w:type="dxa"/>
            <w:gridSpan w:val="4"/>
          </w:tcPr>
          <w:p w14:paraId="4CD9BC32" w14:textId="77777777" w:rsidR="00AF5B73" w:rsidRPr="00AF5B73" w:rsidRDefault="00AF5B73" w:rsidP="00AF5B73">
            <w:pPr>
              <w:spacing w:before="240"/>
              <w:rPr>
                <w:rFonts w:ascii="Arial" w:hAnsi="Arial" w:cs="Arial"/>
                <w:sz w:val="20"/>
                <w:szCs w:val="20"/>
              </w:rPr>
            </w:pPr>
          </w:p>
        </w:tc>
        <w:bookmarkStart w:id="16" w:name="Text5"/>
        <w:tc>
          <w:tcPr>
            <w:tcW w:w="8573" w:type="dxa"/>
            <w:gridSpan w:val="4"/>
            <w:tcBorders>
              <w:top w:val="single" w:sz="4" w:space="0" w:color="auto"/>
              <w:bottom w:val="single" w:sz="4" w:space="0" w:color="auto"/>
            </w:tcBorders>
            <w:vAlign w:val="bottom"/>
          </w:tcPr>
          <w:p w14:paraId="5815A3C7" w14:textId="77777777" w:rsidR="00AF5B73" w:rsidRPr="00AF5B73" w:rsidRDefault="00AF5B73" w:rsidP="00AF5B73">
            <w:pPr>
              <w:spacing w:before="120"/>
              <w:ind w:right="816"/>
              <w:rPr>
                <w:rFonts w:ascii="Arial" w:hAnsi="Arial" w:cs="Arial"/>
                <w:sz w:val="20"/>
                <w:szCs w:val="20"/>
              </w:rPr>
            </w:pPr>
            <w:r w:rsidRPr="00AF5B73">
              <w:rPr>
                <w:rFonts w:ascii="Arial" w:hAnsi="Arial" w:cs="Arial"/>
                <w:sz w:val="20"/>
                <w:szCs w:val="20"/>
              </w:rPr>
              <w:fldChar w:fldCharType="begin">
                <w:ffData>
                  <w:name w:val="Text5"/>
                  <w:enabled/>
                  <w:calcOnExit w:val="0"/>
                  <w:textInput/>
                </w:ffData>
              </w:fldChar>
            </w:r>
            <w:r w:rsidRPr="00AF5B73">
              <w:rPr>
                <w:rFonts w:ascii="Arial" w:hAnsi="Arial" w:cs="Arial"/>
                <w:sz w:val="20"/>
                <w:szCs w:val="20"/>
              </w:rPr>
              <w:instrText xml:space="preserve"> FORMTEXT </w:instrText>
            </w:r>
            <w:r w:rsidRPr="00AF5B73">
              <w:rPr>
                <w:rFonts w:ascii="Arial" w:hAnsi="Arial" w:cs="Arial"/>
                <w:sz w:val="20"/>
                <w:szCs w:val="20"/>
              </w:rPr>
            </w:r>
            <w:r w:rsidRPr="00AF5B73">
              <w:rPr>
                <w:rFonts w:ascii="Arial" w:hAnsi="Arial" w:cs="Arial"/>
                <w:sz w:val="20"/>
                <w:szCs w:val="20"/>
              </w:rPr>
              <w:fldChar w:fldCharType="separate"/>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Arial" w:hAnsi="Arial" w:cs="Arial"/>
                <w:sz w:val="20"/>
                <w:szCs w:val="20"/>
              </w:rPr>
              <w:fldChar w:fldCharType="end"/>
            </w:r>
            <w:bookmarkEnd w:id="16"/>
          </w:p>
        </w:tc>
      </w:tr>
      <w:tr w:rsidR="00AF5B73" w:rsidRPr="00AF5B73" w14:paraId="43B91468" w14:textId="77777777" w:rsidTr="00AF5B73">
        <w:trPr>
          <w:cantSplit/>
          <w:trHeight w:val="288"/>
        </w:trPr>
        <w:tc>
          <w:tcPr>
            <w:tcW w:w="1235" w:type="dxa"/>
            <w:gridSpan w:val="4"/>
          </w:tcPr>
          <w:p w14:paraId="0FD2D0FE" w14:textId="77777777" w:rsidR="00AF5B73" w:rsidRPr="00AF5B73" w:rsidRDefault="00AF5B73" w:rsidP="00AF5B73">
            <w:pPr>
              <w:spacing w:before="240"/>
              <w:rPr>
                <w:rFonts w:ascii="Arial" w:hAnsi="Arial" w:cs="Arial"/>
                <w:sz w:val="20"/>
                <w:szCs w:val="20"/>
              </w:rPr>
            </w:pPr>
          </w:p>
        </w:tc>
        <w:bookmarkStart w:id="17" w:name="Text6"/>
        <w:tc>
          <w:tcPr>
            <w:tcW w:w="8573" w:type="dxa"/>
            <w:gridSpan w:val="4"/>
            <w:tcBorders>
              <w:top w:val="single" w:sz="4" w:space="0" w:color="auto"/>
              <w:bottom w:val="single" w:sz="4" w:space="0" w:color="auto"/>
            </w:tcBorders>
            <w:vAlign w:val="bottom"/>
          </w:tcPr>
          <w:p w14:paraId="25A84703" w14:textId="77777777" w:rsidR="00AF5B73" w:rsidRPr="00AF5B73" w:rsidRDefault="00AF5B73" w:rsidP="00AF5B73">
            <w:pPr>
              <w:spacing w:before="120"/>
              <w:ind w:right="816"/>
              <w:rPr>
                <w:rFonts w:ascii="Arial" w:hAnsi="Arial" w:cs="Arial"/>
                <w:sz w:val="20"/>
                <w:szCs w:val="20"/>
              </w:rPr>
            </w:pPr>
            <w:r w:rsidRPr="00AF5B73">
              <w:rPr>
                <w:rFonts w:ascii="Arial" w:hAnsi="Arial" w:cs="Arial"/>
                <w:sz w:val="20"/>
                <w:szCs w:val="20"/>
              </w:rPr>
              <w:fldChar w:fldCharType="begin">
                <w:ffData>
                  <w:name w:val="Text6"/>
                  <w:enabled/>
                  <w:calcOnExit w:val="0"/>
                  <w:textInput/>
                </w:ffData>
              </w:fldChar>
            </w:r>
            <w:r w:rsidRPr="00AF5B73">
              <w:rPr>
                <w:rFonts w:ascii="Arial" w:hAnsi="Arial" w:cs="Arial"/>
                <w:sz w:val="20"/>
                <w:szCs w:val="20"/>
              </w:rPr>
              <w:instrText xml:space="preserve"> FORMTEXT </w:instrText>
            </w:r>
            <w:r w:rsidRPr="00AF5B73">
              <w:rPr>
                <w:rFonts w:ascii="Arial" w:hAnsi="Arial" w:cs="Arial"/>
                <w:sz w:val="20"/>
                <w:szCs w:val="20"/>
              </w:rPr>
            </w:r>
            <w:r w:rsidRPr="00AF5B73">
              <w:rPr>
                <w:rFonts w:ascii="Arial" w:hAnsi="Arial" w:cs="Arial"/>
                <w:sz w:val="20"/>
                <w:szCs w:val="20"/>
              </w:rPr>
              <w:fldChar w:fldCharType="separate"/>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Arial" w:hAnsi="Arial" w:cs="Arial"/>
                <w:sz w:val="20"/>
                <w:szCs w:val="20"/>
              </w:rPr>
              <w:fldChar w:fldCharType="end"/>
            </w:r>
            <w:bookmarkEnd w:id="17"/>
          </w:p>
        </w:tc>
      </w:tr>
      <w:tr w:rsidR="00AF5B73" w:rsidRPr="00AF5B73" w14:paraId="09A3E9B9" w14:textId="77777777" w:rsidTr="00AF5B73">
        <w:trPr>
          <w:gridAfter w:val="1"/>
          <w:wAfter w:w="2410" w:type="dxa"/>
          <w:cantSplit/>
          <w:trHeight w:val="288"/>
        </w:trPr>
        <w:tc>
          <w:tcPr>
            <w:tcW w:w="1235" w:type="dxa"/>
            <w:gridSpan w:val="4"/>
          </w:tcPr>
          <w:p w14:paraId="2E50BD36" w14:textId="77777777" w:rsidR="00AF5B73" w:rsidRPr="00AF5B73" w:rsidRDefault="00AF5B73" w:rsidP="00AF5B73">
            <w:pPr>
              <w:spacing w:before="120"/>
              <w:rPr>
                <w:rFonts w:ascii="Arial" w:hAnsi="Arial" w:cs="Arial"/>
                <w:sz w:val="20"/>
                <w:szCs w:val="20"/>
              </w:rPr>
            </w:pPr>
            <w:r w:rsidRPr="00AF5B73">
              <w:rPr>
                <w:rFonts w:ascii="Arial" w:hAnsi="Arial" w:cs="Arial"/>
                <w:sz w:val="20"/>
                <w:szCs w:val="20"/>
              </w:rPr>
              <w:t>Telephone:</w:t>
            </w:r>
          </w:p>
        </w:tc>
        <w:bookmarkStart w:id="18" w:name="Text7"/>
        <w:tc>
          <w:tcPr>
            <w:tcW w:w="6163" w:type="dxa"/>
            <w:gridSpan w:val="3"/>
            <w:tcBorders>
              <w:bottom w:val="single" w:sz="4" w:space="0" w:color="auto"/>
            </w:tcBorders>
          </w:tcPr>
          <w:p w14:paraId="6A779BE1" w14:textId="77777777" w:rsidR="00AF5B73" w:rsidRPr="00AF5B73" w:rsidRDefault="00AF5B73" w:rsidP="00AF5B73">
            <w:pPr>
              <w:spacing w:before="120"/>
              <w:ind w:right="816"/>
              <w:rPr>
                <w:rFonts w:ascii="Arial" w:hAnsi="Arial" w:cs="Arial"/>
                <w:sz w:val="20"/>
                <w:szCs w:val="20"/>
              </w:rPr>
            </w:pPr>
            <w:r w:rsidRPr="00AF5B73">
              <w:rPr>
                <w:rFonts w:ascii="Arial" w:hAnsi="Arial" w:cs="Arial"/>
                <w:sz w:val="20"/>
                <w:szCs w:val="20"/>
              </w:rPr>
              <w:fldChar w:fldCharType="begin">
                <w:ffData>
                  <w:name w:val="Text7"/>
                  <w:enabled/>
                  <w:calcOnExit w:val="0"/>
                  <w:textInput/>
                </w:ffData>
              </w:fldChar>
            </w:r>
            <w:r w:rsidRPr="00AF5B73">
              <w:rPr>
                <w:rFonts w:ascii="Arial" w:hAnsi="Arial" w:cs="Arial"/>
                <w:sz w:val="20"/>
                <w:szCs w:val="20"/>
              </w:rPr>
              <w:instrText xml:space="preserve"> FORMTEXT </w:instrText>
            </w:r>
            <w:r w:rsidRPr="00AF5B73">
              <w:rPr>
                <w:rFonts w:ascii="Arial" w:hAnsi="Arial" w:cs="Arial"/>
                <w:sz w:val="20"/>
                <w:szCs w:val="20"/>
              </w:rPr>
            </w:r>
            <w:r w:rsidRPr="00AF5B73">
              <w:rPr>
                <w:rFonts w:ascii="Arial" w:hAnsi="Arial" w:cs="Arial"/>
                <w:sz w:val="20"/>
                <w:szCs w:val="20"/>
              </w:rPr>
              <w:fldChar w:fldCharType="separate"/>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Arial" w:hAnsi="Arial" w:cs="Arial"/>
                <w:sz w:val="20"/>
                <w:szCs w:val="20"/>
              </w:rPr>
              <w:fldChar w:fldCharType="end"/>
            </w:r>
            <w:bookmarkEnd w:id="18"/>
          </w:p>
        </w:tc>
      </w:tr>
      <w:tr w:rsidR="00AF5B73" w:rsidRPr="00AF5B73" w14:paraId="2A2E774E" w14:textId="77777777" w:rsidTr="00AF5B73">
        <w:trPr>
          <w:gridAfter w:val="1"/>
          <w:wAfter w:w="2410" w:type="dxa"/>
          <w:cantSplit/>
          <w:trHeight w:val="288"/>
        </w:trPr>
        <w:tc>
          <w:tcPr>
            <w:tcW w:w="1638" w:type="dxa"/>
            <w:gridSpan w:val="5"/>
          </w:tcPr>
          <w:p w14:paraId="704A0FA8" w14:textId="77777777" w:rsidR="00AF5B73" w:rsidRPr="00AF5B73" w:rsidRDefault="00AF5B73" w:rsidP="00AF5B73">
            <w:pPr>
              <w:spacing w:before="120"/>
              <w:rPr>
                <w:rFonts w:ascii="Arial" w:hAnsi="Arial" w:cs="Arial"/>
                <w:sz w:val="20"/>
                <w:szCs w:val="20"/>
              </w:rPr>
            </w:pPr>
            <w:r w:rsidRPr="00AF5B73">
              <w:rPr>
                <w:rFonts w:ascii="Arial" w:hAnsi="Arial" w:cs="Arial"/>
                <w:sz w:val="20"/>
                <w:szCs w:val="20"/>
              </w:rPr>
              <w:t>Contact Name:</w:t>
            </w:r>
          </w:p>
        </w:tc>
        <w:bookmarkStart w:id="19" w:name="Text8"/>
        <w:tc>
          <w:tcPr>
            <w:tcW w:w="5760" w:type="dxa"/>
            <w:gridSpan w:val="2"/>
            <w:tcBorders>
              <w:bottom w:val="single" w:sz="4" w:space="0" w:color="auto"/>
            </w:tcBorders>
          </w:tcPr>
          <w:p w14:paraId="64479BBC" w14:textId="77777777" w:rsidR="00AF5B73" w:rsidRPr="00AF5B73" w:rsidRDefault="00AF5B73" w:rsidP="00AF5B73">
            <w:pPr>
              <w:spacing w:before="120"/>
              <w:ind w:right="816"/>
              <w:rPr>
                <w:rFonts w:ascii="Arial" w:hAnsi="Arial" w:cs="Arial"/>
                <w:sz w:val="20"/>
                <w:szCs w:val="20"/>
              </w:rPr>
            </w:pPr>
            <w:r w:rsidRPr="00AF5B73">
              <w:rPr>
                <w:rFonts w:ascii="Arial" w:hAnsi="Arial" w:cs="Arial"/>
                <w:sz w:val="20"/>
                <w:szCs w:val="20"/>
              </w:rPr>
              <w:fldChar w:fldCharType="begin">
                <w:ffData>
                  <w:name w:val="Text8"/>
                  <w:enabled/>
                  <w:calcOnExit w:val="0"/>
                  <w:textInput/>
                </w:ffData>
              </w:fldChar>
            </w:r>
            <w:r w:rsidRPr="00AF5B73">
              <w:rPr>
                <w:rFonts w:ascii="Arial" w:hAnsi="Arial" w:cs="Arial"/>
                <w:sz w:val="20"/>
                <w:szCs w:val="20"/>
              </w:rPr>
              <w:instrText xml:space="preserve"> FORMTEXT </w:instrText>
            </w:r>
            <w:r w:rsidRPr="00AF5B73">
              <w:rPr>
                <w:rFonts w:ascii="Arial" w:hAnsi="Arial" w:cs="Arial"/>
                <w:sz w:val="20"/>
                <w:szCs w:val="20"/>
              </w:rPr>
            </w:r>
            <w:r w:rsidRPr="00AF5B73">
              <w:rPr>
                <w:rFonts w:ascii="Arial" w:hAnsi="Arial" w:cs="Arial"/>
                <w:sz w:val="20"/>
                <w:szCs w:val="20"/>
              </w:rPr>
              <w:fldChar w:fldCharType="separate"/>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Cambria Math" w:hAnsi="Cambria Math" w:cs="Cambria Math"/>
                <w:noProof/>
                <w:sz w:val="20"/>
                <w:szCs w:val="20"/>
              </w:rPr>
              <w:t> </w:t>
            </w:r>
            <w:r w:rsidRPr="00AF5B73">
              <w:rPr>
                <w:rFonts w:ascii="Arial" w:hAnsi="Arial" w:cs="Arial"/>
                <w:sz w:val="20"/>
                <w:szCs w:val="20"/>
              </w:rPr>
              <w:fldChar w:fldCharType="end"/>
            </w:r>
            <w:bookmarkEnd w:id="19"/>
          </w:p>
        </w:tc>
      </w:tr>
      <w:tr w:rsidR="00AF5B73" w:rsidRPr="00AF5B73" w14:paraId="0B6019C0" w14:textId="77777777" w:rsidTr="00AF5B73">
        <w:trPr>
          <w:gridAfter w:val="1"/>
          <w:wAfter w:w="2410" w:type="dxa"/>
          <w:cantSplit/>
          <w:trHeight w:val="288"/>
        </w:trPr>
        <w:tc>
          <w:tcPr>
            <w:tcW w:w="828" w:type="dxa"/>
          </w:tcPr>
          <w:p w14:paraId="53A3B66A" w14:textId="77777777" w:rsidR="00AF5B73" w:rsidRPr="00AF5B73" w:rsidRDefault="00AF5B73" w:rsidP="00AF5B73">
            <w:pPr>
              <w:spacing w:before="120"/>
              <w:rPr>
                <w:rFonts w:ascii="Arial" w:hAnsi="Arial" w:cs="Arial"/>
                <w:sz w:val="20"/>
                <w:szCs w:val="20"/>
              </w:rPr>
            </w:pPr>
            <w:r w:rsidRPr="00AF5B73">
              <w:rPr>
                <w:rFonts w:ascii="Arial" w:hAnsi="Arial" w:cs="Arial"/>
                <w:sz w:val="20"/>
                <w:szCs w:val="20"/>
              </w:rPr>
              <w:t>Email:</w:t>
            </w:r>
          </w:p>
        </w:tc>
        <w:tc>
          <w:tcPr>
            <w:tcW w:w="6570" w:type="dxa"/>
            <w:gridSpan w:val="6"/>
            <w:tcBorders>
              <w:bottom w:val="single" w:sz="4" w:space="0" w:color="auto"/>
            </w:tcBorders>
          </w:tcPr>
          <w:p w14:paraId="4A99DA7F" w14:textId="77777777" w:rsidR="00AF5B73" w:rsidRPr="00AF5B73" w:rsidRDefault="00AF5B73" w:rsidP="00AF5B73">
            <w:pPr>
              <w:spacing w:before="120"/>
              <w:ind w:right="816"/>
              <w:rPr>
                <w:rFonts w:ascii="Arial" w:hAnsi="Arial" w:cs="Arial"/>
                <w:sz w:val="20"/>
                <w:szCs w:val="20"/>
              </w:rPr>
            </w:pPr>
            <w:r w:rsidRPr="00AF5B73">
              <w:rPr>
                <w:rFonts w:ascii="Arial" w:hAnsi="Arial" w:cs="Arial"/>
                <w:sz w:val="20"/>
                <w:szCs w:val="20"/>
              </w:rPr>
              <w:fldChar w:fldCharType="begin">
                <w:ffData>
                  <w:name w:val="Text8"/>
                  <w:enabled/>
                  <w:calcOnExit w:val="0"/>
                  <w:textInput/>
                </w:ffData>
              </w:fldChar>
            </w:r>
            <w:r w:rsidRPr="00AF5B73">
              <w:rPr>
                <w:rFonts w:ascii="Arial" w:hAnsi="Arial" w:cs="Arial"/>
                <w:sz w:val="20"/>
                <w:szCs w:val="20"/>
              </w:rPr>
              <w:instrText xml:space="preserve"> FORMTEXT </w:instrText>
            </w:r>
            <w:r w:rsidRPr="00AF5B73">
              <w:rPr>
                <w:rFonts w:ascii="Arial" w:hAnsi="Arial" w:cs="Arial"/>
                <w:sz w:val="20"/>
                <w:szCs w:val="20"/>
              </w:rPr>
            </w:r>
            <w:r w:rsidRPr="00AF5B73">
              <w:rPr>
                <w:rFonts w:ascii="Arial" w:hAnsi="Arial" w:cs="Arial"/>
                <w:sz w:val="20"/>
                <w:szCs w:val="20"/>
              </w:rPr>
              <w:fldChar w:fldCharType="separate"/>
            </w:r>
            <w:r w:rsidRPr="00AF5B73">
              <w:rPr>
                <w:rFonts w:ascii="Arial" w:hAnsi="Arial" w:cs="Arial"/>
                <w:sz w:val="20"/>
                <w:szCs w:val="20"/>
              </w:rPr>
              <w:t> </w:t>
            </w:r>
            <w:r w:rsidRPr="00AF5B73">
              <w:rPr>
                <w:rFonts w:ascii="Arial" w:hAnsi="Arial" w:cs="Arial"/>
                <w:sz w:val="20"/>
                <w:szCs w:val="20"/>
              </w:rPr>
              <w:t> </w:t>
            </w:r>
            <w:r w:rsidRPr="00AF5B73">
              <w:rPr>
                <w:rFonts w:ascii="Arial" w:hAnsi="Arial" w:cs="Arial"/>
                <w:sz w:val="20"/>
                <w:szCs w:val="20"/>
              </w:rPr>
              <w:t> </w:t>
            </w:r>
            <w:r w:rsidRPr="00AF5B73">
              <w:rPr>
                <w:rFonts w:ascii="Arial" w:hAnsi="Arial" w:cs="Arial"/>
                <w:sz w:val="20"/>
                <w:szCs w:val="20"/>
              </w:rPr>
              <w:t> </w:t>
            </w:r>
            <w:r w:rsidRPr="00AF5B73">
              <w:rPr>
                <w:rFonts w:ascii="Arial" w:hAnsi="Arial" w:cs="Arial"/>
                <w:sz w:val="20"/>
                <w:szCs w:val="20"/>
              </w:rPr>
              <w:t> </w:t>
            </w:r>
            <w:r w:rsidRPr="00AF5B73">
              <w:rPr>
                <w:rFonts w:ascii="Arial" w:hAnsi="Arial" w:cs="Arial"/>
                <w:sz w:val="20"/>
                <w:szCs w:val="20"/>
              </w:rPr>
              <w:fldChar w:fldCharType="end"/>
            </w:r>
          </w:p>
        </w:tc>
      </w:tr>
    </w:tbl>
    <w:p w14:paraId="00C8858A" w14:textId="77777777" w:rsidR="00AF5B73" w:rsidRPr="00AF5B73" w:rsidRDefault="00AF5B73" w:rsidP="00AF5B73">
      <w:pPr>
        <w:tabs>
          <w:tab w:val="left" w:pos="360"/>
          <w:tab w:val="left" w:pos="960"/>
          <w:tab w:val="left" w:pos="1320"/>
        </w:tabs>
        <w:rPr>
          <w:rFonts w:ascii="Arial" w:hAnsi="Arial" w:cs="Arial"/>
          <w:sz w:val="20"/>
          <w:szCs w:val="20"/>
        </w:rPr>
      </w:pPr>
    </w:p>
    <w:p w14:paraId="27B7A7BF" w14:textId="77777777" w:rsidR="00AF5B73" w:rsidRPr="00AF5B73" w:rsidRDefault="00AF5B73" w:rsidP="00AF5B73">
      <w:pPr>
        <w:rPr>
          <w:rFonts w:ascii="Arial" w:hAnsi="Arial" w:cs="Arial"/>
          <w:sz w:val="20"/>
          <w:szCs w:val="20"/>
        </w:rPr>
      </w:pPr>
      <w:r w:rsidRPr="00AF5B73">
        <w:rPr>
          <w:rFonts w:ascii="Arial" w:hAnsi="Arial" w:cs="Arial"/>
          <w:sz w:val="20"/>
          <w:szCs w:val="20"/>
        </w:rPr>
        <w:br w:type="page"/>
      </w:r>
    </w:p>
    <w:p w14:paraId="4BAB0F19" w14:textId="77777777" w:rsidR="00AF5B73" w:rsidRPr="00AF5B73" w:rsidRDefault="00AF5B73" w:rsidP="00AF5B73">
      <w:pPr>
        <w:tabs>
          <w:tab w:val="left" w:pos="360"/>
          <w:tab w:val="left" w:pos="960"/>
          <w:tab w:val="left" w:pos="1320"/>
        </w:tabs>
        <w:rPr>
          <w:rFonts w:ascii="Arial" w:hAnsi="Arial" w:cs="Arial"/>
          <w:b/>
          <w:i/>
          <w:sz w:val="20"/>
          <w:szCs w:val="20"/>
        </w:rPr>
      </w:pPr>
      <w:r w:rsidRPr="00AF5B73">
        <w:rPr>
          <w:rFonts w:ascii="Arial" w:hAnsi="Arial" w:cs="Arial"/>
          <w:b/>
          <w:i/>
          <w:sz w:val="20"/>
          <w:szCs w:val="20"/>
        </w:rPr>
        <w:lastRenderedPageBreak/>
        <w:t>The Trailer shall include the following standard or optional accessories and equipment:</w:t>
      </w:r>
    </w:p>
    <w:p w14:paraId="7C6F06B6" w14:textId="77777777" w:rsidR="00AF5B73" w:rsidRPr="00AF5B73" w:rsidRDefault="00AF5B73" w:rsidP="00AF5B73">
      <w:pPr>
        <w:tabs>
          <w:tab w:val="left" w:pos="360"/>
          <w:tab w:val="left" w:pos="960"/>
          <w:tab w:val="left" w:pos="1320"/>
        </w:tabs>
        <w:spacing w:before="120" w:after="120"/>
        <w:rPr>
          <w:rFonts w:ascii="Arial" w:hAnsi="Arial" w:cs="Arial"/>
          <w:sz w:val="24"/>
          <w:szCs w:val="24"/>
        </w:rPr>
      </w:pPr>
      <w:r w:rsidRPr="00AF5B73">
        <w:rPr>
          <w:rFonts w:ascii="Arial" w:hAnsi="Arial" w:cs="Arial"/>
          <w:b/>
          <w:sz w:val="24"/>
          <w:szCs w:val="24"/>
        </w:rPr>
        <w:t>Trailer:</w:t>
      </w:r>
    </w:p>
    <w:p w14:paraId="4A61675B"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This specification is intended to describe a Van type, drop frame, aluminum skin, tandem axle, air suspended trailer with eight (8) pneumatic tires.</w:t>
      </w:r>
    </w:p>
    <w:tbl>
      <w:tblPr>
        <w:tblStyle w:val="TableGrid9"/>
        <w:tblW w:w="38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160"/>
      </w:tblGrid>
      <w:tr w:rsidR="00AF5B73" w:rsidRPr="00AF5B73" w14:paraId="468531E8" w14:textId="77777777" w:rsidTr="00AF5B73">
        <w:tc>
          <w:tcPr>
            <w:tcW w:w="1710" w:type="dxa"/>
          </w:tcPr>
          <w:p w14:paraId="15C6F5FD" w14:textId="77777777" w:rsidR="00AF5B73" w:rsidRPr="00AF5B73" w:rsidRDefault="00AF5B73" w:rsidP="00AF5B73">
            <w:pPr>
              <w:spacing w:before="120" w:line="240" w:lineRule="exact"/>
              <w:rPr>
                <w:rFonts w:ascii="Arial" w:hAnsi="Arial" w:cs="Arial"/>
              </w:rPr>
            </w:pPr>
            <w:r w:rsidRPr="00AF5B73">
              <w:rPr>
                <w:rFonts w:ascii="Arial" w:hAnsi="Arial" w:cs="Arial"/>
              </w:rPr>
              <w:t>Number of tires:</w:t>
            </w:r>
          </w:p>
        </w:tc>
        <w:tc>
          <w:tcPr>
            <w:tcW w:w="2160" w:type="dxa"/>
            <w:tcBorders>
              <w:bottom w:val="single" w:sz="4" w:space="0" w:color="auto"/>
            </w:tcBorders>
          </w:tcPr>
          <w:p w14:paraId="0CD79BEB"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7ED85935"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4CE354D8" w14:textId="77777777" w:rsidR="00AF5B73" w:rsidRPr="00AF5B73" w:rsidRDefault="00AF5B73" w:rsidP="00AF5B73">
      <w:pPr>
        <w:rPr>
          <w:rFonts w:ascii="Arial" w:hAnsi="Arial" w:cs="Arial"/>
          <w:sz w:val="20"/>
          <w:szCs w:val="20"/>
        </w:rPr>
      </w:pPr>
      <w:r w:rsidRPr="00AF5B73">
        <w:rPr>
          <w:rFonts w:ascii="Arial" w:hAnsi="Arial" w:cs="Arial"/>
          <w:sz w:val="20"/>
          <w:szCs w:val="20"/>
        </w:rPr>
        <w:t>The trailer shall comply with all current Federal and State Safety Standards.</w:t>
      </w:r>
    </w:p>
    <w:p w14:paraId="483AAF6C"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0E688A9E"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Width of trailer - 102" maximum.</w:t>
      </w:r>
    </w:p>
    <w:tbl>
      <w:tblPr>
        <w:tblStyle w:val="TableGrid9"/>
        <w:tblW w:w="3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440"/>
        <w:gridCol w:w="810"/>
      </w:tblGrid>
      <w:tr w:rsidR="00AF5B73" w:rsidRPr="00AF5B73" w14:paraId="46035A3C" w14:textId="77777777" w:rsidTr="00AF5B73">
        <w:tc>
          <w:tcPr>
            <w:tcW w:w="810" w:type="dxa"/>
          </w:tcPr>
          <w:p w14:paraId="5B9A94B5" w14:textId="77777777" w:rsidR="00AF5B73" w:rsidRPr="00AF5B73" w:rsidRDefault="00AF5B73" w:rsidP="00AF5B73">
            <w:pPr>
              <w:spacing w:before="120" w:line="240" w:lineRule="exact"/>
              <w:rPr>
                <w:rFonts w:ascii="Arial" w:hAnsi="Arial" w:cs="Arial"/>
              </w:rPr>
            </w:pPr>
            <w:r w:rsidRPr="00AF5B73">
              <w:rPr>
                <w:rFonts w:ascii="Arial" w:hAnsi="Arial" w:cs="Arial"/>
              </w:rPr>
              <w:t>Width:</w:t>
            </w:r>
          </w:p>
        </w:tc>
        <w:tc>
          <w:tcPr>
            <w:tcW w:w="1440" w:type="dxa"/>
            <w:tcBorders>
              <w:bottom w:val="single" w:sz="4" w:space="0" w:color="auto"/>
            </w:tcBorders>
          </w:tcPr>
          <w:p w14:paraId="5447BE44"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810" w:type="dxa"/>
          </w:tcPr>
          <w:p w14:paraId="5F5B20BA" w14:textId="77777777" w:rsidR="00AF5B73" w:rsidRPr="00AF5B73" w:rsidRDefault="00AF5B73" w:rsidP="00AF5B73">
            <w:pPr>
              <w:spacing w:before="120" w:line="240" w:lineRule="exact"/>
              <w:rPr>
                <w:rFonts w:ascii="Arial" w:hAnsi="Arial" w:cs="Arial"/>
              </w:rPr>
            </w:pPr>
            <w:r w:rsidRPr="00AF5B73">
              <w:rPr>
                <w:rFonts w:ascii="Arial" w:hAnsi="Arial" w:cs="Arial"/>
              </w:rPr>
              <w:t>Inches</w:t>
            </w:r>
          </w:p>
        </w:tc>
      </w:tr>
    </w:tbl>
    <w:p w14:paraId="09A98166"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The trailer length shall be 53’-0”.</w:t>
      </w:r>
    </w:p>
    <w:tbl>
      <w:tblPr>
        <w:tblStyle w:val="TableGrid9"/>
        <w:tblW w:w="33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710"/>
        <w:gridCol w:w="630"/>
      </w:tblGrid>
      <w:tr w:rsidR="00AF5B73" w:rsidRPr="00AF5B73" w14:paraId="2EE1B72F" w14:textId="77777777" w:rsidTr="00AF5B73">
        <w:tc>
          <w:tcPr>
            <w:tcW w:w="990" w:type="dxa"/>
          </w:tcPr>
          <w:p w14:paraId="46D5D21D" w14:textId="77777777" w:rsidR="00AF5B73" w:rsidRPr="00AF5B73" w:rsidRDefault="00AF5B73" w:rsidP="00AF5B73">
            <w:pPr>
              <w:spacing w:before="120" w:line="240" w:lineRule="exact"/>
              <w:rPr>
                <w:rFonts w:ascii="Arial" w:hAnsi="Arial" w:cs="Arial"/>
              </w:rPr>
            </w:pPr>
            <w:r w:rsidRPr="00AF5B73">
              <w:rPr>
                <w:rFonts w:ascii="Arial" w:hAnsi="Arial" w:cs="Arial"/>
              </w:rPr>
              <w:t>Length:</w:t>
            </w:r>
          </w:p>
        </w:tc>
        <w:tc>
          <w:tcPr>
            <w:tcW w:w="1710" w:type="dxa"/>
            <w:tcBorders>
              <w:bottom w:val="single" w:sz="4" w:space="0" w:color="auto"/>
            </w:tcBorders>
          </w:tcPr>
          <w:p w14:paraId="13EA74E2"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630" w:type="dxa"/>
          </w:tcPr>
          <w:p w14:paraId="2492CD7B" w14:textId="77777777" w:rsidR="00AF5B73" w:rsidRPr="00AF5B73" w:rsidRDefault="00AF5B73" w:rsidP="00AF5B73">
            <w:pPr>
              <w:spacing w:before="120" w:line="240" w:lineRule="exact"/>
              <w:rPr>
                <w:rFonts w:ascii="Arial" w:hAnsi="Arial" w:cs="Arial"/>
              </w:rPr>
            </w:pPr>
            <w:r w:rsidRPr="00AF5B73">
              <w:rPr>
                <w:rFonts w:ascii="Arial" w:hAnsi="Arial" w:cs="Arial"/>
              </w:rPr>
              <w:t>Feet</w:t>
            </w:r>
          </w:p>
        </w:tc>
      </w:tr>
    </w:tbl>
    <w:p w14:paraId="243D5533"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5FFA582C"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The trailer shall be constructed to a height of 12’-6”.  The height shall be consistent with a 5th wheel height of approximately 52”.</w:t>
      </w:r>
    </w:p>
    <w:tbl>
      <w:tblPr>
        <w:tblStyle w:val="TableGrid9"/>
        <w:tblW w:w="54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260"/>
        <w:gridCol w:w="900"/>
        <w:gridCol w:w="270"/>
        <w:gridCol w:w="900"/>
        <w:gridCol w:w="180"/>
      </w:tblGrid>
      <w:tr w:rsidR="00AF5B73" w:rsidRPr="00AF5B73" w14:paraId="268A3905" w14:textId="77777777" w:rsidTr="00AF5B73">
        <w:tc>
          <w:tcPr>
            <w:tcW w:w="1890" w:type="dxa"/>
          </w:tcPr>
          <w:p w14:paraId="2215773D" w14:textId="77777777" w:rsidR="00AF5B73" w:rsidRPr="00AF5B73" w:rsidRDefault="00AF5B73" w:rsidP="00AF5B73">
            <w:pPr>
              <w:spacing w:before="120" w:line="240" w:lineRule="exact"/>
              <w:rPr>
                <w:rFonts w:ascii="Arial" w:hAnsi="Arial" w:cs="Arial"/>
              </w:rPr>
            </w:pPr>
            <w:r w:rsidRPr="00AF5B73">
              <w:rPr>
                <w:rFonts w:ascii="Arial" w:hAnsi="Arial" w:cs="Arial"/>
              </w:rPr>
              <w:t>Height from level:</w:t>
            </w:r>
          </w:p>
        </w:tc>
        <w:tc>
          <w:tcPr>
            <w:tcW w:w="2160" w:type="dxa"/>
            <w:gridSpan w:val="2"/>
            <w:tcBorders>
              <w:bottom w:val="single" w:sz="4" w:space="0" w:color="auto"/>
            </w:tcBorders>
          </w:tcPr>
          <w:p w14:paraId="2C8C1E2D"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350" w:type="dxa"/>
            <w:gridSpan w:val="3"/>
          </w:tcPr>
          <w:p w14:paraId="166E74F9" w14:textId="77777777" w:rsidR="00AF5B73" w:rsidRPr="00AF5B73" w:rsidRDefault="00AF5B73" w:rsidP="00AF5B73">
            <w:pPr>
              <w:spacing w:before="120" w:line="240" w:lineRule="exact"/>
              <w:rPr>
                <w:rFonts w:ascii="Arial" w:hAnsi="Arial" w:cs="Arial"/>
              </w:rPr>
            </w:pPr>
            <w:r w:rsidRPr="00AF5B73">
              <w:rPr>
                <w:rFonts w:ascii="Arial" w:hAnsi="Arial" w:cs="Arial"/>
              </w:rPr>
              <w:t>Feet/Inches</w:t>
            </w:r>
          </w:p>
        </w:tc>
      </w:tr>
      <w:tr w:rsidR="00AF5B73" w:rsidRPr="00AF5B73" w14:paraId="71CFE1F2" w14:textId="77777777" w:rsidTr="00AF5B73">
        <w:trPr>
          <w:gridAfter w:val="1"/>
          <w:wAfter w:w="180" w:type="dxa"/>
        </w:trPr>
        <w:tc>
          <w:tcPr>
            <w:tcW w:w="3150" w:type="dxa"/>
            <w:gridSpan w:val="2"/>
          </w:tcPr>
          <w:p w14:paraId="1FBA3003" w14:textId="77777777" w:rsidR="00AF5B73" w:rsidRPr="00AF5B73" w:rsidRDefault="00AF5B73" w:rsidP="00AF5B73">
            <w:pPr>
              <w:spacing w:before="120" w:line="240" w:lineRule="exact"/>
              <w:rPr>
                <w:rFonts w:ascii="Arial" w:hAnsi="Arial" w:cs="Arial"/>
              </w:rPr>
            </w:pPr>
            <w:r w:rsidRPr="00AF5B73">
              <w:rPr>
                <w:rFonts w:ascii="Arial" w:hAnsi="Arial" w:cs="Arial"/>
              </w:rPr>
              <w:t>Height coupled to 52” 5</w:t>
            </w:r>
            <w:r w:rsidRPr="00AF5B73">
              <w:rPr>
                <w:rFonts w:ascii="Arial" w:hAnsi="Arial" w:cs="Arial"/>
                <w:vertAlign w:val="superscript"/>
              </w:rPr>
              <w:t>th</w:t>
            </w:r>
            <w:r w:rsidRPr="00AF5B73">
              <w:rPr>
                <w:rFonts w:ascii="Arial" w:hAnsi="Arial" w:cs="Arial"/>
              </w:rPr>
              <w:t xml:space="preserve"> wheel:</w:t>
            </w:r>
          </w:p>
        </w:tc>
        <w:tc>
          <w:tcPr>
            <w:tcW w:w="1170" w:type="dxa"/>
            <w:gridSpan w:val="2"/>
            <w:tcBorders>
              <w:bottom w:val="single" w:sz="4" w:space="0" w:color="auto"/>
            </w:tcBorders>
          </w:tcPr>
          <w:p w14:paraId="44D0A999"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900" w:type="dxa"/>
          </w:tcPr>
          <w:p w14:paraId="14072980" w14:textId="77777777" w:rsidR="00AF5B73" w:rsidRPr="00AF5B73" w:rsidRDefault="00AF5B73" w:rsidP="00AF5B73">
            <w:pPr>
              <w:spacing w:before="120" w:line="240" w:lineRule="exact"/>
              <w:rPr>
                <w:rFonts w:ascii="Arial" w:hAnsi="Arial" w:cs="Arial"/>
              </w:rPr>
            </w:pPr>
            <w:r w:rsidRPr="00AF5B73">
              <w:rPr>
                <w:rFonts w:ascii="Arial" w:hAnsi="Arial" w:cs="Arial"/>
              </w:rPr>
              <w:t>Inches</w:t>
            </w:r>
          </w:p>
        </w:tc>
      </w:tr>
    </w:tbl>
    <w:p w14:paraId="4F1C07EF" w14:textId="77777777" w:rsidR="00AF5B73" w:rsidRPr="00AF5B73" w:rsidRDefault="00AF5B73" w:rsidP="00AF5B73">
      <w:pPr>
        <w:tabs>
          <w:tab w:val="left" w:pos="360"/>
          <w:tab w:val="left" w:pos="960"/>
          <w:tab w:val="left" w:pos="1320"/>
        </w:tabs>
        <w:spacing w:before="120" w:after="120"/>
        <w:rPr>
          <w:rFonts w:ascii="Arial" w:hAnsi="Arial" w:cs="Arial"/>
          <w:b/>
          <w:sz w:val="24"/>
          <w:szCs w:val="24"/>
        </w:rPr>
      </w:pPr>
      <w:r w:rsidRPr="00AF5B73">
        <w:rPr>
          <w:rFonts w:ascii="Arial" w:hAnsi="Arial" w:cs="Arial"/>
          <w:b/>
          <w:sz w:val="24"/>
          <w:szCs w:val="24"/>
        </w:rPr>
        <w:t>Body:</w:t>
      </w:r>
    </w:p>
    <w:p w14:paraId="016941F5"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trailer shall meet the following dimensions:</w:t>
      </w:r>
    </w:p>
    <w:p w14:paraId="3E13F738"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The front nose shall be no higher than 12’-6” when measured from level or attached to a 5th wheel with a height of 52”.</w:t>
      </w:r>
    </w:p>
    <w:tbl>
      <w:tblPr>
        <w:tblStyle w:val="TableGrid9"/>
        <w:tblW w:w="52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980"/>
        <w:gridCol w:w="1350"/>
      </w:tblGrid>
      <w:tr w:rsidR="00AF5B73" w:rsidRPr="00AF5B73" w14:paraId="5C4FA150" w14:textId="77777777" w:rsidTr="00AF5B73">
        <w:tc>
          <w:tcPr>
            <w:tcW w:w="1890" w:type="dxa"/>
            <w:vAlign w:val="bottom"/>
          </w:tcPr>
          <w:p w14:paraId="1F00076C" w14:textId="77777777" w:rsidR="00AF5B73" w:rsidRPr="00AF5B73" w:rsidRDefault="00AF5B73" w:rsidP="00AF5B73">
            <w:pPr>
              <w:spacing w:before="220" w:line="240" w:lineRule="exact"/>
              <w:rPr>
                <w:rFonts w:ascii="Arial" w:hAnsi="Arial" w:cs="Arial"/>
              </w:rPr>
            </w:pPr>
            <w:r w:rsidRPr="00AF5B73">
              <w:rPr>
                <w:rFonts w:ascii="Arial" w:hAnsi="Arial" w:cs="Arial"/>
              </w:rPr>
              <w:t>Front nose height:</w:t>
            </w:r>
          </w:p>
        </w:tc>
        <w:tc>
          <w:tcPr>
            <w:tcW w:w="1980" w:type="dxa"/>
            <w:tcBorders>
              <w:bottom w:val="single" w:sz="4" w:space="0" w:color="auto"/>
            </w:tcBorders>
            <w:vAlign w:val="bottom"/>
          </w:tcPr>
          <w:p w14:paraId="5F2984A3" w14:textId="77777777" w:rsidR="00AF5B73" w:rsidRPr="00AF5B73" w:rsidRDefault="00AF5B73" w:rsidP="00AF5B73">
            <w:pPr>
              <w:spacing w:before="2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350" w:type="dxa"/>
            <w:vAlign w:val="bottom"/>
          </w:tcPr>
          <w:p w14:paraId="56D24937" w14:textId="77777777" w:rsidR="00AF5B73" w:rsidRPr="00AF5B73" w:rsidRDefault="00AF5B73" w:rsidP="00AF5B73">
            <w:pPr>
              <w:spacing w:before="120" w:line="240" w:lineRule="exact"/>
              <w:rPr>
                <w:rFonts w:ascii="Arial" w:hAnsi="Arial" w:cs="Arial"/>
              </w:rPr>
            </w:pPr>
            <w:r w:rsidRPr="00AF5B73">
              <w:rPr>
                <w:rFonts w:ascii="Arial" w:hAnsi="Arial" w:cs="Arial"/>
              </w:rPr>
              <w:t>Feet/Inches</w:t>
            </w:r>
          </w:p>
        </w:tc>
      </w:tr>
    </w:tbl>
    <w:p w14:paraId="75EC6E33"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0A4C8933"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Please provide the following dimensional information:</w:t>
      </w:r>
    </w:p>
    <w:tbl>
      <w:tblPr>
        <w:tblStyle w:val="TableGrid9"/>
        <w:tblW w:w="75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170"/>
        <w:gridCol w:w="360"/>
        <w:gridCol w:w="990"/>
        <w:gridCol w:w="450"/>
        <w:gridCol w:w="900"/>
        <w:gridCol w:w="270"/>
        <w:gridCol w:w="270"/>
        <w:gridCol w:w="1170"/>
      </w:tblGrid>
      <w:tr w:rsidR="00AF5B73" w:rsidRPr="00AF5B73" w14:paraId="0C47523A" w14:textId="77777777" w:rsidTr="00AF5B73">
        <w:trPr>
          <w:gridAfter w:val="1"/>
          <w:wAfter w:w="1170" w:type="dxa"/>
        </w:trPr>
        <w:tc>
          <w:tcPr>
            <w:tcW w:w="3150" w:type="dxa"/>
            <w:gridSpan w:val="2"/>
            <w:vAlign w:val="bottom"/>
          </w:tcPr>
          <w:p w14:paraId="353827F2" w14:textId="77777777" w:rsidR="00AF5B73" w:rsidRPr="00AF5B73" w:rsidRDefault="00AF5B73" w:rsidP="00AF5B73">
            <w:pPr>
              <w:spacing w:before="120" w:line="240" w:lineRule="exact"/>
              <w:rPr>
                <w:rFonts w:ascii="Arial" w:hAnsi="Arial" w:cs="Arial"/>
              </w:rPr>
            </w:pPr>
            <w:r w:rsidRPr="00AF5B73">
              <w:rPr>
                <w:rFonts w:ascii="Arial" w:hAnsi="Arial" w:cs="Arial"/>
              </w:rPr>
              <w:t>Front height, floor to roof inside:</w:t>
            </w:r>
          </w:p>
        </w:tc>
        <w:tc>
          <w:tcPr>
            <w:tcW w:w="1800" w:type="dxa"/>
            <w:gridSpan w:val="3"/>
            <w:tcBorders>
              <w:bottom w:val="single" w:sz="4" w:space="0" w:color="auto"/>
            </w:tcBorders>
            <w:vAlign w:val="bottom"/>
          </w:tcPr>
          <w:p w14:paraId="46612E27"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440" w:type="dxa"/>
            <w:gridSpan w:val="3"/>
            <w:vAlign w:val="bottom"/>
          </w:tcPr>
          <w:p w14:paraId="193473B3" w14:textId="77777777" w:rsidR="00AF5B73" w:rsidRPr="00AF5B73" w:rsidRDefault="00AF5B73" w:rsidP="00AF5B73">
            <w:pPr>
              <w:spacing w:before="120" w:line="240" w:lineRule="exact"/>
              <w:rPr>
                <w:rFonts w:ascii="Arial" w:hAnsi="Arial" w:cs="Arial"/>
              </w:rPr>
            </w:pPr>
            <w:r w:rsidRPr="00AF5B73">
              <w:rPr>
                <w:rFonts w:ascii="Arial" w:hAnsi="Arial" w:cs="Arial"/>
              </w:rPr>
              <w:t>Feet/Inches</w:t>
            </w:r>
          </w:p>
        </w:tc>
      </w:tr>
      <w:tr w:rsidR="00AF5B73" w:rsidRPr="00AF5B73" w14:paraId="00EE7C44" w14:textId="77777777" w:rsidTr="00AF5B73">
        <w:trPr>
          <w:gridAfter w:val="3"/>
          <w:wAfter w:w="1710" w:type="dxa"/>
        </w:trPr>
        <w:tc>
          <w:tcPr>
            <w:tcW w:w="1980" w:type="dxa"/>
            <w:vAlign w:val="bottom"/>
          </w:tcPr>
          <w:p w14:paraId="272A3764" w14:textId="77777777" w:rsidR="00AF5B73" w:rsidRPr="00AF5B73" w:rsidRDefault="00AF5B73" w:rsidP="00AF5B73">
            <w:pPr>
              <w:spacing w:before="120" w:line="240" w:lineRule="exact"/>
              <w:rPr>
                <w:rFonts w:ascii="Arial" w:hAnsi="Arial" w:cs="Arial"/>
              </w:rPr>
            </w:pPr>
            <w:r w:rsidRPr="00AF5B73">
              <w:rPr>
                <w:rFonts w:ascii="Arial" w:hAnsi="Arial" w:cs="Arial"/>
              </w:rPr>
              <w:t>Side height inside:</w:t>
            </w:r>
          </w:p>
        </w:tc>
        <w:tc>
          <w:tcPr>
            <w:tcW w:w="2520" w:type="dxa"/>
            <w:gridSpan w:val="3"/>
            <w:tcBorders>
              <w:bottom w:val="single" w:sz="4" w:space="0" w:color="auto"/>
            </w:tcBorders>
            <w:vAlign w:val="bottom"/>
          </w:tcPr>
          <w:p w14:paraId="199BB346"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350" w:type="dxa"/>
            <w:gridSpan w:val="2"/>
            <w:vAlign w:val="bottom"/>
          </w:tcPr>
          <w:p w14:paraId="053943E6" w14:textId="77777777" w:rsidR="00AF5B73" w:rsidRPr="00AF5B73" w:rsidRDefault="00AF5B73" w:rsidP="00AF5B73">
            <w:pPr>
              <w:spacing w:before="120" w:line="240" w:lineRule="exact"/>
              <w:rPr>
                <w:rFonts w:ascii="Arial" w:hAnsi="Arial" w:cs="Arial"/>
              </w:rPr>
            </w:pPr>
            <w:r w:rsidRPr="00AF5B73">
              <w:rPr>
                <w:rFonts w:ascii="Arial" w:hAnsi="Arial" w:cs="Arial"/>
              </w:rPr>
              <w:t>Feet/Inches</w:t>
            </w:r>
          </w:p>
        </w:tc>
      </w:tr>
      <w:tr w:rsidR="00AF5B73" w:rsidRPr="00AF5B73" w14:paraId="61B4B407" w14:textId="77777777" w:rsidTr="00AF5B73">
        <w:tc>
          <w:tcPr>
            <w:tcW w:w="3510" w:type="dxa"/>
            <w:gridSpan w:val="3"/>
            <w:vAlign w:val="bottom"/>
          </w:tcPr>
          <w:p w14:paraId="5821E889" w14:textId="77777777" w:rsidR="00AF5B73" w:rsidRPr="00AF5B73" w:rsidRDefault="00AF5B73" w:rsidP="00AF5B73">
            <w:pPr>
              <w:spacing w:before="120" w:line="240" w:lineRule="exact"/>
              <w:rPr>
                <w:rFonts w:ascii="Arial" w:hAnsi="Arial" w:cs="Arial"/>
              </w:rPr>
            </w:pPr>
            <w:r w:rsidRPr="00AF5B73">
              <w:rPr>
                <w:rFonts w:ascii="Arial" w:hAnsi="Arial" w:cs="Arial"/>
              </w:rPr>
              <w:t>Rear height, inside over wheel wells:</w:t>
            </w:r>
          </w:p>
        </w:tc>
        <w:tc>
          <w:tcPr>
            <w:tcW w:w="2610" w:type="dxa"/>
            <w:gridSpan w:val="4"/>
            <w:tcBorders>
              <w:bottom w:val="single" w:sz="4" w:space="0" w:color="auto"/>
            </w:tcBorders>
            <w:vAlign w:val="bottom"/>
          </w:tcPr>
          <w:p w14:paraId="27E2B394"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440" w:type="dxa"/>
            <w:gridSpan w:val="2"/>
            <w:vAlign w:val="bottom"/>
          </w:tcPr>
          <w:p w14:paraId="3F0FF19C" w14:textId="77777777" w:rsidR="00AF5B73" w:rsidRPr="00AF5B73" w:rsidRDefault="00AF5B73" w:rsidP="00AF5B73">
            <w:pPr>
              <w:spacing w:before="120" w:line="240" w:lineRule="exact"/>
              <w:rPr>
                <w:rFonts w:ascii="Arial" w:hAnsi="Arial" w:cs="Arial"/>
              </w:rPr>
            </w:pPr>
            <w:r w:rsidRPr="00AF5B73">
              <w:rPr>
                <w:rFonts w:ascii="Arial" w:hAnsi="Arial" w:cs="Arial"/>
              </w:rPr>
              <w:t>Feet/Inches</w:t>
            </w:r>
          </w:p>
        </w:tc>
      </w:tr>
    </w:tbl>
    <w:p w14:paraId="6C6B5FE2"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The nose shall measure 10’-0” back to the drop of the frame.</w:t>
      </w:r>
    </w:p>
    <w:tbl>
      <w:tblPr>
        <w:tblStyle w:val="TableGrid9"/>
        <w:tblW w:w="61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2340"/>
        <w:gridCol w:w="1710"/>
      </w:tblGrid>
      <w:tr w:rsidR="00AF5B73" w:rsidRPr="00AF5B73" w14:paraId="58B4335E" w14:textId="77777777" w:rsidTr="00AF5B73">
        <w:tc>
          <w:tcPr>
            <w:tcW w:w="2070" w:type="dxa"/>
            <w:vAlign w:val="bottom"/>
          </w:tcPr>
          <w:p w14:paraId="6E4A5E28" w14:textId="77777777" w:rsidR="00AF5B73" w:rsidRPr="00AF5B73" w:rsidRDefault="00AF5B73" w:rsidP="00AF5B73">
            <w:pPr>
              <w:spacing w:before="120" w:line="240" w:lineRule="exact"/>
              <w:rPr>
                <w:rFonts w:ascii="Arial" w:hAnsi="Arial" w:cs="Arial"/>
              </w:rPr>
            </w:pPr>
            <w:r w:rsidRPr="00AF5B73">
              <w:rPr>
                <w:rFonts w:ascii="Arial" w:hAnsi="Arial" w:cs="Arial"/>
              </w:rPr>
              <w:t>Nose to frame drop:</w:t>
            </w:r>
          </w:p>
        </w:tc>
        <w:tc>
          <w:tcPr>
            <w:tcW w:w="2340" w:type="dxa"/>
            <w:tcBorders>
              <w:bottom w:val="single" w:sz="4" w:space="0" w:color="auto"/>
            </w:tcBorders>
            <w:vAlign w:val="bottom"/>
          </w:tcPr>
          <w:p w14:paraId="360B0484"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710" w:type="dxa"/>
            <w:vAlign w:val="bottom"/>
          </w:tcPr>
          <w:p w14:paraId="5FB909A7" w14:textId="77777777" w:rsidR="00AF5B73" w:rsidRPr="00AF5B73" w:rsidRDefault="00AF5B73" w:rsidP="00AF5B73">
            <w:pPr>
              <w:spacing w:before="120" w:line="240" w:lineRule="exact"/>
              <w:rPr>
                <w:rFonts w:ascii="Arial" w:hAnsi="Arial" w:cs="Arial"/>
              </w:rPr>
            </w:pPr>
            <w:r w:rsidRPr="00AF5B73">
              <w:rPr>
                <w:rFonts w:ascii="Arial" w:hAnsi="Arial" w:cs="Arial"/>
              </w:rPr>
              <w:t>Feet/Inches</w:t>
            </w:r>
          </w:p>
        </w:tc>
      </w:tr>
    </w:tbl>
    <w:p w14:paraId="142385FA"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31D77FB8"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king pin shall be located 18” from the front of the trailer and mounted on a T-36 steel plate 44” x 48” or equal.</w:t>
      </w:r>
    </w:p>
    <w:tbl>
      <w:tblPr>
        <w:tblStyle w:val="TableGrid9"/>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220"/>
      </w:tblGrid>
      <w:tr w:rsidR="00AF5B73" w:rsidRPr="00AF5B73" w14:paraId="19F0800D" w14:textId="77777777" w:rsidTr="00AF5B73">
        <w:tc>
          <w:tcPr>
            <w:tcW w:w="4050" w:type="dxa"/>
          </w:tcPr>
          <w:p w14:paraId="334B7CA7" w14:textId="77777777" w:rsidR="00AF5B73" w:rsidRPr="00AF5B73" w:rsidRDefault="00AF5B73" w:rsidP="00AF5B73">
            <w:pPr>
              <w:spacing w:before="120" w:line="240" w:lineRule="exact"/>
              <w:rPr>
                <w:rFonts w:ascii="Arial" w:hAnsi="Arial" w:cs="Arial"/>
              </w:rPr>
            </w:pPr>
            <w:r w:rsidRPr="00AF5B73">
              <w:rPr>
                <w:rFonts w:ascii="Arial" w:hAnsi="Arial" w:cs="Arial"/>
              </w:rPr>
              <w:t>Describe king pin, mounting, and location:</w:t>
            </w:r>
          </w:p>
        </w:tc>
        <w:tc>
          <w:tcPr>
            <w:tcW w:w="5220" w:type="dxa"/>
            <w:tcBorders>
              <w:bottom w:val="single" w:sz="4" w:space="0" w:color="auto"/>
            </w:tcBorders>
          </w:tcPr>
          <w:p w14:paraId="71F9DF18"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09A135B8" w14:textId="77777777" w:rsidTr="00AF5B73">
        <w:tc>
          <w:tcPr>
            <w:tcW w:w="9270" w:type="dxa"/>
            <w:gridSpan w:val="2"/>
            <w:tcBorders>
              <w:bottom w:val="single" w:sz="4" w:space="0" w:color="auto"/>
            </w:tcBorders>
          </w:tcPr>
          <w:p w14:paraId="3A6D2E97"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089685AD" w14:textId="77777777" w:rsidR="00AF5B73" w:rsidRPr="00AF5B73" w:rsidRDefault="00AF5B73" w:rsidP="00AF5B73">
      <w:pPr>
        <w:rPr>
          <w:rFonts w:ascii="Arial" w:hAnsi="Arial" w:cs="Arial"/>
          <w:sz w:val="20"/>
          <w:szCs w:val="20"/>
        </w:rPr>
      </w:pPr>
      <w:r w:rsidRPr="00AF5B73">
        <w:rPr>
          <w:rFonts w:ascii="Arial" w:hAnsi="Arial" w:cs="Arial"/>
          <w:sz w:val="20"/>
          <w:szCs w:val="20"/>
        </w:rPr>
        <w:br w:type="page"/>
      </w:r>
    </w:p>
    <w:p w14:paraId="1192E94F"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lastRenderedPageBreak/>
        <w:t>The trailer shall measure a minimum of 8’-0” from the rear to the center of the rear suspension.</w:t>
      </w:r>
    </w:p>
    <w:tbl>
      <w:tblPr>
        <w:tblStyle w:val="TableGrid9"/>
        <w:tblW w:w="68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2160"/>
        <w:gridCol w:w="1350"/>
      </w:tblGrid>
      <w:tr w:rsidR="00AF5B73" w:rsidRPr="00AF5B73" w14:paraId="6F09B3F9" w14:textId="77777777" w:rsidTr="00AF5B73">
        <w:tc>
          <w:tcPr>
            <w:tcW w:w="3330" w:type="dxa"/>
            <w:vAlign w:val="bottom"/>
          </w:tcPr>
          <w:p w14:paraId="4C0D3CA9" w14:textId="77777777" w:rsidR="00AF5B73" w:rsidRPr="00AF5B73" w:rsidRDefault="00AF5B73" w:rsidP="00AF5B73">
            <w:pPr>
              <w:spacing w:before="120" w:line="240" w:lineRule="exact"/>
              <w:rPr>
                <w:rFonts w:ascii="Arial" w:hAnsi="Arial" w:cs="Arial"/>
              </w:rPr>
            </w:pPr>
            <w:r w:rsidRPr="00AF5B73">
              <w:rPr>
                <w:rFonts w:ascii="Arial" w:hAnsi="Arial" w:cs="Arial"/>
              </w:rPr>
              <w:t>Measurement from rear to center:</w:t>
            </w:r>
          </w:p>
        </w:tc>
        <w:tc>
          <w:tcPr>
            <w:tcW w:w="2160" w:type="dxa"/>
            <w:tcBorders>
              <w:bottom w:val="single" w:sz="4" w:space="0" w:color="auto"/>
            </w:tcBorders>
            <w:vAlign w:val="bottom"/>
          </w:tcPr>
          <w:p w14:paraId="32DD0BBE"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350" w:type="dxa"/>
            <w:vAlign w:val="bottom"/>
          </w:tcPr>
          <w:p w14:paraId="65184486" w14:textId="77777777" w:rsidR="00AF5B73" w:rsidRPr="00AF5B73" w:rsidRDefault="00AF5B73" w:rsidP="00AF5B73">
            <w:pPr>
              <w:spacing w:before="120" w:line="240" w:lineRule="exact"/>
              <w:rPr>
                <w:rFonts w:ascii="Arial" w:hAnsi="Arial" w:cs="Arial"/>
              </w:rPr>
            </w:pPr>
            <w:r w:rsidRPr="00AF5B73">
              <w:rPr>
                <w:rFonts w:ascii="Arial" w:hAnsi="Arial" w:cs="Arial"/>
              </w:rPr>
              <w:t>Feet/Inches</w:t>
            </w:r>
          </w:p>
        </w:tc>
      </w:tr>
    </w:tbl>
    <w:p w14:paraId="624A5BDB"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59B2B8E6"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floor from rear to the back of the front drop frame shall be level and full width with the exception of the wheel wells.</w:t>
      </w:r>
    </w:p>
    <w:p w14:paraId="386C2F50"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295FEF26"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drop in frame shall be a minimum of 19”.  This dimension will be discussed with the successful bidder prior to construction.</w:t>
      </w:r>
    </w:p>
    <w:tbl>
      <w:tblPr>
        <w:tblStyle w:val="TableGrid9"/>
        <w:tblW w:w="40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350"/>
        <w:gridCol w:w="900"/>
      </w:tblGrid>
      <w:tr w:rsidR="00AF5B73" w:rsidRPr="00AF5B73" w14:paraId="2719191F" w14:textId="77777777" w:rsidTr="00AF5B73">
        <w:tc>
          <w:tcPr>
            <w:tcW w:w="1800" w:type="dxa"/>
          </w:tcPr>
          <w:p w14:paraId="60664B89" w14:textId="77777777" w:rsidR="00AF5B73" w:rsidRPr="00AF5B73" w:rsidRDefault="00AF5B73" w:rsidP="00AF5B73">
            <w:pPr>
              <w:spacing w:before="120" w:line="240" w:lineRule="exact"/>
              <w:rPr>
                <w:rFonts w:ascii="Arial" w:hAnsi="Arial" w:cs="Arial"/>
              </w:rPr>
            </w:pPr>
            <w:r w:rsidRPr="00AF5B73">
              <w:rPr>
                <w:rFonts w:ascii="Arial" w:hAnsi="Arial" w:cs="Arial"/>
              </w:rPr>
              <w:t>Drop dimension:</w:t>
            </w:r>
          </w:p>
        </w:tc>
        <w:tc>
          <w:tcPr>
            <w:tcW w:w="1350" w:type="dxa"/>
            <w:tcBorders>
              <w:bottom w:val="single" w:sz="4" w:space="0" w:color="auto"/>
            </w:tcBorders>
          </w:tcPr>
          <w:p w14:paraId="4F6CB297"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900" w:type="dxa"/>
          </w:tcPr>
          <w:p w14:paraId="180C334F" w14:textId="77777777" w:rsidR="00AF5B73" w:rsidRPr="00AF5B73" w:rsidRDefault="00AF5B73" w:rsidP="00AF5B73">
            <w:pPr>
              <w:spacing w:before="120" w:line="240" w:lineRule="exact"/>
              <w:rPr>
                <w:rFonts w:ascii="Arial" w:hAnsi="Arial" w:cs="Arial"/>
              </w:rPr>
            </w:pPr>
            <w:r w:rsidRPr="00AF5B73">
              <w:rPr>
                <w:rFonts w:ascii="Arial" w:hAnsi="Arial" w:cs="Arial"/>
              </w:rPr>
              <w:t>Inches</w:t>
            </w:r>
          </w:p>
        </w:tc>
      </w:tr>
    </w:tbl>
    <w:p w14:paraId="08E56F51"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64EC1A9D" w14:textId="77777777" w:rsidR="00AF5B73" w:rsidRPr="00AF5B73" w:rsidRDefault="00AF5B73" w:rsidP="00AF5B73">
      <w:pPr>
        <w:tabs>
          <w:tab w:val="left" w:pos="360"/>
          <w:tab w:val="left" w:pos="960"/>
          <w:tab w:val="left" w:pos="1320"/>
        </w:tabs>
        <w:spacing w:before="240"/>
        <w:rPr>
          <w:rFonts w:ascii="Arial" w:hAnsi="Arial" w:cs="Arial"/>
          <w:sz w:val="20"/>
          <w:szCs w:val="20"/>
        </w:rPr>
      </w:pPr>
      <w:r w:rsidRPr="00AF5B73">
        <w:rPr>
          <w:rFonts w:ascii="Arial" w:hAnsi="Arial" w:cs="Arial"/>
          <w:sz w:val="20"/>
          <w:szCs w:val="20"/>
        </w:rPr>
        <w:t>The walls of the trailer shall be constructed with “hat” reinforcing with .050” thick aluminum skin.</w:t>
      </w:r>
    </w:p>
    <w:p w14:paraId="50C5EEF9"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tbl>
      <w:tblPr>
        <w:tblStyle w:val="TableGrid9"/>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560"/>
      </w:tblGrid>
      <w:tr w:rsidR="00AF5B73" w:rsidRPr="00AF5B73" w14:paraId="1A32D604" w14:textId="77777777" w:rsidTr="00AF5B73">
        <w:tc>
          <w:tcPr>
            <w:tcW w:w="1710" w:type="dxa"/>
          </w:tcPr>
          <w:p w14:paraId="546D9C8C" w14:textId="77777777" w:rsidR="00AF5B73" w:rsidRPr="00AF5B73" w:rsidRDefault="00AF5B73" w:rsidP="00AF5B73">
            <w:pPr>
              <w:spacing w:before="120" w:line="240" w:lineRule="exact"/>
              <w:rPr>
                <w:rFonts w:ascii="Arial" w:hAnsi="Arial" w:cs="Arial"/>
              </w:rPr>
            </w:pPr>
            <w:r w:rsidRPr="00AF5B73">
              <w:rPr>
                <w:rFonts w:ascii="Arial" w:hAnsi="Arial" w:cs="Arial"/>
              </w:rPr>
              <w:t>If NO, describe:</w:t>
            </w:r>
          </w:p>
        </w:tc>
        <w:tc>
          <w:tcPr>
            <w:tcW w:w="7560" w:type="dxa"/>
            <w:tcBorders>
              <w:bottom w:val="single" w:sz="4" w:space="0" w:color="auto"/>
            </w:tcBorders>
          </w:tcPr>
          <w:p w14:paraId="0C1B9BC0"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2D68B04C" w14:textId="77777777" w:rsidTr="00AF5B73">
        <w:tc>
          <w:tcPr>
            <w:tcW w:w="9270" w:type="dxa"/>
            <w:gridSpan w:val="2"/>
            <w:tcBorders>
              <w:bottom w:val="single" w:sz="4" w:space="0" w:color="auto"/>
            </w:tcBorders>
          </w:tcPr>
          <w:p w14:paraId="2B4912F3"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24401A0B"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The reinforcing “hats” shall be a maximum 24” center to center.</w:t>
      </w:r>
    </w:p>
    <w:p w14:paraId="4A33E7F2"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4456017C"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area between the “hats” shall be filled with rigid insulation and covered with 3/8”thick plywood on the front and side walls.</w:t>
      </w:r>
    </w:p>
    <w:p w14:paraId="3283D255"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0628CA05"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wheel wells shall be constructed of a minimum 10-gauge thick welded steel plate.  They shall provide a center walkway in the body of the trailer with a minimum width of 42”.</w:t>
      </w:r>
    </w:p>
    <w:tbl>
      <w:tblPr>
        <w:tblStyle w:val="TableGrid9"/>
        <w:tblW w:w="44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350"/>
        <w:gridCol w:w="1350"/>
      </w:tblGrid>
      <w:tr w:rsidR="00AF5B73" w:rsidRPr="00AF5B73" w14:paraId="74BEE41C" w14:textId="77777777" w:rsidTr="00AF5B73">
        <w:tc>
          <w:tcPr>
            <w:tcW w:w="1710" w:type="dxa"/>
          </w:tcPr>
          <w:p w14:paraId="65DACBB3" w14:textId="77777777" w:rsidR="00AF5B73" w:rsidRPr="00AF5B73" w:rsidRDefault="00AF5B73" w:rsidP="00AF5B73">
            <w:pPr>
              <w:spacing w:before="120" w:line="240" w:lineRule="exact"/>
              <w:rPr>
                <w:rFonts w:ascii="Arial" w:hAnsi="Arial" w:cs="Arial"/>
              </w:rPr>
            </w:pPr>
            <w:r w:rsidRPr="00AF5B73">
              <w:rPr>
                <w:rFonts w:ascii="Arial" w:hAnsi="Arial" w:cs="Arial"/>
              </w:rPr>
              <w:t>Walkway width:</w:t>
            </w:r>
          </w:p>
        </w:tc>
        <w:tc>
          <w:tcPr>
            <w:tcW w:w="1350" w:type="dxa"/>
            <w:tcBorders>
              <w:bottom w:val="single" w:sz="4" w:space="0" w:color="auto"/>
            </w:tcBorders>
          </w:tcPr>
          <w:p w14:paraId="15C58079"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350" w:type="dxa"/>
          </w:tcPr>
          <w:p w14:paraId="54DE71C1" w14:textId="77777777" w:rsidR="00AF5B73" w:rsidRPr="00AF5B73" w:rsidRDefault="00AF5B73" w:rsidP="00AF5B73">
            <w:pPr>
              <w:spacing w:before="120" w:line="240" w:lineRule="exact"/>
              <w:rPr>
                <w:rFonts w:ascii="Arial" w:hAnsi="Arial" w:cs="Arial"/>
              </w:rPr>
            </w:pPr>
            <w:r w:rsidRPr="00AF5B73">
              <w:rPr>
                <w:rFonts w:ascii="Arial" w:hAnsi="Arial" w:cs="Arial"/>
              </w:rPr>
              <w:t>Inches</w:t>
            </w:r>
          </w:p>
        </w:tc>
      </w:tr>
    </w:tbl>
    <w:p w14:paraId="5A41EEB2"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2E6F0B7D"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floor shall be 1-3/8” nominal thickness hardwood flooring with a 24” rear threshold plate beveled into the floor.</w:t>
      </w:r>
    </w:p>
    <w:p w14:paraId="751898AB"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4BA5C54B"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Crossmembers shall be “I” beam style structural members of 80,000 psi material.</w:t>
      </w:r>
    </w:p>
    <w:p w14:paraId="318E9AC0"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tbl>
      <w:tblPr>
        <w:tblStyle w:val="TableGrid9"/>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560"/>
      </w:tblGrid>
      <w:tr w:rsidR="00AF5B73" w:rsidRPr="00AF5B73" w14:paraId="0859EFF1" w14:textId="77777777" w:rsidTr="00AF5B73">
        <w:tc>
          <w:tcPr>
            <w:tcW w:w="1710" w:type="dxa"/>
          </w:tcPr>
          <w:p w14:paraId="46D37CAF" w14:textId="77777777" w:rsidR="00AF5B73" w:rsidRPr="00AF5B73" w:rsidRDefault="00AF5B73" w:rsidP="00AF5B73">
            <w:pPr>
              <w:spacing w:before="120" w:line="240" w:lineRule="exact"/>
              <w:rPr>
                <w:rFonts w:ascii="Arial" w:hAnsi="Arial" w:cs="Arial"/>
              </w:rPr>
            </w:pPr>
            <w:r w:rsidRPr="00AF5B73">
              <w:rPr>
                <w:rFonts w:ascii="Arial" w:hAnsi="Arial" w:cs="Arial"/>
              </w:rPr>
              <w:t>If NO, describe:</w:t>
            </w:r>
          </w:p>
        </w:tc>
        <w:tc>
          <w:tcPr>
            <w:tcW w:w="7560" w:type="dxa"/>
            <w:tcBorders>
              <w:bottom w:val="single" w:sz="4" w:space="0" w:color="auto"/>
            </w:tcBorders>
          </w:tcPr>
          <w:p w14:paraId="3A63239C"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7FB73406" w14:textId="77777777" w:rsidTr="00AF5B73">
        <w:tc>
          <w:tcPr>
            <w:tcW w:w="9270" w:type="dxa"/>
            <w:gridSpan w:val="2"/>
            <w:tcBorders>
              <w:bottom w:val="single" w:sz="4" w:space="0" w:color="auto"/>
            </w:tcBorders>
          </w:tcPr>
          <w:p w14:paraId="7D56A2F9"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3253B6E7"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Crossmember spacing shall be no greater than 12” center to center for the full length of the trailer.</w:t>
      </w:r>
    </w:p>
    <w:tbl>
      <w:tblPr>
        <w:tblStyle w:val="TableGrid9"/>
        <w:tblW w:w="61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250"/>
        <w:gridCol w:w="990"/>
      </w:tblGrid>
      <w:tr w:rsidR="00AF5B73" w:rsidRPr="00AF5B73" w14:paraId="625B8AF8" w14:textId="77777777" w:rsidTr="00AF5B73">
        <w:tc>
          <w:tcPr>
            <w:tcW w:w="2880" w:type="dxa"/>
          </w:tcPr>
          <w:p w14:paraId="509C84F9" w14:textId="77777777" w:rsidR="00AF5B73" w:rsidRPr="00AF5B73" w:rsidRDefault="00AF5B73" w:rsidP="00AF5B73">
            <w:pPr>
              <w:spacing w:before="120" w:line="240" w:lineRule="exact"/>
              <w:rPr>
                <w:rFonts w:ascii="Arial" w:hAnsi="Arial" w:cs="Arial"/>
              </w:rPr>
            </w:pPr>
            <w:r w:rsidRPr="00AF5B73">
              <w:rPr>
                <w:rFonts w:ascii="Arial" w:hAnsi="Arial" w:cs="Arial"/>
              </w:rPr>
              <w:t>Crossmember c to c spacing:</w:t>
            </w:r>
          </w:p>
        </w:tc>
        <w:tc>
          <w:tcPr>
            <w:tcW w:w="2250" w:type="dxa"/>
            <w:tcBorders>
              <w:bottom w:val="single" w:sz="4" w:space="0" w:color="auto"/>
            </w:tcBorders>
          </w:tcPr>
          <w:p w14:paraId="1FA6221F"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990" w:type="dxa"/>
          </w:tcPr>
          <w:p w14:paraId="4377B4B0" w14:textId="77777777" w:rsidR="00AF5B73" w:rsidRPr="00AF5B73" w:rsidRDefault="00AF5B73" w:rsidP="00AF5B73">
            <w:pPr>
              <w:spacing w:before="120" w:line="240" w:lineRule="exact"/>
              <w:rPr>
                <w:rFonts w:ascii="Arial" w:hAnsi="Arial" w:cs="Arial"/>
              </w:rPr>
            </w:pPr>
            <w:r w:rsidRPr="00AF5B73">
              <w:rPr>
                <w:rFonts w:ascii="Arial" w:hAnsi="Arial" w:cs="Arial"/>
              </w:rPr>
              <w:t>Inches</w:t>
            </w:r>
          </w:p>
        </w:tc>
      </w:tr>
    </w:tbl>
    <w:p w14:paraId="6CEF2D6C"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The body floor shall connect to the sides with an extruded aluminum bottom rail.  Construction shall be done to prevent electrolysis between metals.</w:t>
      </w:r>
    </w:p>
    <w:p w14:paraId="2EAE8691"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786D25BD" w14:textId="77777777" w:rsidR="00AF5B73" w:rsidRPr="00AF5B73" w:rsidRDefault="00AF5B73" w:rsidP="00AF5B73">
      <w:pPr>
        <w:rPr>
          <w:rFonts w:ascii="Arial" w:hAnsi="Arial" w:cs="Arial"/>
          <w:sz w:val="20"/>
          <w:szCs w:val="20"/>
        </w:rPr>
      </w:pPr>
      <w:r w:rsidRPr="00AF5B73">
        <w:rPr>
          <w:rFonts w:ascii="Arial" w:hAnsi="Arial" w:cs="Arial"/>
          <w:sz w:val="20"/>
          <w:szCs w:val="20"/>
        </w:rPr>
        <w:br w:type="page"/>
      </w:r>
    </w:p>
    <w:p w14:paraId="0E4DC54A"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lastRenderedPageBreak/>
        <w:t>The roof shall consist of aluminum skin thickness .040” bonded to the roof bows.</w:t>
      </w:r>
    </w:p>
    <w:p w14:paraId="589664A6"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tbl>
      <w:tblPr>
        <w:tblStyle w:val="TableGrid9"/>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560"/>
      </w:tblGrid>
      <w:tr w:rsidR="00AF5B73" w:rsidRPr="00AF5B73" w14:paraId="3E47BD8A" w14:textId="77777777" w:rsidTr="00AF5B73">
        <w:tc>
          <w:tcPr>
            <w:tcW w:w="1710" w:type="dxa"/>
          </w:tcPr>
          <w:p w14:paraId="1CA01A0F" w14:textId="77777777" w:rsidR="00AF5B73" w:rsidRPr="00AF5B73" w:rsidRDefault="00AF5B73" w:rsidP="00AF5B73">
            <w:pPr>
              <w:spacing w:before="120" w:line="240" w:lineRule="exact"/>
              <w:rPr>
                <w:rFonts w:ascii="Arial" w:hAnsi="Arial" w:cs="Arial"/>
              </w:rPr>
            </w:pPr>
            <w:r w:rsidRPr="00AF5B73">
              <w:rPr>
                <w:rFonts w:ascii="Arial" w:hAnsi="Arial" w:cs="Arial"/>
              </w:rPr>
              <w:t>If NO, describe:</w:t>
            </w:r>
          </w:p>
        </w:tc>
        <w:tc>
          <w:tcPr>
            <w:tcW w:w="7560" w:type="dxa"/>
            <w:tcBorders>
              <w:bottom w:val="single" w:sz="4" w:space="0" w:color="auto"/>
            </w:tcBorders>
          </w:tcPr>
          <w:p w14:paraId="45147E8D"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51B68193" w14:textId="77777777" w:rsidTr="00AF5B73">
        <w:tc>
          <w:tcPr>
            <w:tcW w:w="9270" w:type="dxa"/>
            <w:gridSpan w:val="2"/>
            <w:tcBorders>
              <w:bottom w:val="single" w:sz="4" w:space="0" w:color="auto"/>
            </w:tcBorders>
          </w:tcPr>
          <w:p w14:paraId="613F3A90"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6195C762"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Rigid insulation shall be provided between the bows and covered with 1/4” thick plywood.</w:t>
      </w:r>
    </w:p>
    <w:p w14:paraId="4A0ED26B"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35AB2837" w14:textId="77777777" w:rsidR="00AF5B73" w:rsidRPr="00AF5B73" w:rsidRDefault="00AF5B73" w:rsidP="00AF5B73">
      <w:pPr>
        <w:tabs>
          <w:tab w:val="left" w:pos="360"/>
          <w:tab w:val="left" w:pos="960"/>
          <w:tab w:val="left" w:pos="1320"/>
        </w:tabs>
        <w:spacing w:after="120"/>
        <w:rPr>
          <w:rFonts w:ascii="Arial" w:hAnsi="Arial" w:cs="Arial"/>
          <w:b/>
          <w:sz w:val="24"/>
          <w:szCs w:val="24"/>
        </w:rPr>
      </w:pPr>
      <w:r w:rsidRPr="00AF5B73">
        <w:rPr>
          <w:rFonts w:ascii="Arial" w:hAnsi="Arial" w:cs="Arial"/>
          <w:b/>
          <w:sz w:val="24"/>
          <w:szCs w:val="24"/>
        </w:rPr>
        <w:t>Doors:</w:t>
      </w:r>
    </w:p>
    <w:p w14:paraId="02329B8D"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All doors in the trailer shall be swinging style, lockable, and secured using heavy steel rods and latches.</w:t>
      </w:r>
    </w:p>
    <w:p w14:paraId="6A863455"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39927EFE"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rods shall be secured in a minimum of three locations with reinforced openings in the roof and floor.</w:t>
      </w:r>
    </w:p>
    <w:p w14:paraId="441EA626"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66D8CB68"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door frames shall be reinforced.  They shall be gasketed with replaceable, high quality gasket material.</w:t>
      </w:r>
    </w:p>
    <w:p w14:paraId="26003930"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719EA932"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rear doors shall open to the full width of the interior and be supported by five (5) hinges.</w:t>
      </w:r>
    </w:p>
    <w:p w14:paraId="6ECDDD4B"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6AAF8971"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roof shall include a reinforced overhead rain gutter at the rear door opening.</w:t>
      </w:r>
    </w:p>
    <w:p w14:paraId="6B38B659"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79B86FA9"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doors shall be constructed of metal clad plywood with solid plastic core, minimum 3/4” thick.</w:t>
      </w:r>
    </w:p>
    <w:p w14:paraId="33A0A600"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350D0E5D" w14:textId="77777777" w:rsidR="00AF5B73" w:rsidRPr="00AF5B73" w:rsidRDefault="00AF5B73" w:rsidP="00AF5B73">
      <w:pPr>
        <w:tabs>
          <w:tab w:val="left" w:pos="360"/>
          <w:tab w:val="left" w:pos="960"/>
          <w:tab w:val="left" w:pos="1320"/>
        </w:tabs>
        <w:spacing w:after="120"/>
        <w:rPr>
          <w:rFonts w:ascii="Arial" w:hAnsi="Arial" w:cs="Arial"/>
          <w:sz w:val="20"/>
          <w:szCs w:val="20"/>
        </w:rPr>
      </w:pPr>
      <w:r w:rsidRPr="00AF5B73">
        <w:rPr>
          <w:rFonts w:ascii="Arial" w:hAnsi="Arial" w:cs="Arial"/>
          <w:sz w:val="20"/>
          <w:szCs w:val="20"/>
        </w:rPr>
        <w:t>The trailer shall have two side openings on the curb side:</w:t>
      </w:r>
    </w:p>
    <w:p w14:paraId="50ECE0BF" w14:textId="77777777" w:rsidR="00AF5B73" w:rsidRPr="00AF5B73" w:rsidRDefault="00AF5B73" w:rsidP="00AF5B73">
      <w:pPr>
        <w:numPr>
          <w:ilvl w:val="0"/>
          <w:numId w:val="55"/>
        </w:numPr>
        <w:tabs>
          <w:tab w:val="left" w:pos="360"/>
          <w:tab w:val="left" w:pos="960"/>
          <w:tab w:val="left" w:pos="1320"/>
        </w:tabs>
        <w:spacing w:after="120"/>
        <w:rPr>
          <w:rFonts w:ascii="Arial" w:hAnsi="Arial" w:cs="Arial"/>
          <w:sz w:val="20"/>
          <w:szCs w:val="20"/>
        </w:rPr>
      </w:pPr>
      <w:r w:rsidRPr="00AF5B73">
        <w:rPr>
          <w:rFonts w:ascii="Arial" w:hAnsi="Arial" w:cs="Arial"/>
          <w:sz w:val="20"/>
          <w:szCs w:val="20"/>
        </w:rPr>
        <w:t>16” back from the front drop frame shall be a 4’x4’ lockable, gasketed, door opening with four (4) hinges on the right side of the door.</w:t>
      </w:r>
    </w:p>
    <w:p w14:paraId="2A76ECDC" w14:textId="77777777" w:rsidR="00AF5B73" w:rsidRPr="00AF5B73" w:rsidRDefault="00AF5B73" w:rsidP="00AF5B73">
      <w:pPr>
        <w:numPr>
          <w:ilvl w:val="0"/>
          <w:numId w:val="56"/>
        </w:numPr>
        <w:tabs>
          <w:tab w:val="left" w:pos="360"/>
          <w:tab w:val="left" w:pos="960"/>
          <w:tab w:val="left" w:pos="1320"/>
        </w:tabs>
        <w:rPr>
          <w:rFonts w:ascii="Arial" w:hAnsi="Arial" w:cs="Arial"/>
          <w:sz w:val="20"/>
          <w:szCs w:val="20"/>
        </w:rPr>
      </w:pPr>
      <w:r w:rsidRPr="00AF5B73">
        <w:rPr>
          <w:rFonts w:ascii="Arial" w:hAnsi="Arial" w:cs="Arial"/>
          <w:sz w:val="20"/>
          <w:szCs w:val="20"/>
        </w:rPr>
        <w:t xml:space="preserve"> 10’ from the front drop frame shall be a 4’x8’ lockable, gasketed, door opening with five (5) hinges on the right side of the door.</w:t>
      </w:r>
    </w:p>
    <w:p w14:paraId="2F6975DC"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7BDB4CC3"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These doors shall be metal clad 3/4” plywood or solid plastic core or a combination of both.</w:t>
      </w:r>
    </w:p>
    <w:p w14:paraId="271CDEDC"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tbl>
      <w:tblPr>
        <w:tblStyle w:val="TableGrid9"/>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100"/>
      </w:tblGrid>
      <w:tr w:rsidR="00AF5B73" w:rsidRPr="00AF5B73" w14:paraId="48D8DB29" w14:textId="77777777" w:rsidTr="00AF5B73">
        <w:tc>
          <w:tcPr>
            <w:tcW w:w="1170" w:type="dxa"/>
          </w:tcPr>
          <w:p w14:paraId="199E67E1" w14:textId="77777777" w:rsidR="00AF5B73" w:rsidRPr="00AF5B73" w:rsidRDefault="00AF5B73" w:rsidP="00AF5B73">
            <w:pPr>
              <w:spacing w:before="120" w:line="240" w:lineRule="exact"/>
              <w:rPr>
                <w:rFonts w:ascii="Arial" w:hAnsi="Arial" w:cs="Arial"/>
              </w:rPr>
            </w:pPr>
            <w:r w:rsidRPr="00AF5B73">
              <w:rPr>
                <w:rFonts w:ascii="Arial" w:hAnsi="Arial" w:cs="Arial"/>
              </w:rPr>
              <w:t>Describe:</w:t>
            </w:r>
          </w:p>
        </w:tc>
        <w:tc>
          <w:tcPr>
            <w:tcW w:w="8100" w:type="dxa"/>
            <w:tcBorders>
              <w:bottom w:val="single" w:sz="4" w:space="0" w:color="auto"/>
            </w:tcBorders>
          </w:tcPr>
          <w:p w14:paraId="6D03E0ED"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71940F8A" w14:textId="77777777" w:rsidTr="00AF5B73">
        <w:tc>
          <w:tcPr>
            <w:tcW w:w="9270" w:type="dxa"/>
            <w:gridSpan w:val="2"/>
            <w:tcBorders>
              <w:bottom w:val="single" w:sz="4" w:space="0" w:color="auto"/>
            </w:tcBorders>
          </w:tcPr>
          <w:p w14:paraId="425C7F7F"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58250A42"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All doors shall include loop style hold backs.</w:t>
      </w:r>
    </w:p>
    <w:p w14:paraId="200759D3" w14:textId="77777777" w:rsidR="00AF5B73" w:rsidRPr="00AF5B73" w:rsidRDefault="00AF5B73" w:rsidP="00AF5B73">
      <w:pPr>
        <w:spacing w:before="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550DB0F1" w14:textId="77777777" w:rsidR="00AF5B73" w:rsidRPr="00AF5B73" w:rsidRDefault="00AF5B73" w:rsidP="00AF5B73">
      <w:pPr>
        <w:tabs>
          <w:tab w:val="left" w:pos="360"/>
          <w:tab w:val="left" w:pos="960"/>
          <w:tab w:val="left" w:pos="1320"/>
        </w:tabs>
        <w:spacing w:after="120"/>
        <w:rPr>
          <w:rFonts w:ascii="Arial" w:hAnsi="Arial" w:cs="Arial"/>
          <w:sz w:val="20"/>
          <w:szCs w:val="20"/>
        </w:rPr>
      </w:pPr>
      <w:r w:rsidRPr="00AF5B73">
        <w:rPr>
          <w:rFonts w:ascii="Arial" w:hAnsi="Arial" w:cs="Arial"/>
          <w:b/>
          <w:i/>
          <w:sz w:val="20"/>
          <w:szCs w:val="20"/>
        </w:rPr>
        <w:t>Note:</w:t>
      </w:r>
      <w:r w:rsidRPr="00AF5B73">
        <w:rPr>
          <w:rFonts w:ascii="Arial" w:hAnsi="Arial" w:cs="Arial"/>
          <w:sz w:val="20"/>
          <w:szCs w:val="20"/>
        </w:rPr>
        <w:t xml:space="preserve"> All entry doors shall have recessed step(s) if needed. This can be discussed with winning bidder prior to construction.</w:t>
      </w:r>
    </w:p>
    <w:p w14:paraId="0949FDB9" w14:textId="77777777" w:rsidR="00AF5B73" w:rsidRPr="00AF5B73" w:rsidRDefault="00AF5B73" w:rsidP="00AF5B73">
      <w:pPr>
        <w:rPr>
          <w:rFonts w:ascii="Arial" w:hAnsi="Arial" w:cs="Arial"/>
          <w:b/>
          <w:sz w:val="24"/>
          <w:szCs w:val="24"/>
        </w:rPr>
      </w:pPr>
      <w:r w:rsidRPr="00AF5B73">
        <w:rPr>
          <w:rFonts w:ascii="Arial" w:hAnsi="Arial" w:cs="Arial"/>
          <w:b/>
          <w:sz w:val="24"/>
          <w:szCs w:val="24"/>
        </w:rPr>
        <w:br w:type="page"/>
      </w:r>
    </w:p>
    <w:p w14:paraId="76975275" w14:textId="77777777" w:rsidR="00AF5B73" w:rsidRPr="00AF5B73" w:rsidRDefault="00AF5B73" w:rsidP="00AF5B73">
      <w:pPr>
        <w:tabs>
          <w:tab w:val="left" w:pos="360"/>
          <w:tab w:val="left" w:pos="960"/>
          <w:tab w:val="left" w:pos="1320"/>
        </w:tabs>
        <w:spacing w:before="120" w:after="120"/>
        <w:rPr>
          <w:rFonts w:ascii="Arial" w:hAnsi="Arial" w:cs="Arial"/>
          <w:b/>
          <w:sz w:val="24"/>
          <w:szCs w:val="24"/>
        </w:rPr>
      </w:pPr>
      <w:r w:rsidRPr="00AF5B73">
        <w:rPr>
          <w:rFonts w:ascii="Arial" w:hAnsi="Arial" w:cs="Arial"/>
          <w:b/>
          <w:sz w:val="24"/>
          <w:szCs w:val="24"/>
        </w:rPr>
        <w:lastRenderedPageBreak/>
        <w:t>Landing Stand:</w:t>
      </w:r>
    </w:p>
    <w:p w14:paraId="264351CF"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landing gear shall be located immediately prior to the frame drop and be capable of supporting the trailer fully loaded.</w:t>
      </w:r>
    </w:p>
    <w:p w14:paraId="7FA63D0D"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2781072C"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landing stand shall be mechanically operated with two speed capability.</w:t>
      </w:r>
    </w:p>
    <w:p w14:paraId="1BFCE8BF"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50799EFC"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The landing stand shall include two (2) stands with replaceable pads.  The pads provided shall be low profile sand shoes.</w:t>
      </w:r>
    </w:p>
    <w:p w14:paraId="64D4FAD8"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59A80D61" w14:textId="77777777" w:rsidR="00AF5B73" w:rsidRPr="00AF5B73" w:rsidRDefault="00AF5B73" w:rsidP="00AF5B73">
      <w:pPr>
        <w:tabs>
          <w:tab w:val="left" w:pos="360"/>
          <w:tab w:val="left" w:pos="960"/>
          <w:tab w:val="left" w:pos="1320"/>
        </w:tabs>
        <w:spacing w:before="120" w:after="120"/>
        <w:rPr>
          <w:rFonts w:ascii="Arial" w:hAnsi="Arial" w:cs="Arial"/>
          <w:b/>
          <w:sz w:val="24"/>
          <w:szCs w:val="24"/>
        </w:rPr>
      </w:pPr>
      <w:r w:rsidRPr="00AF5B73">
        <w:rPr>
          <w:rFonts w:ascii="Arial" w:hAnsi="Arial" w:cs="Arial"/>
          <w:b/>
          <w:sz w:val="24"/>
          <w:szCs w:val="24"/>
        </w:rPr>
        <w:t>Axles and Suspension:</w:t>
      </w:r>
    </w:p>
    <w:p w14:paraId="1F162512" w14:textId="77777777" w:rsidR="00AF5B73" w:rsidRPr="00AF5B73" w:rsidRDefault="00AF5B73" w:rsidP="00AF5B73">
      <w:pPr>
        <w:tabs>
          <w:tab w:val="left" w:pos="360"/>
          <w:tab w:val="left" w:pos="960"/>
          <w:tab w:val="left" w:pos="1320"/>
        </w:tabs>
        <w:rPr>
          <w:rFonts w:ascii="Arial" w:hAnsi="Arial" w:cs="Arial"/>
          <w:sz w:val="20"/>
          <w:szCs w:val="20"/>
        </w:rPr>
      </w:pPr>
      <w:r w:rsidRPr="00AF5B73">
        <w:rPr>
          <w:rFonts w:ascii="Arial" w:hAnsi="Arial" w:cs="Arial"/>
          <w:sz w:val="20"/>
          <w:szCs w:val="20"/>
        </w:rPr>
        <w:t>Tandem axles spaced not less than 49" apart.</w:t>
      </w:r>
    </w:p>
    <w:tbl>
      <w:tblPr>
        <w:tblStyle w:val="TableGrid9"/>
        <w:tblW w:w="44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2070"/>
        <w:gridCol w:w="900"/>
      </w:tblGrid>
      <w:tr w:rsidR="00AF5B73" w:rsidRPr="00AF5B73" w14:paraId="6E923B4E" w14:textId="77777777" w:rsidTr="00AF5B73">
        <w:tc>
          <w:tcPr>
            <w:tcW w:w="1440" w:type="dxa"/>
            <w:vAlign w:val="bottom"/>
          </w:tcPr>
          <w:p w14:paraId="2F98ED6B" w14:textId="77777777" w:rsidR="00AF5B73" w:rsidRPr="00AF5B73" w:rsidRDefault="00AF5B73" w:rsidP="00AF5B73">
            <w:pPr>
              <w:spacing w:before="120" w:line="240" w:lineRule="exact"/>
              <w:rPr>
                <w:rFonts w:ascii="Arial" w:hAnsi="Arial" w:cs="Arial"/>
              </w:rPr>
            </w:pPr>
            <w:r w:rsidRPr="00AF5B73">
              <w:rPr>
                <w:rFonts w:ascii="Arial" w:hAnsi="Arial" w:cs="Arial"/>
              </w:rPr>
              <w:t>Axle spacing:</w:t>
            </w:r>
          </w:p>
        </w:tc>
        <w:tc>
          <w:tcPr>
            <w:tcW w:w="2070" w:type="dxa"/>
            <w:tcBorders>
              <w:bottom w:val="single" w:sz="4" w:space="0" w:color="auto"/>
            </w:tcBorders>
            <w:vAlign w:val="bottom"/>
          </w:tcPr>
          <w:p w14:paraId="18D8FF76"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900" w:type="dxa"/>
            <w:vAlign w:val="bottom"/>
          </w:tcPr>
          <w:p w14:paraId="57CD0052" w14:textId="77777777" w:rsidR="00AF5B73" w:rsidRPr="00AF5B73" w:rsidRDefault="00AF5B73" w:rsidP="00AF5B73">
            <w:pPr>
              <w:spacing w:before="120" w:line="240" w:lineRule="exact"/>
              <w:rPr>
                <w:rFonts w:ascii="Arial" w:hAnsi="Arial" w:cs="Arial"/>
              </w:rPr>
            </w:pPr>
            <w:r w:rsidRPr="00AF5B73">
              <w:rPr>
                <w:rFonts w:ascii="Arial" w:hAnsi="Arial" w:cs="Arial"/>
              </w:rPr>
              <w:t>Inches</w:t>
            </w:r>
          </w:p>
        </w:tc>
      </w:tr>
    </w:tbl>
    <w:p w14:paraId="7AFA004A"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Axle and suspension shall be rated at a minimum of 20,000 lbs. each.</w:t>
      </w:r>
    </w:p>
    <w:tbl>
      <w:tblPr>
        <w:tblStyle w:val="TableGrid9"/>
        <w:tblW w:w="53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2970"/>
        <w:gridCol w:w="1080"/>
      </w:tblGrid>
      <w:tr w:rsidR="00AF5B73" w:rsidRPr="00AF5B73" w14:paraId="7858CDC9" w14:textId="77777777" w:rsidTr="00AF5B73">
        <w:tc>
          <w:tcPr>
            <w:tcW w:w="1260" w:type="dxa"/>
            <w:vAlign w:val="bottom"/>
          </w:tcPr>
          <w:p w14:paraId="63EA18E2" w14:textId="77777777" w:rsidR="00AF5B73" w:rsidRPr="00AF5B73" w:rsidRDefault="00AF5B73" w:rsidP="00AF5B73">
            <w:pPr>
              <w:spacing w:before="120" w:line="240" w:lineRule="exact"/>
              <w:rPr>
                <w:rFonts w:ascii="Arial" w:hAnsi="Arial" w:cs="Arial"/>
              </w:rPr>
            </w:pPr>
            <w:r w:rsidRPr="00AF5B73">
              <w:rPr>
                <w:rFonts w:ascii="Arial" w:hAnsi="Arial" w:cs="Arial"/>
              </w:rPr>
              <w:t>Axle rating:</w:t>
            </w:r>
          </w:p>
        </w:tc>
        <w:tc>
          <w:tcPr>
            <w:tcW w:w="2970" w:type="dxa"/>
            <w:tcBorders>
              <w:bottom w:val="single" w:sz="4" w:space="0" w:color="auto"/>
            </w:tcBorders>
            <w:vAlign w:val="bottom"/>
          </w:tcPr>
          <w:p w14:paraId="26C975A3"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080" w:type="dxa"/>
            <w:vAlign w:val="bottom"/>
          </w:tcPr>
          <w:p w14:paraId="19B2B866" w14:textId="77777777" w:rsidR="00AF5B73" w:rsidRPr="00AF5B73" w:rsidRDefault="00AF5B73" w:rsidP="00AF5B73">
            <w:pPr>
              <w:spacing w:before="120" w:line="240" w:lineRule="exact"/>
              <w:rPr>
                <w:rFonts w:ascii="Arial" w:hAnsi="Arial" w:cs="Arial"/>
              </w:rPr>
            </w:pPr>
            <w:r w:rsidRPr="00AF5B73">
              <w:rPr>
                <w:rFonts w:ascii="Arial" w:hAnsi="Arial" w:cs="Arial"/>
              </w:rPr>
              <w:t xml:space="preserve">lbs. </w:t>
            </w:r>
          </w:p>
        </w:tc>
      </w:tr>
    </w:tbl>
    <w:p w14:paraId="01DB82B9" w14:textId="77777777" w:rsidR="00AF5B73" w:rsidRPr="00AF5B73" w:rsidRDefault="00AF5B73" w:rsidP="00AF5B73">
      <w:pPr>
        <w:tabs>
          <w:tab w:val="left" w:pos="360"/>
          <w:tab w:val="left" w:pos="960"/>
          <w:tab w:val="left" w:pos="1320"/>
        </w:tabs>
        <w:spacing w:before="120"/>
        <w:rPr>
          <w:rFonts w:ascii="Arial" w:hAnsi="Arial" w:cs="Arial"/>
          <w:sz w:val="20"/>
          <w:szCs w:val="20"/>
        </w:rPr>
      </w:pPr>
      <w:r w:rsidRPr="00AF5B73">
        <w:rPr>
          <w:rFonts w:ascii="Arial" w:hAnsi="Arial" w:cs="Arial"/>
          <w:sz w:val="20"/>
          <w:szCs w:val="20"/>
        </w:rPr>
        <w:t>Axles shall be tubular steel with an outside diameter and a wall thickness to correspond with their rating.</w:t>
      </w:r>
    </w:p>
    <w:tbl>
      <w:tblPr>
        <w:tblStyle w:val="TableGrid9"/>
        <w:tblW w:w="65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630"/>
        <w:gridCol w:w="450"/>
        <w:gridCol w:w="1980"/>
        <w:gridCol w:w="360"/>
        <w:gridCol w:w="990"/>
        <w:gridCol w:w="360"/>
        <w:gridCol w:w="720"/>
      </w:tblGrid>
      <w:tr w:rsidR="00AF5B73" w:rsidRPr="00AF5B73" w14:paraId="0F9B89A2" w14:textId="77777777" w:rsidTr="00AF5B73">
        <w:trPr>
          <w:gridAfter w:val="1"/>
          <w:wAfter w:w="720" w:type="dxa"/>
        </w:trPr>
        <w:tc>
          <w:tcPr>
            <w:tcW w:w="2160" w:type="dxa"/>
            <w:gridSpan w:val="3"/>
            <w:vAlign w:val="bottom"/>
          </w:tcPr>
          <w:p w14:paraId="5D32997E" w14:textId="77777777" w:rsidR="00AF5B73" w:rsidRPr="00AF5B73" w:rsidRDefault="00AF5B73" w:rsidP="00AF5B73">
            <w:pPr>
              <w:spacing w:before="120" w:line="240" w:lineRule="exact"/>
              <w:rPr>
                <w:rFonts w:ascii="Arial" w:hAnsi="Arial" w:cs="Arial"/>
              </w:rPr>
            </w:pPr>
            <w:r w:rsidRPr="00AF5B73">
              <w:rPr>
                <w:rFonts w:ascii="Arial" w:hAnsi="Arial" w:cs="Arial"/>
              </w:rPr>
              <w:t>Axle diameter (O.D.):</w:t>
            </w:r>
          </w:p>
        </w:tc>
        <w:tc>
          <w:tcPr>
            <w:tcW w:w="2340" w:type="dxa"/>
            <w:gridSpan w:val="2"/>
            <w:tcBorders>
              <w:bottom w:val="single" w:sz="4" w:space="0" w:color="auto"/>
            </w:tcBorders>
            <w:vAlign w:val="bottom"/>
          </w:tcPr>
          <w:p w14:paraId="79377002"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350" w:type="dxa"/>
            <w:gridSpan w:val="2"/>
            <w:vAlign w:val="bottom"/>
          </w:tcPr>
          <w:p w14:paraId="5ED0E985" w14:textId="77777777" w:rsidR="00AF5B73" w:rsidRPr="00AF5B73" w:rsidRDefault="00AF5B73" w:rsidP="00AF5B73">
            <w:pPr>
              <w:spacing w:before="120" w:line="240" w:lineRule="exact"/>
              <w:rPr>
                <w:rFonts w:ascii="Arial" w:hAnsi="Arial" w:cs="Arial"/>
              </w:rPr>
            </w:pPr>
            <w:r w:rsidRPr="00AF5B73">
              <w:rPr>
                <w:rFonts w:ascii="Arial" w:hAnsi="Arial" w:cs="Arial"/>
              </w:rPr>
              <w:t>Inches</w:t>
            </w:r>
          </w:p>
        </w:tc>
      </w:tr>
      <w:tr w:rsidR="00AF5B73" w:rsidRPr="00AF5B73" w14:paraId="36E33493" w14:textId="77777777" w:rsidTr="00AF5B73">
        <w:trPr>
          <w:gridAfter w:val="2"/>
          <w:wAfter w:w="1080" w:type="dxa"/>
        </w:trPr>
        <w:tc>
          <w:tcPr>
            <w:tcW w:w="1710" w:type="dxa"/>
            <w:gridSpan w:val="2"/>
            <w:vAlign w:val="bottom"/>
          </w:tcPr>
          <w:p w14:paraId="5CFBB80F" w14:textId="77777777" w:rsidR="00AF5B73" w:rsidRPr="00AF5B73" w:rsidRDefault="00AF5B73" w:rsidP="00AF5B73">
            <w:pPr>
              <w:spacing w:before="120" w:line="240" w:lineRule="exact"/>
              <w:rPr>
                <w:rFonts w:ascii="Arial" w:hAnsi="Arial" w:cs="Arial"/>
              </w:rPr>
            </w:pPr>
            <w:r w:rsidRPr="00AF5B73">
              <w:rPr>
                <w:rFonts w:ascii="Arial" w:hAnsi="Arial" w:cs="Arial"/>
              </w:rPr>
              <w:t>Wall thickness:</w:t>
            </w:r>
          </w:p>
        </w:tc>
        <w:tc>
          <w:tcPr>
            <w:tcW w:w="2430" w:type="dxa"/>
            <w:gridSpan w:val="2"/>
            <w:tcBorders>
              <w:bottom w:val="single" w:sz="4" w:space="0" w:color="auto"/>
            </w:tcBorders>
            <w:vAlign w:val="bottom"/>
          </w:tcPr>
          <w:p w14:paraId="3FD0F7BB"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350" w:type="dxa"/>
            <w:gridSpan w:val="2"/>
            <w:vAlign w:val="bottom"/>
          </w:tcPr>
          <w:p w14:paraId="4EBCAA6F" w14:textId="77777777" w:rsidR="00AF5B73" w:rsidRPr="00AF5B73" w:rsidRDefault="00AF5B73" w:rsidP="00AF5B73">
            <w:pPr>
              <w:spacing w:before="120" w:line="240" w:lineRule="exact"/>
              <w:rPr>
                <w:rFonts w:ascii="Arial" w:hAnsi="Arial" w:cs="Arial"/>
              </w:rPr>
            </w:pPr>
            <w:r w:rsidRPr="00AF5B73">
              <w:rPr>
                <w:rFonts w:ascii="Arial" w:hAnsi="Arial" w:cs="Arial"/>
              </w:rPr>
              <w:t>Inches</w:t>
            </w:r>
          </w:p>
        </w:tc>
      </w:tr>
      <w:tr w:rsidR="00AF5B73" w:rsidRPr="00AF5B73" w14:paraId="7FA42876" w14:textId="77777777" w:rsidTr="00AF5B73">
        <w:tc>
          <w:tcPr>
            <w:tcW w:w="1080" w:type="dxa"/>
          </w:tcPr>
          <w:p w14:paraId="4564B37C" w14:textId="77777777" w:rsidR="00AF5B73" w:rsidRPr="00AF5B73" w:rsidRDefault="00AF5B73" w:rsidP="00AF5B73">
            <w:pPr>
              <w:spacing w:before="120" w:line="240" w:lineRule="exact"/>
              <w:rPr>
                <w:rFonts w:ascii="Arial" w:hAnsi="Arial" w:cs="Arial"/>
              </w:rPr>
            </w:pPr>
            <w:r w:rsidRPr="00AF5B73">
              <w:rPr>
                <w:rFonts w:ascii="Arial" w:hAnsi="Arial" w:cs="Arial"/>
              </w:rPr>
              <w:t>Material:</w:t>
            </w:r>
          </w:p>
        </w:tc>
        <w:tc>
          <w:tcPr>
            <w:tcW w:w="5490" w:type="dxa"/>
            <w:gridSpan w:val="7"/>
            <w:tcBorders>
              <w:bottom w:val="single" w:sz="4" w:space="0" w:color="auto"/>
            </w:tcBorders>
          </w:tcPr>
          <w:p w14:paraId="43466BD8"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57B145C1" w14:textId="77777777" w:rsidR="00AF5B73" w:rsidRPr="00AF5B73" w:rsidRDefault="00AF5B73" w:rsidP="00AF5B73">
      <w:pPr>
        <w:tabs>
          <w:tab w:val="left" w:pos="360"/>
          <w:tab w:val="left" w:pos="840"/>
          <w:tab w:val="left" w:pos="960"/>
          <w:tab w:val="left" w:pos="1320"/>
        </w:tabs>
        <w:spacing w:before="120"/>
        <w:rPr>
          <w:rFonts w:ascii="Arial" w:hAnsi="Arial" w:cs="Arial"/>
          <w:sz w:val="20"/>
          <w:szCs w:val="20"/>
        </w:rPr>
      </w:pPr>
      <w:r w:rsidRPr="00AF5B73">
        <w:rPr>
          <w:rFonts w:ascii="Arial" w:hAnsi="Arial" w:cs="Arial"/>
          <w:sz w:val="20"/>
          <w:szCs w:val="20"/>
        </w:rPr>
        <w:t>Air ride suspension shall provide for full trailer rated capacity for all axles.</w:t>
      </w:r>
    </w:p>
    <w:tbl>
      <w:tblPr>
        <w:tblStyle w:val="TableGrid9"/>
        <w:tblW w:w="6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3510"/>
        <w:gridCol w:w="900"/>
      </w:tblGrid>
      <w:tr w:rsidR="00AF5B73" w:rsidRPr="00AF5B73" w14:paraId="36DBB6EC" w14:textId="77777777" w:rsidTr="00AF5B73">
        <w:tc>
          <w:tcPr>
            <w:tcW w:w="1890" w:type="dxa"/>
            <w:vAlign w:val="bottom"/>
          </w:tcPr>
          <w:p w14:paraId="46CDE5F0" w14:textId="77777777" w:rsidR="00AF5B73" w:rsidRPr="00AF5B73" w:rsidRDefault="00AF5B73" w:rsidP="00AF5B73">
            <w:pPr>
              <w:spacing w:before="120" w:line="240" w:lineRule="exact"/>
              <w:rPr>
                <w:rFonts w:ascii="Arial" w:hAnsi="Arial" w:cs="Arial"/>
              </w:rPr>
            </w:pPr>
            <w:r w:rsidRPr="00AF5B73">
              <w:rPr>
                <w:rFonts w:ascii="Arial" w:hAnsi="Arial" w:cs="Arial"/>
              </w:rPr>
              <w:t>Suspension rating:</w:t>
            </w:r>
          </w:p>
        </w:tc>
        <w:tc>
          <w:tcPr>
            <w:tcW w:w="3510" w:type="dxa"/>
            <w:tcBorders>
              <w:bottom w:val="single" w:sz="4" w:space="0" w:color="auto"/>
            </w:tcBorders>
            <w:vAlign w:val="bottom"/>
          </w:tcPr>
          <w:p w14:paraId="63FB0672"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900" w:type="dxa"/>
            <w:vAlign w:val="bottom"/>
          </w:tcPr>
          <w:p w14:paraId="30333096" w14:textId="77777777" w:rsidR="00AF5B73" w:rsidRPr="00AF5B73" w:rsidRDefault="00AF5B73" w:rsidP="00AF5B73">
            <w:pPr>
              <w:spacing w:before="120" w:line="240" w:lineRule="exact"/>
              <w:rPr>
                <w:rFonts w:ascii="Arial" w:hAnsi="Arial" w:cs="Arial"/>
              </w:rPr>
            </w:pPr>
            <w:r w:rsidRPr="00AF5B73">
              <w:rPr>
                <w:rFonts w:ascii="Arial" w:hAnsi="Arial" w:cs="Arial"/>
              </w:rPr>
              <w:t>lbs.</w:t>
            </w:r>
          </w:p>
        </w:tc>
      </w:tr>
    </w:tbl>
    <w:p w14:paraId="260539B4"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31836A2F"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Component:</w:t>
      </w:r>
    </w:p>
    <w:tbl>
      <w:tblPr>
        <w:tblStyle w:val="TableGrid9"/>
        <w:tblW w:w="7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0"/>
        <w:gridCol w:w="180"/>
        <w:gridCol w:w="4230"/>
        <w:gridCol w:w="1350"/>
        <w:gridCol w:w="720"/>
      </w:tblGrid>
      <w:tr w:rsidR="00AF5B73" w:rsidRPr="00AF5B73" w14:paraId="72445B71" w14:textId="77777777" w:rsidTr="00AF5B73">
        <w:tc>
          <w:tcPr>
            <w:tcW w:w="810" w:type="dxa"/>
          </w:tcPr>
          <w:p w14:paraId="198D64F8" w14:textId="77777777" w:rsidR="00AF5B73" w:rsidRPr="00AF5B73" w:rsidRDefault="00AF5B73" w:rsidP="00AF5B73">
            <w:pPr>
              <w:spacing w:before="120" w:line="240" w:lineRule="exact"/>
              <w:rPr>
                <w:rFonts w:ascii="Arial" w:hAnsi="Arial" w:cs="Arial"/>
              </w:rPr>
            </w:pPr>
            <w:r w:rsidRPr="00AF5B73">
              <w:rPr>
                <w:rFonts w:ascii="Arial" w:hAnsi="Arial" w:cs="Arial"/>
              </w:rPr>
              <w:t>Make:</w:t>
            </w:r>
          </w:p>
        </w:tc>
        <w:tc>
          <w:tcPr>
            <w:tcW w:w="6570" w:type="dxa"/>
            <w:gridSpan w:val="5"/>
            <w:tcBorders>
              <w:bottom w:val="single" w:sz="4" w:space="0" w:color="auto"/>
            </w:tcBorders>
          </w:tcPr>
          <w:p w14:paraId="6067340A"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5F8707CF" w14:textId="77777777" w:rsidTr="00AF5B73">
        <w:tc>
          <w:tcPr>
            <w:tcW w:w="900" w:type="dxa"/>
            <w:gridSpan w:val="2"/>
          </w:tcPr>
          <w:p w14:paraId="4374E8E6" w14:textId="77777777" w:rsidR="00AF5B73" w:rsidRPr="00AF5B73" w:rsidRDefault="00AF5B73" w:rsidP="00AF5B73">
            <w:pPr>
              <w:spacing w:before="120" w:line="240" w:lineRule="exact"/>
              <w:rPr>
                <w:rFonts w:ascii="Arial" w:hAnsi="Arial" w:cs="Arial"/>
              </w:rPr>
            </w:pPr>
            <w:r w:rsidRPr="00AF5B73">
              <w:rPr>
                <w:rFonts w:ascii="Arial" w:hAnsi="Arial" w:cs="Arial"/>
              </w:rPr>
              <w:t>Model:</w:t>
            </w:r>
          </w:p>
        </w:tc>
        <w:tc>
          <w:tcPr>
            <w:tcW w:w="6480" w:type="dxa"/>
            <w:gridSpan w:val="4"/>
            <w:tcBorders>
              <w:bottom w:val="single" w:sz="4" w:space="0" w:color="auto"/>
            </w:tcBorders>
          </w:tcPr>
          <w:p w14:paraId="77179A4A"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45E4E6DE" w14:textId="77777777" w:rsidTr="00AF5B73">
        <w:trPr>
          <w:gridAfter w:val="1"/>
          <w:wAfter w:w="720" w:type="dxa"/>
        </w:trPr>
        <w:tc>
          <w:tcPr>
            <w:tcW w:w="1080" w:type="dxa"/>
            <w:gridSpan w:val="3"/>
          </w:tcPr>
          <w:p w14:paraId="5A438503" w14:textId="77777777" w:rsidR="00AF5B73" w:rsidRPr="00AF5B73" w:rsidRDefault="00AF5B73" w:rsidP="00AF5B73">
            <w:pPr>
              <w:spacing w:before="120" w:line="240" w:lineRule="exact"/>
              <w:rPr>
                <w:rFonts w:ascii="Arial" w:hAnsi="Arial" w:cs="Arial"/>
              </w:rPr>
            </w:pPr>
            <w:r w:rsidRPr="00AF5B73">
              <w:rPr>
                <w:rFonts w:ascii="Arial" w:hAnsi="Arial" w:cs="Arial"/>
              </w:rPr>
              <w:t>Capacity:</w:t>
            </w:r>
          </w:p>
        </w:tc>
        <w:tc>
          <w:tcPr>
            <w:tcW w:w="4230" w:type="dxa"/>
            <w:tcBorders>
              <w:bottom w:val="single" w:sz="4" w:space="0" w:color="auto"/>
            </w:tcBorders>
          </w:tcPr>
          <w:p w14:paraId="6B52A4BF"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c>
          <w:tcPr>
            <w:tcW w:w="1350" w:type="dxa"/>
          </w:tcPr>
          <w:p w14:paraId="5C87195D" w14:textId="77777777" w:rsidR="00AF5B73" w:rsidRPr="00AF5B73" w:rsidRDefault="00AF5B73" w:rsidP="00AF5B73">
            <w:pPr>
              <w:spacing w:before="120" w:line="240" w:lineRule="exact"/>
              <w:rPr>
                <w:rFonts w:ascii="Arial" w:hAnsi="Arial" w:cs="Arial"/>
              </w:rPr>
            </w:pPr>
            <w:r w:rsidRPr="00AF5B73">
              <w:rPr>
                <w:rFonts w:ascii="Arial" w:hAnsi="Arial" w:cs="Arial"/>
              </w:rPr>
              <w:t xml:space="preserve">lbs. </w:t>
            </w:r>
          </w:p>
        </w:tc>
      </w:tr>
    </w:tbl>
    <w:p w14:paraId="7979A391" w14:textId="77777777" w:rsidR="00AF5B73" w:rsidRPr="00AF5B73" w:rsidRDefault="00AF5B73" w:rsidP="00AF5B73">
      <w:pPr>
        <w:tabs>
          <w:tab w:val="left" w:pos="360"/>
          <w:tab w:val="left" w:pos="840"/>
          <w:tab w:val="left" w:pos="960"/>
          <w:tab w:val="left" w:pos="1320"/>
        </w:tabs>
        <w:spacing w:before="120"/>
        <w:rPr>
          <w:rFonts w:ascii="Arial" w:hAnsi="Arial" w:cs="Arial"/>
          <w:sz w:val="20"/>
          <w:szCs w:val="20"/>
        </w:rPr>
      </w:pPr>
      <w:r w:rsidRPr="00AF5B73">
        <w:rPr>
          <w:rFonts w:ascii="Arial" w:hAnsi="Arial" w:cs="Arial"/>
          <w:sz w:val="20"/>
          <w:szCs w:val="20"/>
        </w:rPr>
        <w:t>Two (2) air tanks shall be provided.  One mounted in front of the wheel boxes and the second mounted behind the wheel boxes.  Both must include automatic drain valves.</w:t>
      </w:r>
    </w:p>
    <w:p w14:paraId="4A84F879"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6A3D0B1A"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Component:</w:t>
      </w:r>
    </w:p>
    <w:tbl>
      <w:tblPr>
        <w:tblStyle w:val="TableGrid9"/>
        <w:tblW w:w="7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0"/>
        <w:gridCol w:w="6480"/>
      </w:tblGrid>
      <w:tr w:rsidR="00AF5B73" w:rsidRPr="00AF5B73" w14:paraId="0365A711" w14:textId="77777777" w:rsidTr="00AF5B73">
        <w:tc>
          <w:tcPr>
            <w:tcW w:w="810" w:type="dxa"/>
          </w:tcPr>
          <w:p w14:paraId="42DFD9C8" w14:textId="77777777" w:rsidR="00AF5B73" w:rsidRPr="00AF5B73" w:rsidRDefault="00AF5B73" w:rsidP="00AF5B73">
            <w:pPr>
              <w:spacing w:before="120" w:line="240" w:lineRule="exact"/>
              <w:rPr>
                <w:rFonts w:ascii="Arial" w:hAnsi="Arial" w:cs="Arial"/>
              </w:rPr>
            </w:pPr>
            <w:r w:rsidRPr="00AF5B73">
              <w:rPr>
                <w:rFonts w:ascii="Arial" w:hAnsi="Arial" w:cs="Arial"/>
              </w:rPr>
              <w:t>Make:</w:t>
            </w:r>
          </w:p>
        </w:tc>
        <w:tc>
          <w:tcPr>
            <w:tcW w:w="6570" w:type="dxa"/>
            <w:gridSpan w:val="2"/>
            <w:tcBorders>
              <w:bottom w:val="single" w:sz="4" w:space="0" w:color="auto"/>
            </w:tcBorders>
          </w:tcPr>
          <w:p w14:paraId="20B2B8BB"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3F74A567" w14:textId="77777777" w:rsidTr="00AF5B73">
        <w:tc>
          <w:tcPr>
            <w:tcW w:w="900" w:type="dxa"/>
            <w:gridSpan w:val="2"/>
          </w:tcPr>
          <w:p w14:paraId="6DC6F570" w14:textId="77777777" w:rsidR="00AF5B73" w:rsidRPr="00AF5B73" w:rsidRDefault="00AF5B73" w:rsidP="00AF5B73">
            <w:pPr>
              <w:spacing w:before="120" w:line="240" w:lineRule="exact"/>
              <w:rPr>
                <w:rFonts w:ascii="Arial" w:hAnsi="Arial" w:cs="Arial"/>
              </w:rPr>
            </w:pPr>
            <w:r w:rsidRPr="00AF5B73">
              <w:rPr>
                <w:rFonts w:ascii="Arial" w:hAnsi="Arial" w:cs="Arial"/>
              </w:rPr>
              <w:t>Model:</w:t>
            </w:r>
          </w:p>
        </w:tc>
        <w:tc>
          <w:tcPr>
            <w:tcW w:w="6480" w:type="dxa"/>
            <w:tcBorders>
              <w:bottom w:val="single" w:sz="4" w:space="0" w:color="auto"/>
            </w:tcBorders>
          </w:tcPr>
          <w:p w14:paraId="04C2C7B9"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78FA25CC" w14:textId="77777777" w:rsidR="00AF5B73" w:rsidRPr="00AF5B73" w:rsidRDefault="00AF5B73" w:rsidP="00AF5B73">
      <w:pPr>
        <w:tabs>
          <w:tab w:val="left" w:pos="360"/>
          <w:tab w:val="left" w:pos="840"/>
          <w:tab w:val="left" w:pos="960"/>
          <w:tab w:val="left" w:pos="1320"/>
        </w:tabs>
        <w:spacing w:before="120" w:after="120"/>
        <w:rPr>
          <w:rFonts w:ascii="Arial" w:hAnsi="Arial" w:cs="Arial"/>
          <w:b/>
          <w:sz w:val="24"/>
          <w:szCs w:val="24"/>
        </w:rPr>
      </w:pPr>
    </w:p>
    <w:p w14:paraId="2F890AF5" w14:textId="77777777" w:rsidR="00AF5B73" w:rsidRPr="00AF5B73" w:rsidRDefault="00AF5B73" w:rsidP="00AF5B73">
      <w:pPr>
        <w:rPr>
          <w:rFonts w:ascii="Arial" w:hAnsi="Arial" w:cs="Arial"/>
          <w:b/>
          <w:sz w:val="24"/>
          <w:szCs w:val="24"/>
        </w:rPr>
      </w:pPr>
      <w:r w:rsidRPr="00AF5B73">
        <w:rPr>
          <w:rFonts w:ascii="Arial" w:hAnsi="Arial" w:cs="Arial"/>
          <w:b/>
          <w:sz w:val="24"/>
          <w:szCs w:val="24"/>
        </w:rPr>
        <w:br w:type="page"/>
      </w:r>
    </w:p>
    <w:p w14:paraId="3776189E" w14:textId="77777777" w:rsidR="00AF5B73" w:rsidRPr="00AF5B73" w:rsidRDefault="00AF5B73" w:rsidP="00AF5B73">
      <w:pPr>
        <w:tabs>
          <w:tab w:val="left" w:pos="360"/>
          <w:tab w:val="left" w:pos="840"/>
          <w:tab w:val="left" w:pos="960"/>
          <w:tab w:val="left" w:pos="1320"/>
        </w:tabs>
        <w:spacing w:before="120" w:after="120"/>
        <w:rPr>
          <w:rFonts w:ascii="Arial" w:hAnsi="Arial" w:cs="Arial"/>
          <w:sz w:val="24"/>
          <w:szCs w:val="24"/>
        </w:rPr>
      </w:pPr>
      <w:r w:rsidRPr="00AF5B73">
        <w:rPr>
          <w:rFonts w:ascii="Arial" w:hAnsi="Arial" w:cs="Arial"/>
          <w:b/>
          <w:sz w:val="24"/>
          <w:szCs w:val="24"/>
        </w:rPr>
        <w:lastRenderedPageBreak/>
        <w:t>Tires and Wheels:</w:t>
      </w:r>
    </w:p>
    <w:p w14:paraId="489B4768"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Tires shall be tubeless radial, size 285/75R24.5G or equal.</w:t>
      </w:r>
    </w:p>
    <w:tbl>
      <w:tblPr>
        <w:tblStyle w:val="TableGrid9"/>
        <w:tblW w:w="72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90"/>
        <w:gridCol w:w="90"/>
        <w:gridCol w:w="6390"/>
      </w:tblGrid>
      <w:tr w:rsidR="00AF5B73" w:rsidRPr="00AF5B73" w14:paraId="6D6245E4" w14:textId="77777777" w:rsidTr="00AF5B73">
        <w:tc>
          <w:tcPr>
            <w:tcW w:w="810" w:type="dxa"/>
            <w:gridSpan w:val="2"/>
          </w:tcPr>
          <w:p w14:paraId="080F2ABD" w14:textId="77777777" w:rsidR="00AF5B73" w:rsidRPr="00AF5B73" w:rsidRDefault="00AF5B73" w:rsidP="00AF5B73">
            <w:pPr>
              <w:spacing w:before="120" w:line="240" w:lineRule="exact"/>
              <w:rPr>
                <w:rFonts w:ascii="Arial" w:hAnsi="Arial" w:cs="Arial"/>
              </w:rPr>
            </w:pPr>
            <w:r w:rsidRPr="00AF5B73">
              <w:rPr>
                <w:rFonts w:ascii="Arial" w:hAnsi="Arial" w:cs="Arial"/>
              </w:rPr>
              <w:t>Make:</w:t>
            </w:r>
          </w:p>
        </w:tc>
        <w:tc>
          <w:tcPr>
            <w:tcW w:w="6480" w:type="dxa"/>
            <w:gridSpan w:val="2"/>
            <w:tcBorders>
              <w:bottom w:val="single" w:sz="4" w:space="0" w:color="auto"/>
            </w:tcBorders>
          </w:tcPr>
          <w:p w14:paraId="48E752DA"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44E4961D" w14:textId="77777777" w:rsidTr="00AF5B73">
        <w:tc>
          <w:tcPr>
            <w:tcW w:w="900" w:type="dxa"/>
            <w:gridSpan w:val="3"/>
          </w:tcPr>
          <w:p w14:paraId="6E202DB7" w14:textId="77777777" w:rsidR="00AF5B73" w:rsidRPr="00AF5B73" w:rsidRDefault="00AF5B73" w:rsidP="00AF5B73">
            <w:pPr>
              <w:spacing w:before="120" w:line="240" w:lineRule="exact"/>
              <w:rPr>
                <w:rFonts w:ascii="Arial" w:hAnsi="Arial" w:cs="Arial"/>
              </w:rPr>
            </w:pPr>
            <w:r w:rsidRPr="00AF5B73">
              <w:rPr>
                <w:rFonts w:ascii="Arial" w:hAnsi="Arial" w:cs="Arial"/>
              </w:rPr>
              <w:t>Model:</w:t>
            </w:r>
          </w:p>
        </w:tc>
        <w:tc>
          <w:tcPr>
            <w:tcW w:w="6390" w:type="dxa"/>
            <w:tcBorders>
              <w:bottom w:val="single" w:sz="4" w:space="0" w:color="auto"/>
            </w:tcBorders>
          </w:tcPr>
          <w:p w14:paraId="6386C947"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51B9CD7C" w14:textId="77777777" w:rsidTr="00AF5B73">
        <w:tc>
          <w:tcPr>
            <w:tcW w:w="720" w:type="dxa"/>
          </w:tcPr>
          <w:p w14:paraId="105FB0E7" w14:textId="77777777" w:rsidR="00AF5B73" w:rsidRPr="00AF5B73" w:rsidRDefault="00AF5B73" w:rsidP="00AF5B73">
            <w:pPr>
              <w:spacing w:before="120" w:line="240" w:lineRule="exact"/>
              <w:rPr>
                <w:rFonts w:ascii="Arial" w:hAnsi="Arial" w:cs="Arial"/>
              </w:rPr>
            </w:pPr>
            <w:r w:rsidRPr="00AF5B73">
              <w:rPr>
                <w:rFonts w:ascii="Arial" w:hAnsi="Arial" w:cs="Arial"/>
              </w:rPr>
              <w:t>Size:</w:t>
            </w:r>
          </w:p>
        </w:tc>
        <w:tc>
          <w:tcPr>
            <w:tcW w:w="6570" w:type="dxa"/>
            <w:gridSpan w:val="3"/>
            <w:tcBorders>
              <w:bottom w:val="single" w:sz="4" w:space="0" w:color="auto"/>
            </w:tcBorders>
          </w:tcPr>
          <w:p w14:paraId="421243A4"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600CDEE5" w14:textId="77777777" w:rsidR="00AF5B73" w:rsidRPr="00AF5B73" w:rsidRDefault="00AF5B73" w:rsidP="00AF5B73">
      <w:pPr>
        <w:tabs>
          <w:tab w:val="left" w:pos="360"/>
          <w:tab w:val="left" w:pos="840"/>
          <w:tab w:val="left" w:pos="960"/>
          <w:tab w:val="left" w:pos="1320"/>
        </w:tabs>
        <w:spacing w:before="120"/>
        <w:rPr>
          <w:rFonts w:ascii="Arial" w:hAnsi="Arial" w:cs="Arial"/>
          <w:sz w:val="20"/>
          <w:szCs w:val="20"/>
        </w:rPr>
      </w:pPr>
      <w:r w:rsidRPr="00AF5B73">
        <w:rPr>
          <w:rFonts w:ascii="Arial" w:hAnsi="Arial" w:cs="Arial"/>
          <w:sz w:val="20"/>
          <w:szCs w:val="20"/>
        </w:rPr>
        <w:t xml:space="preserve">Wheels shall be hub piloted steel disc, painted or powder coated manufacturer’s standard white or gray.  </w:t>
      </w:r>
    </w:p>
    <w:p w14:paraId="68CFD0A7"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0784923A"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Oil type wheel bearing seals with hub assemblies, that provide for visual indication of oil level.</w:t>
      </w:r>
    </w:p>
    <w:p w14:paraId="03EA82B5"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56A4FFBE"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One of the right wheels (curb side) shall also be equipped with hub-odometer which is designed for the size of wheel and tire proposed to be furnished.  The hub-odometer hub assembly shall also be a type which provides for easy oil level checking.</w:t>
      </w:r>
    </w:p>
    <w:p w14:paraId="12F3F963" w14:textId="77777777" w:rsidR="00AF5B73" w:rsidRPr="00AF5B73" w:rsidRDefault="00AF5B73" w:rsidP="00AF5B73">
      <w:pPr>
        <w:tabs>
          <w:tab w:val="left" w:pos="360"/>
          <w:tab w:val="left" w:pos="840"/>
          <w:tab w:val="left" w:pos="960"/>
          <w:tab w:val="left" w:pos="1320"/>
        </w:tabs>
        <w:spacing w:before="120"/>
        <w:rPr>
          <w:rFonts w:ascii="Arial" w:hAnsi="Arial" w:cs="Arial"/>
          <w:sz w:val="20"/>
          <w:szCs w:val="20"/>
        </w:rPr>
      </w:pPr>
      <w:r w:rsidRPr="00AF5B73">
        <w:rPr>
          <w:rFonts w:ascii="Arial" w:hAnsi="Arial" w:cs="Arial"/>
          <w:sz w:val="20"/>
          <w:szCs w:val="20"/>
        </w:rPr>
        <w:t>Component:</w:t>
      </w:r>
    </w:p>
    <w:tbl>
      <w:tblPr>
        <w:tblStyle w:val="TableGrid9"/>
        <w:tblW w:w="73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0"/>
        <w:gridCol w:w="6480"/>
      </w:tblGrid>
      <w:tr w:rsidR="00AF5B73" w:rsidRPr="00AF5B73" w14:paraId="692F6A72" w14:textId="77777777" w:rsidTr="00AF5B73">
        <w:tc>
          <w:tcPr>
            <w:tcW w:w="810" w:type="dxa"/>
          </w:tcPr>
          <w:p w14:paraId="34B30AE1" w14:textId="77777777" w:rsidR="00AF5B73" w:rsidRPr="00AF5B73" w:rsidRDefault="00AF5B73" w:rsidP="00AF5B73">
            <w:pPr>
              <w:spacing w:before="120" w:line="240" w:lineRule="exact"/>
              <w:rPr>
                <w:rFonts w:ascii="Arial" w:hAnsi="Arial" w:cs="Arial"/>
              </w:rPr>
            </w:pPr>
            <w:r w:rsidRPr="00AF5B73">
              <w:rPr>
                <w:rFonts w:ascii="Arial" w:hAnsi="Arial" w:cs="Arial"/>
              </w:rPr>
              <w:t>Make:</w:t>
            </w:r>
          </w:p>
        </w:tc>
        <w:tc>
          <w:tcPr>
            <w:tcW w:w="6570" w:type="dxa"/>
            <w:gridSpan w:val="2"/>
            <w:tcBorders>
              <w:bottom w:val="single" w:sz="4" w:space="0" w:color="auto"/>
            </w:tcBorders>
          </w:tcPr>
          <w:p w14:paraId="53B53141"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2E09E217" w14:textId="77777777" w:rsidTr="00AF5B73">
        <w:tc>
          <w:tcPr>
            <w:tcW w:w="900" w:type="dxa"/>
            <w:gridSpan w:val="2"/>
          </w:tcPr>
          <w:p w14:paraId="5B137D77" w14:textId="77777777" w:rsidR="00AF5B73" w:rsidRPr="00AF5B73" w:rsidRDefault="00AF5B73" w:rsidP="00AF5B73">
            <w:pPr>
              <w:spacing w:before="120" w:line="240" w:lineRule="exact"/>
              <w:rPr>
                <w:rFonts w:ascii="Arial" w:hAnsi="Arial" w:cs="Arial"/>
              </w:rPr>
            </w:pPr>
            <w:r w:rsidRPr="00AF5B73">
              <w:rPr>
                <w:rFonts w:ascii="Arial" w:hAnsi="Arial" w:cs="Arial"/>
              </w:rPr>
              <w:t>Model:</w:t>
            </w:r>
          </w:p>
        </w:tc>
        <w:tc>
          <w:tcPr>
            <w:tcW w:w="6480" w:type="dxa"/>
            <w:tcBorders>
              <w:bottom w:val="single" w:sz="4" w:space="0" w:color="auto"/>
            </w:tcBorders>
          </w:tcPr>
          <w:p w14:paraId="15C12735"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4C334AEC" w14:textId="77777777" w:rsidR="00AF5B73" w:rsidRPr="00AF5B73" w:rsidRDefault="00AF5B73" w:rsidP="00AF5B73">
      <w:pPr>
        <w:tabs>
          <w:tab w:val="left" w:pos="360"/>
          <w:tab w:val="left" w:pos="840"/>
          <w:tab w:val="left" w:pos="960"/>
          <w:tab w:val="left" w:pos="1320"/>
        </w:tabs>
        <w:spacing w:before="120" w:after="120"/>
        <w:rPr>
          <w:rFonts w:ascii="Arial" w:hAnsi="Arial" w:cs="Arial"/>
          <w:sz w:val="24"/>
          <w:szCs w:val="24"/>
        </w:rPr>
      </w:pPr>
      <w:r w:rsidRPr="00AF5B73">
        <w:rPr>
          <w:rFonts w:ascii="Arial" w:hAnsi="Arial" w:cs="Arial"/>
          <w:b/>
          <w:sz w:val="24"/>
          <w:szCs w:val="24"/>
        </w:rPr>
        <w:t>Brakes:</w:t>
      </w:r>
    </w:p>
    <w:p w14:paraId="66CE0CE9"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Air brakes to be of a size and design that will provide adequate control for a capacity load under all circumstances. Air brakes shall conform to all State and Federal safety regulations.</w:t>
      </w:r>
    </w:p>
    <w:p w14:paraId="09D223EF"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tbl>
      <w:tblPr>
        <w:tblStyle w:val="TableGrid9"/>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840"/>
      </w:tblGrid>
      <w:tr w:rsidR="00AF5B73" w:rsidRPr="00AF5B73" w14:paraId="5E932759" w14:textId="77777777" w:rsidTr="00AF5B73">
        <w:tc>
          <w:tcPr>
            <w:tcW w:w="2430" w:type="dxa"/>
          </w:tcPr>
          <w:p w14:paraId="5DB940C5" w14:textId="77777777" w:rsidR="00AF5B73" w:rsidRPr="00AF5B73" w:rsidRDefault="00AF5B73" w:rsidP="00AF5B73">
            <w:pPr>
              <w:spacing w:before="120" w:line="240" w:lineRule="exact"/>
              <w:rPr>
                <w:rFonts w:ascii="Arial" w:hAnsi="Arial" w:cs="Arial"/>
              </w:rPr>
            </w:pPr>
            <w:r w:rsidRPr="00AF5B73">
              <w:rPr>
                <w:rFonts w:ascii="Arial" w:hAnsi="Arial" w:cs="Arial"/>
              </w:rPr>
              <w:t>Describe brake system:</w:t>
            </w:r>
          </w:p>
        </w:tc>
        <w:tc>
          <w:tcPr>
            <w:tcW w:w="6840" w:type="dxa"/>
            <w:tcBorders>
              <w:bottom w:val="single" w:sz="4" w:space="0" w:color="auto"/>
            </w:tcBorders>
          </w:tcPr>
          <w:p w14:paraId="26F6A135"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57671D7F" w14:textId="77777777" w:rsidTr="00AF5B73">
        <w:tc>
          <w:tcPr>
            <w:tcW w:w="9270" w:type="dxa"/>
            <w:gridSpan w:val="2"/>
            <w:tcBorders>
              <w:bottom w:val="single" w:sz="4" w:space="0" w:color="auto"/>
            </w:tcBorders>
          </w:tcPr>
          <w:p w14:paraId="4E596AE8"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29E37B76" w14:textId="77777777" w:rsidR="00AF5B73" w:rsidRPr="00AF5B73" w:rsidRDefault="00AF5B73" w:rsidP="00AF5B73">
      <w:pPr>
        <w:tabs>
          <w:tab w:val="left" w:pos="360"/>
          <w:tab w:val="left" w:pos="840"/>
          <w:tab w:val="left" w:pos="960"/>
          <w:tab w:val="left" w:pos="1320"/>
        </w:tabs>
        <w:spacing w:before="120" w:after="120"/>
        <w:rPr>
          <w:rFonts w:ascii="Arial" w:hAnsi="Arial" w:cs="Arial"/>
          <w:sz w:val="24"/>
          <w:szCs w:val="24"/>
        </w:rPr>
      </w:pPr>
      <w:r w:rsidRPr="00AF5B73">
        <w:rPr>
          <w:rFonts w:ascii="Arial" w:hAnsi="Arial" w:cs="Arial"/>
          <w:b/>
          <w:sz w:val="24"/>
          <w:szCs w:val="24"/>
        </w:rPr>
        <w:t>Wiring and LED Lighting:</w:t>
      </w:r>
    </w:p>
    <w:p w14:paraId="17042E0B"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All wiring and LED lighting shall be a totally sealed package.  All holes shall be grommeted and sealed junction boxes provided when necessary.</w:t>
      </w:r>
    </w:p>
    <w:p w14:paraId="16671D1D"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0CD48F18"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Component:</w:t>
      </w:r>
    </w:p>
    <w:tbl>
      <w:tblPr>
        <w:tblStyle w:val="TableGrid9"/>
        <w:tblW w:w="74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90"/>
        <w:gridCol w:w="6570"/>
      </w:tblGrid>
      <w:tr w:rsidR="00AF5B73" w:rsidRPr="00AF5B73" w14:paraId="1BAABCA5" w14:textId="77777777" w:rsidTr="00AF5B73">
        <w:tc>
          <w:tcPr>
            <w:tcW w:w="810" w:type="dxa"/>
          </w:tcPr>
          <w:p w14:paraId="51824FFA" w14:textId="77777777" w:rsidR="00AF5B73" w:rsidRPr="00AF5B73" w:rsidRDefault="00AF5B73" w:rsidP="00AF5B73">
            <w:pPr>
              <w:spacing w:before="120" w:line="240" w:lineRule="exact"/>
              <w:rPr>
                <w:rFonts w:ascii="Arial" w:hAnsi="Arial" w:cs="Arial"/>
              </w:rPr>
            </w:pPr>
            <w:r w:rsidRPr="00AF5B73">
              <w:rPr>
                <w:rFonts w:ascii="Arial" w:hAnsi="Arial" w:cs="Arial"/>
              </w:rPr>
              <w:t>Make:</w:t>
            </w:r>
          </w:p>
        </w:tc>
        <w:tc>
          <w:tcPr>
            <w:tcW w:w="6660" w:type="dxa"/>
            <w:gridSpan w:val="2"/>
            <w:tcBorders>
              <w:bottom w:val="single" w:sz="4" w:space="0" w:color="auto"/>
            </w:tcBorders>
          </w:tcPr>
          <w:p w14:paraId="0F4315DF"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78CFB956" w14:textId="77777777" w:rsidTr="00AF5B73">
        <w:tc>
          <w:tcPr>
            <w:tcW w:w="900" w:type="dxa"/>
            <w:gridSpan w:val="2"/>
          </w:tcPr>
          <w:p w14:paraId="0013B500" w14:textId="77777777" w:rsidR="00AF5B73" w:rsidRPr="00AF5B73" w:rsidRDefault="00AF5B73" w:rsidP="00AF5B73">
            <w:pPr>
              <w:spacing w:before="120" w:line="240" w:lineRule="exact"/>
              <w:rPr>
                <w:rFonts w:ascii="Arial" w:hAnsi="Arial" w:cs="Arial"/>
              </w:rPr>
            </w:pPr>
            <w:r w:rsidRPr="00AF5B73">
              <w:rPr>
                <w:rFonts w:ascii="Arial" w:hAnsi="Arial" w:cs="Arial"/>
              </w:rPr>
              <w:t>Model:</w:t>
            </w:r>
          </w:p>
        </w:tc>
        <w:tc>
          <w:tcPr>
            <w:tcW w:w="6570" w:type="dxa"/>
            <w:tcBorders>
              <w:bottom w:val="single" w:sz="4" w:space="0" w:color="auto"/>
            </w:tcBorders>
          </w:tcPr>
          <w:p w14:paraId="0F13772D"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54060462" w14:textId="77777777" w:rsidR="00AF5B73" w:rsidRPr="00AF5B73" w:rsidRDefault="00AF5B73" w:rsidP="00AF5B73">
      <w:pPr>
        <w:tabs>
          <w:tab w:val="left" w:pos="360"/>
          <w:tab w:val="left" w:pos="840"/>
          <w:tab w:val="left" w:pos="960"/>
          <w:tab w:val="left" w:pos="1320"/>
        </w:tabs>
        <w:spacing w:before="120"/>
        <w:rPr>
          <w:rFonts w:ascii="Arial" w:hAnsi="Arial" w:cs="Arial"/>
          <w:sz w:val="20"/>
          <w:szCs w:val="20"/>
        </w:rPr>
      </w:pPr>
      <w:r w:rsidRPr="00AF5B73">
        <w:rPr>
          <w:rFonts w:ascii="Arial" w:hAnsi="Arial" w:cs="Arial"/>
          <w:sz w:val="20"/>
          <w:szCs w:val="20"/>
        </w:rPr>
        <w:t>All necessary lighting and reflectors shall comply with Illinois Motor Vehicle Laws and Federal safety requirements.</w:t>
      </w:r>
    </w:p>
    <w:p w14:paraId="05E2F9D9"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6F97AFED"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A minimum 7-wire, ATA approved receptacle for trailer light jumper cable shall be furnished.</w:t>
      </w:r>
    </w:p>
    <w:p w14:paraId="29451CD9"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5B706D26"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All rear lighting (Tail, Turn, and Stop) shall be recessed and mounted in shock-proof light mountings.</w:t>
      </w:r>
    </w:p>
    <w:p w14:paraId="03182D1D" w14:textId="77777777" w:rsidR="00AF5B73" w:rsidRPr="00AF5B73" w:rsidRDefault="00AF5B73" w:rsidP="00AF5B73">
      <w:pPr>
        <w:spacing w:before="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51877100"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b/>
          <w:i/>
          <w:sz w:val="20"/>
          <w:szCs w:val="20"/>
        </w:rPr>
        <w:t>Note:</w:t>
      </w:r>
      <w:r w:rsidRPr="00AF5B73">
        <w:rPr>
          <w:rFonts w:ascii="Arial" w:hAnsi="Arial" w:cs="Arial"/>
          <w:sz w:val="20"/>
          <w:szCs w:val="20"/>
        </w:rPr>
        <w:t xml:space="preserve">  Interior courtesy lighting shall be provided if included in base price of unit.</w:t>
      </w:r>
    </w:p>
    <w:p w14:paraId="5406E112" w14:textId="77777777" w:rsidR="00AF5B73" w:rsidRPr="00AF5B73" w:rsidRDefault="00AF5B73" w:rsidP="00AF5B73">
      <w:pPr>
        <w:rPr>
          <w:rFonts w:ascii="Arial" w:hAnsi="Arial" w:cs="Arial"/>
          <w:b/>
          <w:sz w:val="20"/>
          <w:szCs w:val="20"/>
        </w:rPr>
      </w:pPr>
      <w:r w:rsidRPr="00AF5B73">
        <w:rPr>
          <w:rFonts w:ascii="Arial" w:hAnsi="Arial" w:cs="Arial"/>
          <w:b/>
          <w:sz w:val="20"/>
          <w:szCs w:val="20"/>
        </w:rPr>
        <w:br w:type="page"/>
      </w:r>
    </w:p>
    <w:p w14:paraId="26F558BE" w14:textId="77777777" w:rsidR="00AF5B73" w:rsidRPr="00AF5B73" w:rsidRDefault="00AF5B73" w:rsidP="00AF5B73">
      <w:pPr>
        <w:tabs>
          <w:tab w:val="left" w:pos="360"/>
          <w:tab w:val="left" w:pos="840"/>
          <w:tab w:val="left" w:pos="960"/>
          <w:tab w:val="left" w:pos="1320"/>
        </w:tabs>
        <w:spacing w:before="120" w:after="120"/>
        <w:rPr>
          <w:rFonts w:ascii="Arial" w:hAnsi="Arial" w:cs="Arial"/>
          <w:b/>
          <w:sz w:val="20"/>
          <w:szCs w:val="20"/>
        </w:rPr>
      </w:pPr>
      <w:r w:rsidRPr="00AF5B73">
        <w:rPr>
          <w:rFonts w:ascii="Arial" w:hAnsi="Arial" w:cs="Arial"/>
          <w:b/>
          <w:sz w:val="20"/>
          <w:szCs w:val="20"/>
        </w:rPr>
        <w:lastRenderedPageBreak/>
        <w:t>Included Equipment and Accessories:</w:t>
      </w:r>
    </w:p>
    <w:p w14:paraId="2D5A2566" w14:textId="77777777" w:rsidR="00AF5B73" w:rsidRPr="00AF5B73" w:rsidRDefault="00AF5B73" w:rsidP="00AF5B73">
      <w:pPr>
        <w:tabs>
          <w:tab w:val="left" w:pos="360"/>
          <w:tab w:val="left" w:pos="2040"/>
          <w:tab w:val="left" w:pos="2280"/>
          <w:tab w:val="left" w:pos="2880"/>
          <w:tab w:val="left" w:pos="3480"/>
          <w:tab w:val="left" w:pos="4080"/>
        </w:tabs>
        <w:rPr>
          <w:rFonts w:ascii="Arial" w:hAnsi="Arial" w:cs="Arial"/>
          <w:sz w:val="20"/>
          <w:szCs w:val="20"/>
        </w:rPr>
      </w:pPr>
      <w:r w:rsidRPr="00AF5B73">
        <w:rPr>
          <w:rFonts w:ascii="Arial" w:hAnsi="Arial" w:cs="Arial"/>
          <w:sz w:val="20"/>
          <w:szCs w:val="20"/>
        </w:rPr>
        <w:t xml:space="preserve">One standard air brake connector kit shall be provided with each trailer.  The glad hands shall be Meritor </w:t>
      </w:r>
      <w:proofErr w:type="spellStart"/>
      <w:r w:rsidRPr="00AF5B73">
        <w:rPr>
          <w:rFonts w:ascii="Arial" w:hAnsi="Arial" w:cs="Arial"/>
          <w:sz w:val="20"/>
          <w:szCs w:val="20"/>
        </w:rPr>
        <w:t>Wabco</w:t>
      </w:r>
      <w:proofErr w:type="spellEnd"/>
      <w:r w:rsidRPr="00AF5B73">
        <w:rPr>
          <w:rFonts w:ascii="Arial" w:hAnsi="Arial" w:cs="Arial"/>
          <w:sz w:val="20"/>
          <w:szCs w:val="20"/>
        </w:rPr>
        <w:t xml:space="preserve"> part number 952 201 018 0 filtered units or IDOT approved equal</w:t>
      </w:r>
    </w:p>
    <w:p w14:paraId="7659929E" w14:textId="77777777" w:rsidR="00AF5B73" w:rsidRPr="00AF5B73" w:rsidRDefault="00AF5B73" w:rsidP="00AF5B73">
      <w:pPr>
        <w:numPr>
          <w:ilvl w:val="0"/>
          <w:numId w:val="57"/>
        </w:num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Air brake jumper hose and connectors.</w:t>
      </w:r>
    </w:p>
    <w:p w14:paraId="655AAC0F" w14:textId="77777777" w:rsidR="00AF5B73" w:rsidRPr="00AF5B73" w:rsidRDefault="00AF5B73" w:rsidP="00AF5B73">
      <w:pPr>
        <w:numPr>
          <w:ilvl w:val="0"/>
          <w:numId w:val="57"/>
        </w:num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Rear anti-sail mud flaps.</w:t>
      </w:r>
    </w:p>
    <w:p w14:paraId="6287B49B" w14:textId="77777777" w:rsidR="00AF5B73" w:rsidRPr="00AF5B73" w:rsidRDefault="00AF5B73" w:rsidP="00AF5B73">
      <w:pPr>
        <w:numPr>
          <w:ilvl w:val="0"/>
          <w:numId w:val="57"/>
        </w:num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One spare wheel and tire assembly.</w:t>
      </w:r>
    </w:p>
    <w:p w14:paraId="0B289380"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2EAF4C46" w14:textId="77777777" w:rsidR="00AF5B73" w:rsidRPr="00AF5B73" w:rsidRDefault="00AF5B73" w:rsidP="00AF5B73">
      <w:pPr>
        <w:tabs>
          <w:tab w:val="left" w:pos="360"/>
          <w:tab w:val="left" w:pos="840"/>
          <w:tab w:val="left" w:pos="960"/>
          <w:tab w:val="left" w:pos="1320"/>
        </w:tabs>
        <w:rPr>
          <w:rFonts w:ascii="Arial" w:hAnsi="Arial" w:cs="Arial"/>
          <w:sz w:val="24"/>
          <w:szCs w:val="24"/>
        </w:rPr>
      </w:pPr>
      <w:r w:rsidRPr="00AF5B73">
        <w:rPr>
          <w:rFonts w:ascii="Arial" w:hAnsi="Arial" w:cs="Arial"/>
          <w:b/>
          <w:sz w:val="24"/>
          <w:szCs w:val="24"/>
        </w:rPr>
        <w:t>Finish:</w:t>
      </w:r>
    </w:p>
    <w:p w14:paraId="160DEACE" w14:textId="77777777" w:rsidR="00AF5B73" w:rsidRPr="00AF5B73" w:rsidRDefault="00AF5B73" w:rsidP="00AF5B73">
      <w:pPr>
        <w:tabs>
          <w:tab w:val="left" w:pos="360"/>
          <w:tab w:val="left" w:pos="840"/>
          <w:tab w:val="left" w:pos="960"/>
          <w:tab w:val="left" w:pos="1320"/>
        </w:tabs>
        <w:spacing w:before="120"/>
        <w:rPr>
          <w:rFonts w:ascii="Arial" w:hAnsi="Arial" w:cs="Arial"/>
          <w:sz w:val="20"/>
          <w:szCs w:val="20"/>
        </w:rPr>
      </w:pPr>
      <w:r w:rsidRPr="00AF5B73">
        <w:rPr>
          <w:rFonts w:ascii="Arial" w:hAnsi="Arial" w:cs="Arial"/>
          <w:sz w:val="20"/>
          <w:szCs w:val="20"/>
        </w:rPr>
        <w:t>All exterior aluminum surfaces shall be painted or coated white.  All steel parts shall be chemically etched, primed two coats and painted two coats black enamel.</w:t>
      </w:r>
    </w:p>
    <w:tbl>
      <w:tblPr>
        <w:tblStyle w:val="TableGrid9"/>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650"/>
      </w:tblGrid>
      <w:tr w:rsidR="00AF5B73" w:rsidRPr="00AF5B73" w14:paraId="73B07D08" w14:textId="77777777" w:rsidTr="00AF5B73">
        <w:tc>
          <w:tcPr>
            <w:tcW w:w="1620" w:type="dxa"/>
          </w:tcPr>
          <w:p w14:paraId="2EF59E5A" w14:textId="77777777" w:rsidR="00AF5B73" w:rsidRPr="00AF5B73" w:rsidRDefault="00AF5B73" w:rsidP="00AF5B73">
            <w:pPr>
              <w:spacing w:before="120" w:line="240" w:lineRule="exact"/>
              <w:rPr>
                <w:rFonts w:ascii="Arial" w:hAnsi="Arial" w:cs="Arial"/>
              </w:rPr>
            </w:pPr>
            <w:r w:rsidRPr="00AF5B73">
              <w:rPr>
                <w:rFonts w:ascii="Arial" w:hAnsi="Arial" w:cs="Arial"/>
              </w:rPr>
              <w:t>Describe finish:</w:t>
            </w:r>
          </w:p>
        </w:tc>
        <w:tc>
          <w:tcPr>
            <w:tcW w:w="7650" w:type="dxa"/>
            <w:tcBorders>
              <w:bottom w:val="single" w:sz="4" w:space="0" w:color="auto"/>
            </w:tcBorders>
          </w:tcPr>
          <w:p w14:paraId="1FC8C168"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6FAF4F9A" w14:textId="77777777" w:rsidTr="00AF5B73">
        <w:tc>
          <w:tcPr>
            <w:tcW w:w="9270" w:type="dxa"/>
            <w:gridSpan w:val="2"/>
            <w:tcBorders>
              <w:bottom w:val="single" w:sz="4" w:space="0" w:color="auto"/>
            </w:tcBorders>
          </w:tcPr>
          <w:p w14:paraId="54B99C55"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338DC846" w14:textId="77777777" w:rsidR="00AF5B73" w:rsidRPr="00AF5B73" w:rsidRDefault="00AF5B73" w:rsidP="00AF5B73">
      <w:pPr>
        <w:tabs>
          <w:tab w:val="left" w:pos="360"/>
          <w:tab w:val="left" w:pos="840"/>
          <w:tab w:val="left" w:pos="960"/>
          <w:tab w:val="left" w:pos="1320"/>
        </w:tabs>
        <w:spacing w:before="120" w:after="120"/>
        <w:rPr>
          <w:rFonts w:ascii="Arial" w:hAnsi="Arial" w:cs="Arial"/>
          <w:sz w:val="20"/>
          <w:szCs w:val="20"/>
        </w:rPr>
      </w:pPr>
      <w:r w:rsidRPr="00AF5B73">
        <w:rPr>
          <w:rFonts w:ascii="Arial" w:hAnsi="Arial" w:cs="Arial"/>
          <w:b/>
          <w:sz w:val="20"/>
          <w:szCs w:val="20"/>
        </w:rPr>
        <w:t>General:</w:t>
      </w:r>
    </w:p>
    <w:p w14:paraId="6148ECAF"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Two sets of shop drawings or blueprints shall be submitted and approved before construction begins.</w:t>
      </w:r>
    </w:p>
    <w:p w14:paraId="45ACEBD0"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15DF562B"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t>All operator's manuals, parts lists, and warranty information shall be provided at time of delivery.</w:t>
      </w:r>
    </w:p>
    <w:p w14:paraId="33F96DAA" w14:textId="77777777" w:rsidR="00AF5B73" w:rsidRPr="00AF5B73" w:rsidRDefault="00AF5B73" w:rsidP="00AF5B73">
      <w:pPr>
        <w:spacing w:before="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02F0D586" w14:textId="77777777" w:rsidR="00AF5B73" w:rsidRPr="00AF5B73" w:rsidRDefault="00AF5B73" w:rsidP="00AF5B73">
      <w:pPr>
        <w:rPr>
          <w:rFonts w:ascii="Arial" w:hAnsi="Arial" w:cs="Arial"/>
          <w:color w:val="000000"/>
          <w:sz w:val="20"/>
          <w:szCs w:val="20"/>
        </w:rPr>
      </w:pPr>
      <w:r w:rsidRPr="00AF5B73">
        <w:rPr>
          <w:rFonts w:ascii="Arial" w:hAnsi="Arial" w:cs="Arial"/>
          <w:b/>
          <w:i/>
          <w:color w:val="000000"/>
          <w:sz w:val="20"/>
          <w:szCs w:val="20"/>
        </w:rPr>
        <w:t>Note:</w:t>
      </w:r>
      <w:r w:rsidRPr="00AF5B73">
        <w:rPr>
          <w:rFonts w:ascii="Arial" w:hAnsi="Arial" w:cs="Arial"/>
          <w:color w:val="000000"/>
          <w:sz w:val="20"/>
          <w:szCs w:val="20"/>
        </w:rPr>
        <w:t xml:space="preserve">  The manuals, parts lists, and service or shop manuals listed above may be furnished on DVD in lieu of paper.</w:t>
      </w:r>
    </w:p>
    <w:p w14:paraId="6C3C2315" w14:textId="77777777" w:rsidR="00AF5B73" w:rsidRPr="00AF5B73" w:rsidRDefault="00AF5B73" w:rsidP="00AF5B73">
      <w:pPr>
        <w:spacing w:before="120"/>
        <w:rPr>
          <w:rFonts w:ascii="Arial" w:hAnsi="Arial" w:cs="Arial"/>
          <w:sz w:val="24"/>
          <w:szCs w:val="24"/>
        </w:rPr>
      </w:pPr>
      <w:r w:rsidRPr="00AF5B73">
        <w:rPr>
          <w:rFonts w:ascii="Arial" w:hAnsi="Arial" w:cs="Arial"/>
          <w:b/>
          <w:sz w:val="24"/>
          <w:szCs w:val="24"/>
        </w:rPr>
        <w:t>Requirements Covering Items Detailed Above:</w:t>
      </w:r>
    </w:p>
    <w:p w14:paraId="5A1ADFAE" w14:textId="77777777" w:rsidR="00AF5B73" w:rsidRPr="00AF5B73" w:rsidRDefault="00AF5B73" w:rsidP="00AF5B73">
      <w:pPr>
        <w:tabs>
          <w:tab w:val="left" w:pos="480"/>
          <w:tab w:val="left" w:pos="1080"/>
          <w:tab w:val="left" w:pos="1680"/>
          <w:tab w:val="left" w:pos="2280"/>
          <w:tab w:val="left" w:pos="2880"/>
          <w:tab w:val="left" w:pos="3480"/>
          <w:tab w:val="left" w:pos="4080"/>
        </w:tabs>
        <w:rPr>
          <w:rFonts w:ascii="Arial" w:hAnsi="Arial" w:cs="Arial"/>
          <w:sz w:val="20"/>
          <w:szCs w:val="20"/>
        </w:rPr>
      </w:pPr>
      <w:r w:rsidRPr="00AF5B73">
        <w:rPr>
          <w:rFonts w:ascii="Arial" w:hAnsi="Arial" w:cs="Arial"/>
          <w:sz w:val="20"/>
          <w:szCs w:val="20"/>
        </w:rPr>
        <w:t>All equipment cataloged as standard or safety related shall be furnished and in place and shall be included in the purchase price of the unit.  Any parts, tools, and/or accessories not specifically called for but required for proper operation shall be provided.</w:t>
      </w:r>
    </w:p>
    <w:p w14:paraId="5403FB23"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37C66141" w14:textId="77777777" w:rsidR="00AF5B73" w:rsidRPr="00AF5B73" w:rsidRDefault="00AF5B73" w:rsidP="00AF5B73">
      <w:pPr>
        <w:tabs>
          <w:tab w:val="left" w:pos="480"/>
          <w:tab w:val="left" w:pos="1320"/>
        </w:tabs>
        <w:rPr>
          <w:rFonts w:ascii="Arial" w:hAnsi="Arial" w:cs="Arial"/>
          <w:sz w:val="20"/>
          <w:szCs w:val="20"/>
        </w:rPr>
      </w:pPr>
      <w:r w:rsidRPr="00AF5B73">
        <w:rPr>
          <w:rFonts w:ascii="Arial" w:hAnsi="Arial" w:cs="Arial"/>
          <w:sz w:val="20"/>
          <w:szCs w:val="20"/>
        </w:rPr>
        <w:t>The component parts of the unit shall be of proper size and design to safely withstand maximum stresses imposed by a capacity load, and the manufacturer's rated loads for chains and bearings shall not be exceeded when the unit is loaded with such loads.</w:t>
      </w:r>
    </w:p>
    <w:p w14:paraId="508DD7E6"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6CA071DC" w14:textId="77777777" w:rsidR="00AF5B73" w:rsidRPr="00AF5B73" w:rsidRDefault="00AF5B73" w:rsidP="00AF5B73">
      <w:pPr>
        <w:tabs>
          <w:tab w:val="left" w:pos="480"/>
          <w:tab w:val="left" w:pos="1320"/>
        </w:tabs>
        <w:rPr>
          <w:rFonts w:ascii="Arial" w:hAnsi="Arial" w:cs="Arial"/>
          <w:sz w:val="20"/>
          <w:szCs w:val="20"/>
        </w:rPr>
      </w:pPr>
      <w:r w:rsidRPr="00AF5B73">
        <w:rPr>
          <w:rFonts w:ascii="Arial" w:hAnsi="Arial" w:cs="Arial"/>
          <w:sz w:val="20"/>
          <w:szCs w:val="20"/>
        </w:rPr>
        <w:t xml:space="preserve">Full coverage warranty for a minimum </w:t>
      </w:r>
      <w:r w:rsidRPr="00AF5B73">
        <w:rPr>
          <w:rFonts w:ascii="Arial" w:hAnsi="Arial" w:cs="Arial"/>
          <w:b/>
          <w:sz w:val="20"/>
          <w:szCs w:val="20"/>
        </w:rPr>
        <w:t>12 months</w:t>
      </w:r>
      <w:r w:rsidRPr="00AF5B73">
        <w:rPr>
          <w:rFonts w:ascii="Arial" w:hAnsi="Arial" w:cs="Arial"/>
          <w:sz w:val="20"/>
          <w:szCs w:val="20"/>
        </w:rPr>
        <w:t xml:space="preserve"> shall be provided.  Frame and body shall carry a five (5) year manufacturers’ warranty.  Bidder shall attach copy of warranty with bid.</w:t>
      </w:r>
    </w:p>
    <w:p w14:paraId="623D06EC"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5A3F6B44" w14:textId="77777777" w:rsidR="00AF5B73" w:rsidRPr="00AF5B73" w:rsidRDefault="00AF5B73" w:rsidP="00AF5B73">
      <w:pPr>
        <w:tabs>
          <w:tab w:val="left" w:pos="480"/>
          <w:tab w:val="left" w:pos="1320"/>
        </w:tabs>
        <w:rPr>
          <w:rFonts w:ascii="Arial" w:hAnsi="Arial" w:cs="Arial"/>
          <w:sz w:val="20"/>
          <w:szCs w:val="20"/>
        </w:rPr>
      </w:pPr>
      <w:r w:rsidRPr="00AF5B73">
        <w:rPr>
          <w:rFonts w:ascii="Arial" w:hAnsi="Arial" w:cs="Arial"/>
          <w:sz w:val="20"/>
          <w:szCs w:val="20"/>
        </w:rPr>
        <w:t>List service locations in Illinois:</w:t>
      </w:r>
    </w:p>
    <w:tbl>
      <w:tblPr>
        <w:tblStyle w:val="TableGrid9"/>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AF5B73" w:rsidRPr="00AF5B73" w14:paraId="642D43FB" w14:textId="77777777" w:rsidTr="00AF5B73">
        <w:tc>
          <w:tcPr>
            <w:tcW w:w="9270" w:type="dxa"/>
            <w:tcBorders>
              <w:bottom w:val="single" w:sz="4" w:space="0" w:color="auto"/>
            </w:tcBorders>
          </w:tcPr>
          <w:p w14:paraId="4E03003F"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0B9450C2" w14:textId="77777777" w:rsidTr="00AF5B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70" w:type="dxa"/>
            <w:tcBorders>
              <w:top w:val="single" w:sz="4" w:space="0" w:color="auto"/>
              <w:left w:val="nil"/>
              <w:right w:val="nil"/>
            </w:tcBorders>
          </w:tcPr>
          <w:p w14:paraId="3795DEE2"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53EACEFC" w14:textId="77777777" w:rsidR="00AF5B73" w:rsidRPr="00AF5B73" w:rsidRDefault="00AF5B73" w:rsidP="00AF5B73">
      <w:pPr>
        <w:tabs>
          <w:tab w:val="left" w:pos="360"/>
          <w:tab w:val="left" w:pos="840"/>
          <w:tab w:val="left" w:pos="960"/>
          <w:tab w:val="left" w:pos="1320"/>
        </w:tabs>
        <w:spacing w:before="120"/>
        <w:rPr>
          <w:rFonts w:ascii="Arial" w:hAnsi="Arial" w:cs="Arial"/>
          <w:sz w:val="20"/>
          <w:szCs w:val="20"/>
        </w:rPr>
      </w:pPr>
      <w:r w:rsidRPr="00AF5B73">
        <w:rPr>
          <w:rFonts w:ascii="Arial" w:hAnsi="Arial" w:cs="Arial"/>
          <w:sz w:val="20"/>
          <w:szCs w:val="20"/>
        </w:rPr>
        <w:t>The vendor or manufacturer of the unit which is considered for award shall, at the request of the State of Illinois, demonstrate this equipment within the receiving District in the State of Illinois and in the presence of authorized state personnel to prove out any features which may be in question.</w:t>
      </w:r>
    </w:p>
    <w:p w14:paraId="72136F56"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6EA3359E" w14:textId="77777777" w:rsidR="00AF5B73" w:rsidRPr="00AF5B73" w:rsidRDefault="00AF5B73" w:rsidP="00AF5B73">
      <w:pPr>
        <w:tabs>
          <w:tab w:val="left" w:pos="360"/>
          <w:tab w:val="left" w:pos="840"/>
          <w:tab w:val="left" w:pos="960"/>
          <w:tab w:val="left" w:pos="1320"/>
        </w:tabs>
        <w:rPr>
          <w:rFonts w:ascii="Arial" w:hAnsi="Arial" w:cs="Arial"/>
          <w:sz w:val="20"/>
          <w:szCs w:val="20"/>
        </w:rPr>
      </w:pPr>
    </w:p>
    <w:p w14:paraId="064CE683" w14:textId="77777777" w:rsidR="00AF5B73" w:rsidRPr="00AF5B73" w:rsidRDefault="00AF5B73" w:rsidP="00AF5B73">
      <w:pPr>
        <w:rPr>
          <w:rFonts w:ascii="Arial" w:hAnsi="Arial" w:cs="Arial"/>
          <w:sz w:val="20"/>
          <w:szCs w:val="20"/>
        </w:rPr>
      </w:pPr>
      <w:r w:rsidRPr="00AF5B73">
        <w:rPr>
          <w:rFonts w:ascii="Arial" w:hAnsi="Arial" w:cs="Arial"/>
          <w:sz w:val="20"/>
          <w:szCs w:val="20"/>
        </w:rPr>
        <w:br w:type="page"/>
      </w:r>
    </w:p>
    <w:p w14:paraId="4F33E9A9" w14:textId="77777777" w:rsidR="00AF5B73" w:rsidRPr="00AF5B73" w:rsidRDefault="00AF5B73" w:rsidP="00AF5B73">
      <w:pPr>
        <w:tabs>
          <w:tab w:val="left" w:pos="360"/>
          <w:tab w:val="left" w:pos="840"/>
          <w:tab w:val="left" w:pos="960"/>
          <w:tab w:val="left" w:pos="1320"/>
        </w:tabs>
        <w:rPr>
          <w:rFonts w:ascii="Arial" w:hAnsi="Arial" w:cs="Arial"/>
          <w:sz w:val="20"/>
          <w:szCs w:val="20"/>
        </w:rPr>
      </w:pPr>
      <w:r w:rsidRPr="00AF5B73">
        <w:rPr>
          <w:rFonts w:ascii="Arial" w:hAnsi="Arial" w:cs="Arial"/>
          <w:sz w:val="20"/>
          <w:szCs w:val="20"/>
        </w:rPr>
        <w:lastRenderedPageBreak/>
        <w:t>This unit is to be delivered in first-class operating condition with acceptance subject to Department of Transportation inspection and approval.</w:t>
      </w:r>
    </w:p>
    <w:tbl>
      <w:tblPr>
        <w:tblStyle w:val="TableGrid9"/>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670"/>
      </w:tblGrid>
      <w:tr w:rsidR="00AF5B73" w:rsidRPr="00AF5B73" w14:paraId="00D484C8" w14:textId="77777777" w:rsidTr="00AF5B73">
        <w:tc>
          <w:tcPr>
            <w:tcW w:w="3600" w:type="dxa"/>
          </w:tcPr>
          <w:p w14:paraId="1597C978" w14:textId="77777777" w:rsidR="00AF5B73" w:rsidRPr="00AF5B73" w:rsidRDefault="00AF5B73" w:rsidP="00AF5B73">
            <w:pPr>
              <w:spacing w:before="120" w:line="240" w:lineRule="exact"/>
              <w:rPr>
                <w:rFonts w:ascii="Arial" w:hAnsi="Arial" w:cs="Arial"/>
              </w:rPr>
            </w:pPr>
            <w:r w:rsidRPr="00AF5B73">
              <w:rPr>
                <w:rFonts w:ascii="Arial" w:hAnsi="Arial" w:cs="Arial"/>
              </w:rPr>
              <w:t>If NO to any portion please explain:</w:t>
            </w:r>
          </w:p>
        </w:tc>
        <w:tc>
          <w:tcPr>
            <w:tcW w:w="5670" w:type="dxa"/>
            <w:tcBorders>
              <w:bottom w:val="single" w:sz="4" w:space="0" w:color="auto"/>
            </w:tcBorders>
          </w:tcPr>
          <w:p w14:paraId="7B18C899"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6"/>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54DAA783" w14:textId="77777777" w:rsidTr="00AF5B73">
        <w:tc>
          <w:tcPr>
            <w:tcW w:w="9270" w:type="dxa"/>
            <w:gridSpan w:val="2"/>
            <w:tcBorders>
              <w:bottom w:val="single" w:sz="4" w:space="0" w:color="auto"/>
            </w:tcBorders>
          </w:tcPr>
          <w:p w14:paraId="73F68F0C"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r w:rsidR="00AF5B73" w:rsidRPr="00AF5B73" w14:paraId="6CE22A1D" w14:textId="77777777" w:rsidTr="00AF5B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70" w:type="dxa"/>
            <w:gridSpan w:val="2"/>
            <w:tcBorders>
              <w:top w:val="single" w:sz="4" w:space="0" w:color="auto"/>
              <w:left w:val="nil"/>
              <w:right w:val="nil"/>
            </w:tcBorders>
          </w:tcPr>
          <w:p w14:paraId="63591E09" w14:textId="77777777" w:rsidR="00AF5B73" w:rsidRPr="00AF5B73" w:rsidRDefault="00AF5B73" w:rsidP="00AF5B73">
            <w:pPr>
              <w:spacing w:before="120" w:line="240" w:lineRule="exact"/>
              <w:rPr>
                <w:rFonts w:ascii="Arial" w:hAnsi="Arial" w:cs="Arial"/>
              </w:rPr>
            </w:pPr>
            <w:r w:rsidRPr="00AF5B73">
              <w:rPr>
                <w:rFonts w:ascii="Arial" w:hAnsi="Arial" w:cs="Arial"/>
              </w:rPr>
              <w:fldChar w:fldCharType="begin">
                <w:ffData>
                  <w:name w:val="Text27"/>
                  <w:enabled/>
                  <w:calcOnExit w:val="0"/>
                  <w:textInput/>
                </w:ffData>
              </w:fldChar>
            </w:r>
            <w:r w:rsidRPr="00AF5B73">
              <w:rPr>
                <w:rFonts w:ascii="Arial" w:hAnsi="Arial" w:cs="Arial"/>
              </w:rPr>
              <w:instrText xml:space="preserve"> FORMTEXT </w:instrText>
            </w:r>
            <w:r w:rsidRPr="00AF5B73">
              <w:rPr>
                <w:rFonts w:ascii="Arial" w:hAnsi="Arial" w:cs="Arial"/>
              </w:rPr>
            </w:r>
            <w:r w:rsidRPr="00AF5B73">
              <w:rPr>
                <w:rFonts w:ascii="Arial" w:hAnsi="Arial" w:cs="Arial"/>
              </w:rPr>
              <w:fldChar w:fldCharType="separate"/>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Cambria Math" w:hAnsi="Cambria Math" w:cs="Cambria Math"/>
                <w:noProof/>
              </w:rPr>
              <w:t> </w:t>
            </w:r>
            <w:r w:rsidRPr="00AF5B73">
              <w:rPr>
                <w:rFonts w:ascii="Arial" w:hAnsi="Arial" w:cs="Arial"/>
              </w:rPr>
              <w:fldChar w:fldCharType="end"/>
            </w:r>
          </w:p>
        </w:tc>
      </w:tr>
    </w:tbl>
    <w:p w14:paraId="3B769B7D" w14:textId="77777777" w:rsidR="00AF5B73" w:rsidRPr="00AF5B73" w:rsidRDefault="00AF5B73" w:rsidP="00AF5B73">
      <w:pPr>
        <w:tabs>
          <w:tab w:val="left" w:pos="576"/>
        </w:tabs>
        <w:spacing w:before="120" w:line="240" w:lineRule="exact"/>
        <w:rPr>
          <w:rFonts w:ascii="Arial" w:hAnsi="Arial" w:cs="Arial"/>
          <w:b/>
          <w:sz w:val="24"/>
          <w:szCs w:val="24"/>
        </w:rPr>
      </w:pPr>
      <w:r w:rsidRPr="00AF5B73">
        <w:rPr>
          <w:rFonts w:ascii="Arial" w:hAnsi="Arial" w:cs="Arial"/>
          <w:b/>
          <w:sz w:val="24"/>
          <w:szCs w:val="24"/>
        </w:rPr>
        <w:t>Bid Package:</w:t>
      </w:r>
    </w:p>
    <w:p w14:paraId="5037D51D" w14:textId="77777777" w:rsidR="00AF5B73" w:rsidRPr="00AF5B73" w:rsidRDefault="00AF5B73" w:rsidP="00AF5B73">
      <w:pPr>
        <w:tabs>
          <w:tab w:val="left" w:pos="576"/>
        </w:tabs>
        <w:spacing w:before="120" w:line="240" w:lineRule="exact"/>
        <w:rPr>
          <w:rFonts w:ascii="Arial" w:hAnsi="Arial" w:cs="Arial"/>
          <w:sz w:val="20"/>
          <w:szCs w:val="20"/>
        </w:rPr>
      </w:pPr>
      <w:r w:rsidRPr="00AF5B73">
        <w:rPr>
          <w:rFonts w:ascii="Arial" w:hAnsi="Arial" w:cs="Arial"/>
          <w:sz w:val="20"/>
          <w:szCs w:val="20"/>
        </w:rPr>
        <w:t>Bidders will need to send two copies of each of the following with their bid response.</w:t>
      </w:r>
    </w:p>
    <w:p w14:paraId="08F7970D" w14:textId="77777777" w:rsidR="00AF5B73" w:rsidRPr="00AF5B73" w:rsidRDefault="00AF5B73" w:rsidP="00AF5B73">
      <w:pPr>
        <w:numPr>
          <w:ilvl w:val="0"/>
          <w:numId w:val="58"/>
        </w:numPr>
        <w:tabs>
          <w:tab w:val="left" w:pos="576"/>
        </w:tabs>
        <w:spacing w:line="240" w:lineRule="exact"/>
        <w:ind w:left="2070"/>
        <w:rPr>
          <w:rFonts w:ascii="Arial" w:hAnsi="Arial" w:cs="Arial"/>
          <w:sz w:val="20"/>
          <w:szCs w:val="20"/>
        </w:rPr>
      </w:pPr>
      <w:r w:rsidRPr="00AF5B73">
        <w:rPr>
          <w:rFonts w:ascii="Arial" w:hAnsi="Arial" w:cs="Arial"/>
          <w:sz w:val="20"/>
          <w:szCs w:val="20"/>
        </w:rPr>
        <w:t>Specification Questionnaire</w:t>
      </w:r>
    </w:p>
    <w:p w14:paraId="1D6A7536" w14:textId="77777777" w:rsidR="00AF5B73" w:rsidRPr="00AF5B73" w:rsidRDefault="00AF5B73" w:rsidP="00AF5B73">
      <w:pPr>
        <w:numPr>
          <w:ilvl w:val="0"/>
          <w:numId w:val="58"/>
        </w:numPr>
        <w:tabs>
          <w:tab w:val="left" w:pos="576"/>
        </w:tabs>
        <w:spacing w:line="240" w:lineRule="exact"/>
        <w:ind w:left="2070"/>
        <w:rPr>
          <w:rFonts w:ascii="Arial" w:hAnsi="Arial" w:cs="Arial"/>
          <w:sz w:val="20"/>
          <w:szCs w:val="20"/>
        </w:rPr>
      </w:pPr>
      <w:r w:rsidRPr="00AF5B73">
        <w:rPr>
          <w:rFonts w:ascii="Arial" w:hAnsi="Arial" w:cs="Arial"/>
          <w:sz w:val="20"/>
          <w:szCs w:val="20"/>
        </w:rPr>
        <w:t>Descriptive Literature</w:t>
      </w:r>
    </w:p>
    <w:p w14:paraId="181F67E5" w14:textId="77777777" w:rsidR="00AF5B73" w:rsidRPr="00AF5B73" w:rsidRDefault="00AF5B73" w:rsidP="00AF5B73">
      <w:pPr>
        <w:spacing w:before="120" w:after="120" w:line="240" w:lineRule="exact"/>
        <w:rPr>
          <w:rFonts w:ascii="Arial" w:hAnsi="Arial" w:cs="Arial"/>
          <w:sz w:val="20"/>
          <w:szCs w:val="20"/>
        </w:rPr>
      </w:pPr>
      <w:r w:rsidRPr="00AF5B73">
        <w:rPr>
          <w:rFonts w:ascii="Arial" w:hAnsi="Arial" w:cs="Arial"/>
          <w:sz w:val="20"/>
          <w:szCs w:val="20"/>
        </w:rPr>
        <w:t xml:space="preserve">Complies:  </w:t>
      </w:r>
      <w:r w:rsidRPr="00AF5B73">
        <w:rPr>
          <w:rFonts w:ascii="Arial" w:hAnsi="Arial" w:cs="Arial"/>
          <w:sz w:val="20"/>
          <w:szCs w:val="20"/>
        </w:rPr>
        <w:fldChar w:fldCharType="begin">
          <w:ffData>
            <w:name w:val="Check1"/>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Yes</w:t>
      </w:r>
      <w:r w:rsidRPr="00AF5B73">
        <w:rPr>
          <w:rFonts w:ascii="Arial" w:hAnsi="Arial" w:cs="Arial"/>
          <w:sz w:val="20"/>
          <w:szCs w:val="20"/>
        </w:rPr>
        <w:tab/>
      </w:r>
      <w:r w:rsidRPr="00AF5B73">
        <w:rPr>
          <w:rFonts w:ascii="Arial" w:hAnsi="Arial" w:cs="Arial"/>
          <w:sz w:val="20"/>
          <w:szCs w:val="20"/>
        </w:rPr>
        <w:fldChar w:fldCharType="begin">
          <w:ffData>
            <w:name w:val="Check2"/>
            <w:enabled/>
            <w:calcOnExit w:val="0"/>
            <w:checkBox>
              <w:sizeAuto/>
              <w:default w:val="0"/>
            </w:checkBox>
          </w:ffData>
        </w:fldChar>
      </w:r>
      <w:r w:rsidRPr="00AF5B73">
        <w:rPr>
          <w:rFonts w:ascii="Arial" w:hAnsi="Arial" w:cs="Arial"/>
          <w:sz w:val="20"/>
          <w:szCs w:val="20"/>
        </w:rPr>
        <w:instrText xml:space="preserve"> FORMCHECKBOX </w:instrText>
      </w:r>
      <w:r w:rsidR="00C22CCD">
        <w:rPr>
          <w:rFonts w:ascii="Arial" w:hAnsi="Arial" w:cs="Arial"/>
          <w:sz w:val="20"/>
          <w:szCs w:val="20"/>
        </w:rPr>
      </w:r>
      <w:r w:rsidR="00C22CCD">
        <w:rPr>
          <w:rFonts w:ascii="Arial" w:hAnsi="Arial" w:cs="Arial"/>
          <w:sz w:val="20"/>
          <w:szCs w:val="20"/>
        </w:rPr>
        <w:fldChar w:fldCharType="separate"/>
      </w:r>
      <w:r w:rsidRPr="00AF5B73">
        <w:rPr>
          <w:rFonts w:ascii="Arial" w:hAnsi="Arial" w:cs="Arial"/>
          <w:sz w:val="20"/>
          <w:szCs w:val="20"/>
        </w:rPr>
        <w:fldChar w:fldCharType="end"/>
      </w:r>
      <w:r w:rsidRPr="00AF5B73">
        <w:rPr>
          <w:rFonts w:ascii="Arial" w:hAnsi="Arial" w:cs="Arial"/>
          <w:sz w:val="20"/>
          <w:szCs w:val="20"/>
        </w:rPr>
        <w:t xml:space="preserve"> No </w:t>
      </w:r>
    </w:p>
    <w:p w14:paraId="032B2C1A" w14:textId="77777777" w:rsidR="002378E5" w:rsidRDefault="002378E5" w:rsidP="00765CF9">
      <w:pPr>
        <w:rPr>
          <w:rFonts w:eastAsia="Calibri"/>
        </w:rPr>
        <w:sectPr w:rsidR="002378E5" w:rsidSect="00555753">
          <w:headerReference w:type="default" r:id="rId65"/>
          <w:footerReference w:type="default" r:id="rId66"/>
          <w:headerReference w:type="first" r:id="rId67"/>
          <w:pgSz w:w="12240" w:h="15840"/>
          <w:pgMar w:top="1440" w:right="1440" w:bottom="1440" w:left="1440" w:header="432" w:footer="720" w:gutter="0"/>
          <w:pgNumType w:start="1"/>
          <w:cols w:space="720"/>
          <w:titlePg/>
          <w:docGrid w:linePitch="360"/>
        </w:sectPr>
      </w:pPr>
    </w:p>
    <w:p w14:paraId="74FED7D4" w14:textId="77777777" w:rsidR="005E6AFB" w:rsidRDefault="005E6AFB" w:rsidP="002378E5">
      <w:pPr>
        <w:jc w:val="center"/>
        <w:rPr>
          <w:rFonts w:eastAsia="Calibri"/>
          <w:b/>
          <w:sz w:val="36"/>
          <w:szCs w:val="36"/>
        </w:rPr>
      </w:pPr>
    </w:p>
    <w:p w14:paraId="6FAAD0B5" w14:textId="77777777" w:rsidR="005E6AFB" w:rsidRDefault="005E6AFB" w:rsidP="002378E5">
      <w:pPr>
        <w:jc w:val="center"/>
        <w:rPr>
          <w:rFonts w:eastAsia="Calibri"/>
          <w:b/>
          <w:sz w:val="36"/>
          <w:szCs w:val="36"/>
        </w:rPr>
      </w:pPr>
    </w:p>
    <w:p w14:paraId="071590CA" w14:textId="77777777" w:rsidR="005E6AFB" w:rsidRDefault="005E6AFB" w:rsidP="002378E5">
      <w:pPr>
        <w:jc w:val="center"/>
        <w:rPr>
          <w:rFonts w:eastAsia="Calibri"/>
          <w:b/>
          <w:sz w:val="36"/>
          <w:szCs w:val="36"/>
        </w:rPr>
      </w:pPr>
    </w:p>
    <w:p w14:paraId="43C7BDC6" w14:textId="420DA6DD" w:rsidR="00765CF9" w:rsidRPr="002378E5" w:rsidRDefault="002378E5" w:rsidP="002378E5">
      <w:pPr>
        <w:jc w:val="center"/>
        <w:rPr>
          <w:rFonts w:eastAsia="Calibri"/>
          <w:b/>
          <w:sz w:val="36"/>
          <w:szCs w:val="36"/>
        </w:rPr>
      </w:pPr>
      <w:r>
        <w:rPr>
          <w:rFonts w:eastAsia="Calibri"/>
          <w:b/>
          <w:sz w:val="36"/>
          <w:szCs w:val="36"/>
        </w:rPr>
        <w:t>End of Attachments</w:t>
      </w:r>
    </w:p>
    <w:sectPr w:rsidR="00765CF9" w:rsidRPr="002378E5" w:rsidSect="00555753">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9359C" w14:textId="77777777" w:rsidR="00C22CCD" w:rsidRDefault="00C22CCD" w:rsidP="003C7B4A">
      <w:r>
        <w:separator/>
      </w:r>
    </w:p>
  </w:endnote>
  <w:endnote w:type="continuationSeparator" w:id="0">
    <w:p w14:paraId="65DD5A2F" w14:textId="77777777" w:rsidR="00C22CCD" w:rsidRDefault="00C22CC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4461C6" w:rsidRPr="001671B2" w:rsidRDefault="004461C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4461C6" w:rsidRPr="001671B2" w:rsidRDefault="004461C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4461C6" w:rsidRPr="00AD1B34" w:rsidRDefault="004461C6"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D111E0">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4461C6" w:rsidRDefault="004461C6"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4461C6" w:rsidRPr="006B79D0" w:rsidRDefault="004461C6"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4461C6" w:rsidRDefault="004461C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6</w:t>
        </w:r>
        <w:r w:rsidRPr="008C3FF7">
          <w:rPr>
            <w:noProof/>
            <w:sz w:val="16"/>
            <w:szCs w:val="16"/>
          </w:rPr>
          <w:fldChar w:fldCharType="end"/>
        </w:r>
      </w:p>
      <w:p w14:paraId="2B36325A"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4461C6" w:rsidRDefault="004461C6"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4461C6" w:rsidRPr="00971DC4" w:rsidRDefault="004461C6"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576272"/>
      <w:docPartObj>
        <w:docPartGallery w:val="Page Numbers (Bottom of Page)"/>
        <w:docPartUnique/>
      </w:docPartObj>
    </w:sdtPr>
    <w:sdtEndPr>
      <w:rPr>
        <w:noProof/>
      </w:rPr>
    </w:sdtEndPr>
    <w:sdtContent>
      <w:p w14:paraId="4DC7FD9C" w14:textId="75D86146"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11</w:t>
        </w:r>
        <w:r w:rsidRPr="008C3FF7">
          <w:rPr>
            <w:noProof/>
            <w:sz w:val="16"/>
            <w:szCs w:val="16"/>
          </w:rPr>
          <w:fldChar w:fldCharType="end"/>
        </w:r>
      </w:p>
      <w:p w14:paraId="0C5923F7"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4461C6" w:rsidRDefault="004461C6"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4461C6" w:rsidRDefault="004461C6"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13</w:t>
        </w:r>
        <w:r w:rsidRPr="008C3FF7">
          <w:rPr>
            <w:noProof/>
            <w:sz w:val="16"/>
            <w:szCs w:val="16"/>
          </w:rPr>
          <w:fldChar w:fldCharType="end"/>
        </w:r>
      </w:p>
      <w:p w14:paraId="184EAF01"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4461C6" w:rsidRDefault="004461C6"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4461C6" w:rsidRDefault="004461C6"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25</w:t>
        </w:r>
        <w:r w:rsidRPr="008C3FF7">
          <w:rPr>
            <w:noProof/>
            <w:sz w:val="16"/>
            <w:szCs w:val="16"/>
          </w:rPr>
          <w:fldChar w:fldCharType="end"/>
        </w:r>
      </w:p>
      <w:p w14:paraId="5FA743ED"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4461C6" w:rsidRDefault="004461C6"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4461C6" w:rsidRDefault="004461C6"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26</w:t>
        </w:r>
        <w:r w:rsidRPr="008C3FF7">
          <w:rPr>
            <w:noProof/>
            <w:sz w:val="16"/>
            <w:szCs w:val="16"/>
          </w:rPr>
          <w:fldChar w:fldCharType="end"/>
        </w:r>
      </w:p>
      <w:p w14:paraId="39EC5776"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4461C6" w:rsidRDefault="004461C6"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4461C6" w:rsidRDefault="004461C6"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27</w:t>
        </w:r>
        <w:r w:rsidRPr="008C3FF7">
          <w:rPr>
            <w:noProof/>
            <w:sz w:val="16"/>
            <w:szCs w:val="16"/>
          </w:rPr>
          <w:fldChar w:fldCharType="end"/>
        </w:r>
      </w:p>
      <w:p w14:paraId="1E1377F7"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4461C6" w:rsidRDefault="004461C6"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4461C6" w:rsidRDefault="004461C6"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28</w:t>
        </w:r>
        <w:r w:rsidRPr="008C3FF7">
          <w:rPr>
            <w:noProof/>
            <w:sz w:val="16"/>
            <w:szCs w:val="16"/>
          </w:rPr>
          <w:fldChar w:fldCharType="end"/>
        </w:r>
      </w:p>
      <w:p w14:paraId="238A5FDA"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4461C6" w:rsidRDefault="004461C6"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4461C6" w:rsidRDefault="004461C6"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33</w:t>
        </w:r>
        <w:r w:rsidRPr="008C3FF7">
          <w:rPr>
            <w:noProof/>
            <w:sz w:val="16"/>
            <w:szCs w:val="16"/>
          </w:rPr>
          <w:fldChar w:fldCharType="end"/>
        </w:r>
      </w:p>
      <w:p w14:paraId="2A953C5D"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4461C6" w:rsidRDefault="004461C6"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4461C6" w:rsidRDefault="004461C6"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42</w:t>
        </w:r>
        <w:r w:rsidRPr="008C3FF7">
          <w:rPr>
            <w:noProof/>
            <w:sz w:val="16"/>
            <w:szCs w:val="16"/>
          </w:rPr>
          <w:fldChar w:fldCharType="end"/>
        </w:r>
      </w:p>
      <w:p w14:paraId="644C7653"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4461C6" w:rsidRDefault="004461C6"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4461C6" w:rsidRDefault="004461C6"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43</w:t>
        </w:r>
        <w:r w:rsidRPr="008C3FF7">
          <w:rPr>
            <w:noProof/>
            <w:sz w:val="16"/>
            <w:szCs w:val="16"/>
          </w:rPr>
          <w:fldChar w:fldCharType="end"/>
        </w:r>
      </w:p>
      <w:p w14:paraId="769577C7"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4461C6" w:rsidRDefault="004461C6"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4461C6" w:rsidRDefault="004461C6"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EndPr/>
    <w:sdtContent>
      <w:sdt>
        <w:sdtPr>
          <w:id w:val="1728636285"/>
          <w:docPartObj>
            <w:docPartGallery w:val="Page Numbers (Top of Page)"/>
            <w:docPartUnique/>
          </w:docPartObj>
        </w:sdtPr>
        <w:sdtEndPr/>
        <w:sdtContent>
          <w:p w14:paraId="395F1EDD" w14:textId="4A517F7A" w:rsidR="004461C6" w:rsidRDefault="004461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111E0">
              <w:rPr>
                <w:b/>
                <w:bCs/>
                <w:noProof/>
              </w:rPr>
              <w:t>1</w:t>
            </w:r>
            <w:r>
              <w:rPr>
                <w:b/>
                <w:bCs/>
                <w:sz w:val="24"/>
                <w:szCs w:val="24"/>
              </w:rPr>
              <w:fldChar w:fldCharType="end"/>
            </w:r>
            <w:r>
              <w:t xml:space="preserve"> of 8</w:t>
            </w:r>
          </w:p>
        </w:sdtContent>
      </w:sdt>
    </w:sdtContent>
  </w:sdt>
  <w:p w14:paraId="04A2A38A" w14:textId="77777777" w:rsidR="004461C6" w:rsidRDefault="004461C6"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45</w:t>
        </w:r>
        <w:r w:rsidRPr="008C3FF7">
          <w:rPr>
            <w:noProof/>
            <w:sz w:val="16"/>
            <w:szCs w:val="16"/>
          </w:rPr>
          <w:fldChar w:fldCharType="end"/>
        </w:r>
      </w:p>
      <w:p w14:paraId="1A4CD33B"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4461C6" w:rsidRDefault="004461C6"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4461C6" w:rsidRDefault="004461C6"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46</w:t>
        </w:r>
        <w:r w:rsidRPr="008C3FF7">
          <w:rPr>
            <w:noProof/>
            <w:sz w:val="16"/>
            <w:szCs w:val="16"/>
          </w:rPr>
          <w:fldChar w:fldCharType="end"/>
        </w:r>
      </w:p>
      <w:p w14:paraId="105DFDBA"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4461C6" w:rsidRDefault="004461C6"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4461C6" w:rsidRDefault="004461C6"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47</w:t>
        </w:r>
        <w:r w:rsidRPr="008C3FF7">
          <w:rPr>
            <w:noProof/>
            <w:sz w:val="16"/>
            <w:szCs w:val="16"/>
          </w:rPr>
          <w:fldChar w:fldCharType="end"/>
        </w:r>
      </w:p>
      <w:p w14:paraId="41F34C18"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4461C6" w:rsidRDefault="004461C6"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4461C6" w:rsidRDefault="004461C6"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48</w:t>
        </w:r>
        <w:r w:rsidRPr="008C3FF7">
          <w:rPr>
            <w:noProof/>
            <w:sz w:val="16"/>
            <w:szCs w:val="16"/>
          </w:rPr>
          <w:fldChar w:fldCharType="end"/>
        </w:r>
      </w:p>
      <w:p w14:paraId="57357666"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4461C6" w:rsidRDefault="004461C6"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4461C6" w:rsidRDefault="004461C6"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2155"/>
      <w:docPartObj>
        <w:docPartGallery w:val="Page Numbers (Bottom of Page)"/>
        <w:docPartUnique/>
      </w:docPartObj>
    </w:sdtPr>
    <w:sdtEndPr/>
    <w:sdtContent>
      <w:sdt>
        <w:sdtPr>
          <w:id w:val="-2056850106"/>
          <w:docPartObj>
            <w:docPartGallery w:val="Page Numbers (Top of Page)"/>
            <w:docPartUnique/>
          </w:docPartObj>
        </w:sdtPr>
        <w:sdtEndPr/>
        <w:sdtContent>
          <w:p w14:paraId="2678AB8D" w14:textId="0160407F" w:rsidR="004461C6" w:rsidRDefault="004461C6" w:rsidP="0055575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111E0">
              <w:rPr>
                <w:b/>
                <w:bCs/>
                <w:noProof/>
              </w:rPr>
              <w:t>8</w:t>
            </w:r>
            <w:r>
              <w:rPr>
                <w:b/>
                <w:bCs/>
                <w:sz w:val="24"/>
                <w:szCs w:val="24"/>
              </w:rPr>
              <w:fldChar w:fldCharType="end"/>
            </w:r>
            <w:r>
              <w:t xml:space="preserve"> of 8</w:t>
            </w:r>
          </w:p>
        </w:sdtContent>
      </w:sdt>
    </w:sdtContent>
  </w:sdt>
  <w:p w14:paraId="544FFDE4" w14:textId="77777777" w:rsidR="004461C6" w:rsidRPr="00B21C9A" w:rsidRDefault="004461C6" w:rsidP="00AD3909">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8046E" w14:textId="77777777" w:rsidR="004461C6" w:rsidRDefault="004461C6" w:rsidP="00F84D9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4</w:t>
        </w:r>
        <w:r w:rsidRPr="008C3FF7">
          <w:rPr>
            <w:noProof/>
            <w:sz w:val="16"/>
            <w:szCs w:val="16"/>
          </w:rPr>
          <w:fldChar w:fldCharType="end"/>
        </w:r>
      </w:p>
      <w:p w14:paraId="2454FCAE"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4461C6" w:rsidRDefault="004461C6"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4461C6" w:rsidRDefault="004461C6"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6</w:t>
        </w:r>
        <w:r w:rsidRPr="008C3FF7">
          <w:rPr>
            <w:noProof/>
            <w:sz w:val="16"/>
            <w:szCs w:val="16"/>
          </w:rPr>
          <w:fldChar w:fldCharType="end"/>
        </w:r>
      </w:p>
      <w:p w14:paraId="790B6794"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4461C6" w:rsidRDefault="004461C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4461C6" w:rsidRDefault="004461C6"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15</w:t>
        </w:r>
        <w:r w:rsidRPr="008C3FF7">
          <w:rPr>
            <w:noProof/>
            <w:sz w:val="16"/>
            <w:szCs w:val="16"/>
          </w:rPr>
          <w:fldChar w:fldCharType="end"/>
        </w:r>
      </w:p>
      <w:p w14:paraId="48713615"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4461C6" w:rsidRDefault="004461C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4461C6" w:rsidRDefault="004461C6"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19</w:t>
        </w:r>
        <w:r w:rsidRPr="008C3FF7">
          <w:rPr>
            <w:noProof/>
            <w:sz w:val="16"/>
            <w:szCs w:val="16"/>
          </w:rPr>
          <w:fldChar w:fldCharType="end"/>
        </w:r>
      </w:p>
      <w:p w14:paraId="7745893A"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4461C6" w:rsidRDefault="004461C6"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4461C6" w:rsidRDefault="004461C6"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1</w:t>
        </w:r>
        <w:r w:rsidRPr="008C3FF7">
          <w:rPr>
            <w:noProof/>
            <w:sz w:val="16"/>
            <w:szCs w:val="16"/>
          </w:rPr>
          <w:fldChar w:fldCharType="end"/>
        </w:r>
      </w:p>
      <w:p w14:paraId="69B2EA63"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4461C6" w:rsidRDefault="004461C6"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4461C6" w:rsidRDefault="004461C6"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3</w:t>
        </w:r>
        <w:r w:rsidRPr="008C3FF7">
          <w:rPr>
            <w:noProof/>
            <w:sz w:val="16"/>
            <w:szCs w:val="16"/>
          </w:rPr>
          <w:fldChar w:fldCharType="end"/>
        </w:r>
      </w:p>
      <w:p w14:paraId="6431898B" w14:textId="77777777"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4461C6" w:rsidRDefault="004461C6"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4461C6" w:rsidRDefault="004461C6"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4461C6" w:rsidRPr="008C3FF7" w:rsidRDefault="004461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111E0">
          <w:rPr>
            <w:noProof/>
            <w:sz w:val="16"/>
            <w:szCs w:val="16"/>
          </w:rPr>
          <w:t>4</w:t>
        </w:r>
        <w:r w:rsidRPr="008C3FF7">
          <w:rPr>
            <w:noProof/>
            <w:sz w:val="16"/>
            <w:szCs w:val="16"/>
          </w:rPr>
          <w:fldChar w:fldCharType="end"/>
        </w:r>
      </w:p>
      <w:p w14:paraId="1E33FF49" w14:textId="28B65A96" w:rsidR="004461C6" w:rsidRDefault="004461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4461C6" w:rsidRDefault="004461C6"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4461C6" w:rsidRDefault="004461C6"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AEB98" w14:textId="77777777" w:rsidR="00C22CCD" w:rsidRDefault="00C22CCD" w:rsidP="003C7B4A">
      <w:r>
        <w:separator/>
      </w:r>
    </w:p>
  </w:footnote>
  <w:footnote w:type="continuationSeparator" w:id="0">
    <w:p w14:paraId="1C8E7D01" w14:textId="77777777" w:rsidR="00C22CCD" w:rsidRDefault="00C22CCD"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4461C6" w:rsidRDefault="004461C6"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4461C6" w:rsidRPr="00BB33B4" w:rsidRDefault="004461C6"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4461C6" w:rsidRDefault="004461C6"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color w:val="FF0000"/>
      </w:rPr>
    </w:sdtEndPr>
    <w:sdtContent>
      <w:p w14:paraId="44D99F27" w14:textId="05C7E1B1" w:rsidR="004461C6" w:rsidRDefault="004461C6" w:rsidP="003C7B4A">
        <w:pPr>
          <w:pStyle w:val="Header"/>
          <w:spacing w:before="40"/>
          <w:jc w:val="center"/>
          <w:rPr>
            <w:rStyle w:val="Style10"/>
          </w:rPr>
        </w:pPr>
        <w:r>
          <w:rPr>
            <w:rStyle w:val="Style10"/>
          </w:rPr>
          <w:t>53 Foot Semi-Trailers for Day Labor Operations</w:t>
        </w:r>
        <w:bookmarkEnd w:id="0"/>
      </w:p>
      <w:p w14:paraId="2CC65967" w14:textId="4D2CE3DF" w:rsidR="004461C6" w:rsidRDefault="004461C6" w:rsidP="003C7B4A">
        <w:pPr>
          <w:pStyle w:val="Header"/>
          <w:spacing w:before="40"/>
          <w:jc w:val="center"/>
          <w:rPr>
            <w:rStyle w:val="Style10"/>
          </w:rPr>
        </w:pPr>
        <w:r>
          <w:rPr>
            <w:rStyle w:val="Style10"/>
          </w:rPr>
          <w:t>2019-14</w:t>
        </w:r>
      </w:p>
    </w:sdtContent>
  </w:sdt>
  <w:p w14:paraId="21A1E9D2" w14:textId="77777777" w:rsidR="004461C6" w:rsidRDefault="004461C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4461C6" w:rsidRDefault="004461C6" w:rsidP="00106079">
    <w:pPr>
      <w:pStyle w:val="Header"/>
      <w:jc w:val="center"/>
      <w:rPr>
        <w:b/>
        <w:sz w:val="28"/>
        <w:szCs w:val="28"/>
      </w:rPr>
    </w:pPr>
    <w:r>
      <w:rPr>
        <w:b/>
        <w:sz w:val="28"/>
        <w:szCs w:val="28"/>
      </w:rPr>
      <w:t>ATTACHMENT CC</w:t>
    </w:r>
  </w:p>
  <w:p w14:paraId="4FA92E93" w14:textId="1E975FB3" w:rsidR="004461C6" w:rsidRDefault="004461C6" w:rsidP="00106079">
    <w:pPr>
      <w:pStyle w:val="Header"/>
      <w:jc w:val="center"/>
      <w:rPr>
        <w:b/>
        <w:sz w:val="28"/>
        <w:szCs w:val="28"/>
      </w:rPr>
    </w:pPr>
    <w:r>
      <w:rPr>
        <w:b/>
        <w:sz w:val="28"/>
        <w:szCs w:val="28"/>
      </w:rPr>
      <w:t>STATE OF ILLINOIS</w:t>
    </w:r>
  </w:p>
  <w:p w14:paraId="303F2381" w14:textId="0C3E9D12" w:rsidR="004461C6" w:rsidRPr="00106079" w:rsidRDefault="004461C6"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4461C6" w:rsidRDefault="004461C6" w:rsidP="00106079">
    <w:pPr>
      <w:pStyle w:val="Header"/>
      <w:jc w:val="center"/>
      <w:rPr>
        <w:b/>
        <w:sz w:val="28"/>
        <w:szCs w:val="28"/>
      </w:rPr>
    </w:pPr>
    <w:r>
      <w:rPr>
        <w:b/>
        <w:sz w:val="28"/>
        <w:szCs w:val="28"/>
      </w:rPr>
      <w:t>ATTACHMENT DD</w:t>
    </w:r>
  </w:p>
  <w:p w14:paraId="6BB2F41F" w14:textId="77777777" w:rsidR="004461C6" w:rsidRDefault="004461C6" w:rsidP="00106079">
    <w:pPr>
      <w:pStyle w:val="Header"/>
      <w:jc w:val="center"/>
      <w:rPr>
        <w:b/>
        <w:sz w:val="28"/>
        <w:szCs w:val="28"/>
      </w:rPr>
    </w:pPr>
    <w:r>
      <w:rPr>
        <w:b/>
        <w:sz w:val="28"/>
        <w:szCs w:val="28"/>
      </w:rPr>
      <w:t>STATE OF ILLINOIS</w:t>
    </w:r>
  </w:p>
  <w:p w14:paraId="4B4C4365" w14:textId="41073016" w:rsidR="004461C6" w:rsidRPr="00106079" w:rsidRDefault="004461C6"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4461C6" w:rsidRPr="00106079" w:rsidRDefault="004461C6"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4461C6" w:rsidRDefault="004461C6" w:rsidP="00106079">
    <w:pPr>
      <w:pStyle w:val="Header"/>
      <w:jc w:val="center"/>
      <w:rPr>
        <w:b/>
        <w:sz w:val="28"/>
        <w:szCs w:val="28"/>
      </w:rPr>
    </w:pPr>
    <w:r>
      <w:rPr>
        <w:b/>
        <w:sz w:val="28"/>
        <w:szCs w:val="28"/>
      </w:rPr>
      <w:t>ATTACHMENT EE</w:t>
    </w:r>
  </w:p>
  <w:p w14:paraId="0F865021" w14:textId="3C560371" w:rsidR="004461C6" w:rsidRDefault="004461C6" w:rsidP="00106079">
    <w:pPr>
      <w:pStyle w:val="Header"/>
      <w:jc w:val="center"/>
      <w:rPr>
        <w:b/>
        <w:sz w:val="28"/>
        <w:szCs w:val="28"/>
      </w:rPr>
    </w:pPr>
    <w:r>
      <w:rPr>
        <w:b/>
        <w:sz w:val="28"/>
        <w:szCs w:val="28"/>
      </w:rPr>
      <w:t>STATE OF ILLINOIS</w:t>
    </w:r>
  </w:p>
  <w:p w14:paraId="4ACECF2E" w14:textId="0F95BC2D" w:rsidR="004461C6" w:rsidRPr="00106079" w:rsidRDefault="004461C6"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4461C6" w:rsidRDefault="004461C6" w:rsidP="000B5501">
    <w:pPr>
      <w:pStyle w:val="Header"/>
      <w:jc w:val="center"/>
      <w:rPr>
        <w:b/>
        <w:sz w:val="28"/>
        <w:szCs w:val="28"/>
      </w:rPr>
    </w:pPr>
    <w:r>
      <w:rPr>
        <w:b/>
        <w:sz w:val="28"/>
        <w:szCs w:val="28"/>
      </w:rPr>
      <w:t>STATE OF ILLINOIS</w:t>
    </w:r>
  </w:p>
  <w:p w14:paraId="1306698F" w14:textId="77777777" w:rsidR="004461C6" w:rsidRPr="00106079" w:rsidRDefault="004461C6"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4461C6" w:rsidRDefault="004461C6" w:rsidP="00A27B9F">
    <w:pPr>
      <w:pStyle w:val="Header"/>
      <w:jc w:val="center"/>
      <w:rPr>
        <w:b/>
        <w:sz w:val="28"/>
        <w:szCs w:val="28"/>
      </w:rPr>
    </w:pPr>
    <w:r>
      <w:rPr>
        <w:b/>
        <w:sz w:val="28"/>
        <w:szCs w:val="28"/>
      </w:rPr>
      <w:t>STATE OF ILLINOIS</w:t>
    </w:r>
  </w:p>
  <w:p w14:paraId="3AF55E77" w14:textId="77777777" w:rsidR="004461C6" w:rsidRPr="00106079" w:rsidRDefault="004461C6"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4461C6" w:rsidRPr="00647E09" w:rsidRDefault="004461C6" w:rsidP="00647E09">
    <w:pPr>
      <w:jc w:val="center"/>
      <w:rPr>
        <w:b/>
        <w:sz w:val="28"/>
        <w:szCs w:val="28"/>
      </w:rPr>
    </w:pPr>
    <w:r w:rsidRPr="00647E09">
      <w:rPr>
        <w:b/>
        <w:sz w:val="28"/>
        <w:szCs w:val="28"/>
      </w:rPr>
      <w:t>ATTACHMENT FF</w:t>
    </w:r>
  </w:p>
  <w:p w14:paraId="4096C6C5" w14:textId="7A64FB01" w:rsidR="004461C6" w:rsidRPr="00647E09" w:rsidRDefault="004461C6" w:rsidP="00647E09">
    <w:pPr>
      <w:jc w:val="center"/>
      <w:rPr>
        <w:b/>
        <w:sz w:val="28"/>
        <w:szCs w:val="28"/>
      </w:rPr>
    </w:pPr>
    <w:r w:rsidRPr="00647E09">
      <w:rPr>
        <w:b/>
        <w:sz w:val="28"/>
        <w:szCs w:val="28"/>
      </w:rPr>
      <w:t>STATE OF ILLINOIS</w:t>
    </w:r>
  </w:p>
  <w:p w14:paraId="0EFE4ED3" w14:textId="1D506D6A" w:rsidR="004461C6" w:rsidRPr="00647E09" w:rsidRDefault="004461C6"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4461C6" w:rsidRDefault="004461C6" w:rsidP="00647E09">
    <w:pPr>
      <w:jc w:val="center"/>
      <w:rPr>
        <w:b/>
        <w:sz w:val="28"/>
        <w:szCs w:val="28"/>
      </w:rPr>
    </w:pPr>
    <w:r>
      <w:rPr>
        <w:b/>
        <w:sz w:val="28"/>
        <w:szCs w:val="28"/>
      </w:rPr>
      <w:t>ATTACHMENT GG</w:t>
    </w:r>
  </w:p>
  <w:p w14:paraId="551F6746" w14:textId="240A074F" w:rsidR="004461C6" w:rsidRDefault="004461C6" w:rsidP="00647E09">
    <w:pPr>
      <w:jc w:val="center"/>
      <w:rPr>
        <w:b/>
        <w:sz w:val="28"/>
        <w:szCs w:val="28"/>
      </w:rPr>
    </w:pPr>
    <w:r>
      <w:rPr>
        <w:b/>
        <w:sz w:val="28"/>
        <w:szCs w:val="28"/>
      </w:rPr>
      <w:t>STATE OF ILLINOIS</w:t>
    </w:r>
  </w:p>
  <w:p w14:paraId="2FC72E81" w14:textId="37D88B03" w:rsidR="004461C6" w:rsidRPr="00647E09" w:rsidRDefault="004461C6"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4461C6" w:rsidRPr="00647E09" w:rsidRDefault="004461C6"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4461C6" w:rsidRDefault="004461C6" w:rsidP="00647E09">
    <w:pPr>
      <w:jc w:val="center"/>
      <w:rPr>
        <w:b/>
        <w:sz w:val="28"/>
        <w:szCs w:val="28"/>
      </w:rPr>
    </w:pPr>
    <w:r>
      <w:rPr>
        <w:b/>
        <w:sz w:val="28"/>
        <w:szCs w:val="28"/>
      </w:rPr>
      <w:t>ATTACHMENT HH</w:t>
    </w:r>
  </w:p>
  <w:p w14:paraId="64750B5E" w14:textId="549A4537" w:rsidR="004461C6" w:rsidRDefault="004461C6" w:rsidP="00647E09">
    <w:pPr>
      <w:jc w:val="center"/>
      <w:rPr>
        <w:b/>
        <w:sz w:val="28"/>
        <w:szCs w:val="28"/>
      </w:rPr>
    </w:pPr>
    <w:r>
      <w:rPr>
        <w:b/>
        <w:sz w:val="28"/>
        <w:szCs w:val="28"/>
      </w:rPr>
      <w:t>STATE OF ILLINOIS</w:t>
    </w:r>
  </w:p>
  <w:p w14:paraId="3D5E443E" w14:textId="3C4DC40C" w:rsidR="004461C6" w:rsidRPr="00647E09" w:rsidRDefault="004461C6"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4461C6" w:rsidRDefault="004461C6"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4461C6" w:rsidRDefault="004461C6"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4461C6" w:rsidRPr="00E34AD9" w:rsidRDefault="004461C6"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4461C6" w:rsidRDefault="004461C6"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4461C6" w:rsidRDefault="004461C6"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4461C6" w:rsidRDefault="004461C6"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4461C6" w:rsidRPr="00F12FEB" w:rsidRDefault="004461C6" w:rsidP="00F12FEB">
    <w:pPr>
      <w:pStyle w:val="Header"/>
      <w:jc w:val="center"/>
      <w:rPr>
        <w:b/>
        <w:sz w:val="28"/>
        <w:szCs w:val="28"/>
      </w:rPr>
    </w:pPr>
    <w:r w:rsidRPr="00F12FEB">
      <w:rPr>
        <w:b/>
        <w:sz w:val="28"/>
        <w:szCs w:val="28"/>
      </w:rPr>
      <w:t>ATTACHMENT JJ</w:t>
    </w:r>
  </w:p>
  <w:p w14:paraId="224D18E5" w14:textId="37DED49D" w:rsidR="004461C6" w:rsidRPr="00F12FEB" w:rsidRDefault="004461C6" w:rsidP="00F12FEB">
    <w:pPr>
      <w:pStyle w:val="Header"/>
      <w:jc w:val="center"/>
      <w:rPr>
        <w:b/>
        <w:sz w:val="28"/>
        <w:szCs w:val="28"/>
      </w:rPr>
    </w:pPr>
    <w:r w:rsidRPr="00F12FEB">
      <w:rPr>
        <w:b/>
        <w:sz w:val="28"/>
        <w:szCs w:val="28"/>
      </w:rPr>
      <w:t>STATE OF ILLINOIS</w:t>
    </w:r>
  </w:p>
  <w:p w14:paraId="02C0C1FE" w14:textId="7A8F4C5F" w:rsidR="004461C6" w:rsidRPr="00F12FEB" w:rsidRDefault="004461C6" w:rsidP="00F12FEB">
    <w:pPr>
      <w:pStyle w:val="Header"/>
      <w:jc w:val="center"/>
      <w:rPr>
        <w:b/>
        <w:sz w:val="28"/>
        <w:szCs w:val="28"/>
      </w:rPr>
    </w:pPr>
    <w:r w:rsidRPr="00F12FEB">
      <w:rPr>
        <w:b/>
        <w:sz w:val="28"/>
        <w:szCs w:val="28"/>
      </w:rPr>
      <w:t>TAXPAYER IDENTIFICATION NUMBER</w:t>
    </w:r>
  </w:p>
  <w:p w14:paraId="7F2ECF55" w14:textId="77777777" w:rsidR="004461C6" w:rsidRPr="00F12FEB" w:rsidRDefault="004461C6" w:rsidP="00F12FE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31387022" w:rsidR="004461C6" w:rsidRDefault="004461C6" w:rsidP="00DC553F">
    <w:pPr>
      <w:pStyle w:val="Header"/>
      <w:jc w:val="right"/>
    </w:pPr>
    <w:r>
      <w:t>Specification No. 541-60-03</w:t>
    </w:r>
  </w:p>
  <w:p w14:paraId="418D7F8B" w14:textId="2D6BB35B" w:rsidR="004461C6" w:rsidRPr="00C61DD1" w:rsidRDefault="004461C6" w:rsidP="00555753">
    <w:pPr>
      <w:pStyle w:val="Header"/>
      <w:jc w:val="center"/>
    </w:pPr>
    <w:r>
      <w:t>Questionnaire for an Aluminum Drop Frame Van Trailer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C9B85" w14:textId="69FDFB98" w:rsidR="004461C6" w:rsidRDefault="004461C6" w:rsidP="00F84D97">
    <w:pPr>
      <w:pStyle w:val="Header"/>
      <w:jc w:val="right"/>
      <w:rPr>
        <w:rFonts w:ascii="Arial" w:hAnsi="Arial" w:cs="Arial"/>
        <w:sz w:val="20"/>
        <w:szCs w:val="20"/>
      </w:rPr>
    </w:pPr>
    <w:r>
      <w:rPr>
        <w:rFonts w:ascii="Arial" w:hAnsi="Arial" w:cs="Arial"/>
        <w:sz w:val="20"/>
        <w:szCs w:val="20"/>
      </w:rPr>
      <w:t>Specification No. 541-60-03</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4C085" w14:textId="465A9AF6" w:rsidR="004461C6" w:rsidRPr="002378E5" w:rsidRDefault="004461C6" w:rsidP="002378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4461C6" w:rsidRDefault="004461C6"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4461C6" w:rsidRDefault="004461C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4461C6" w:rsidRPr="00E34AD9" w:rsidRDefault="004461C6"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4461C6" w:rsidRDefault="004461C6"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4461C6" w:rsidRDefault="004461C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4461C6" w:rsidRPr="00E34AD9" w:rsidRDefault="004461C6"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4461C6" w:rsidRPr="00E34AD9" w:rsidRDefault="004461C6"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4461C6" w:rsidRDefault="004461C6"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4461C6" w:rsidRDefault="004461C6"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4461C6" w:rsidRDefault="004461C6"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23B13982" w:rsidR="004461C6" w:rsidRDefault="00C22CCD"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4461C6">
              <w:rPr>
                <w:rStyle w:val="Style10"/>
              </w:rPr>
              <w:t>53-Foot Semi-Trailers for Day Labor Operations</w:t>
            </w:r>
          </w:sdtContent>
        </w:sdt>
      </w:p>
    </w:sdtContent>
  </w:sdt>
  <w:sdt>
    <w:sdtPr>
      <w:rPr>
        <w:rFonts w:asciiTheme="minorHAnsi" w:hAnsiTheme="minorHAnsi"/>
        <w:color w:val="808080"/>
      </w:rPr>
      <w:alias w:val="S:  Contract #"/>
      <w:tag w:val="Agency"/>
      <w:id w:val="2129043601"/>
    </w:sdtPr>
    <w:sdtEndPr/>
    <w:sdtContent>
      <w:p w14:paraId="3A651CCC" w14:textId="3C99C06A" w:rsidR="004461C6" w:rsidRDefault="004461C6" w:rsidP="00533AF5">
        <w:pPr>
          <w:pStyle w:val="Header"/>
          <w:spacing w:before="40"/>
          <w:jc w:val="center"/>
          <w:rPr>
            <w:rFonts w:asciiTheme="minorHAnsi" w:hAnsiTheme="minorHAnsi"/>
            <w:color w:val="808080"/>
          </w:rPr>
        </w:pPr>
        <w:r>
          <w:rPr>
            <w:rFonts w:asciiTheme="minorHAnsi" w:hAnsiTheme="minorHAnsi"/>
            <w:color w:val="808080"/>
          </w:rPr>
          <w:t>2019-14</w:t>
        </w:r>
      </w:p>
    </w:sdtContent>
  </w:sdt>
  <w:p w14:paraId="2BC5B020" w14:textId="77777777" w:rsidR="004461C6" w:rsidRPr="00533AF5" w:rsidRDefault="004461C6" w:rsidP="001671B2">
    <w:pPr>
      <w:pStyle w:val="Header"/>
      <w:pBdr>
        <w:bottom w:val="single" w:sz="4" w:space="1" w:color="auto"/>
      </w:pBdr>
      <w:spacing w:after="120"/>
      <w:jc w:val="center"/>
      <w:rPr>
        <w:rFonts w:asciiTheme="minorHAnsi" w:hAnsiTheme="minorHAnsi"/>
        <w:b/>
        <w:sz w:val="16"/>
        <w:szCs w:val="16"/>
      </w:rPr>
    </w:pPr>
  </w:p>
  <w:p w14:paraId="636AB53C" w14:textId="77777777" w:rsidR="004461C6" w:rsidRPr="00533AF5" w:rsidRDefault="004461C6"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4461C6" w:rsidRPr="009742ED" w:rsidRDefault="004461C6"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4461C6" w:rsidRPr="00106079" w:rsidRDefault="004461C6"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4461C6" w:rsidRPr="00106079" w:rsidRDefault="004461C6"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4461C6" w:rsidRPr="00106079" w:rsidRDefault="004461C6" w:rsidP="00106079">
    <w:pPr>
      <w:pStyle w:val="Header"/>
      <w:jc w:val="center"/>
      <w:rPr>
        <w:b/>
        <w:sz w:val="28"/>
        <w:szCs w:val="28"/>
      </w:rPr>
    </w:pPr>
    <w:r w:rsidRPr="00106079">
      <w:rPr>
        <w:b/>
        <w:sz w:val="28"/>
        <w:szCs w:val="28"/>
      </w:rPr>
      <w:t>STATE OF ILLINOIS</w:t>
    </w:r>
  </w:p>
  <w:p w14:paraId="6B109FCA" w14:textId="12A3FB7A" w:rsidR="004461C6" w:rsidRPr="00106079" w:rsidRDefault="004461C6"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6">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8C3EC3"/>
    <w:multiLevelType w:val="singleLevel"/>
    <w:tmpl w:val="174CFD04"/>
    <w:lvl w:ilvl="0">
      <w:start w:val="1"/>
      <w:numFmt w:val="decimal"/>
      <w:lvlText w:val="%1."/>
      <w:legacy w:legacy="1" w:legacySpace="0" w:legacyIndent="360"/>
      <w:lvlJc w:val="left"/>
      <w:pPr>
        <w:ind w:left="720" w:hanging="360"/>
      </w:pPr>
    </w:lvl>
  </w:abstractNum>
  <w:abstractNum w:abstractNumId="8">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045468"/>
    <w:multiLevelType w:val="hybridMultilevel"/>
    <w:tmpl w:val="31EED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5610EFD"/>
    <w:multiLevelType w:val="singleLevel"/>
    <w:tmpl w:val="5E62419A"/>
    <w:lvl w:ilvl="0">
      <w:start w:val="1"/>
      <w:numFmt w:val="decimal"/>
      <w:lvlText w:val="%1."/>
      <w:legacy w:legacy="1" w:legacySpace="0" w:legacyIndent="360"/>
      <w:lvlJc w:val="left"/>
      <w:pPr>
        <w:ind w:left="1440" w:hanging="360"/>
      </w:pPr>
    </w:lvl>
  </w:abstractNum>
  <w:abstractNum w:abstractNumId="19">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3DCC7C8D"/>
    <w:multiLevelType w:val="hybridMultilevel"/>
    <w:tmpl w:val="0C96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D42A1"/>
    <w:multiLevelType w:val="hybridMultilevel"/>
    <w:tmpl w:val="9688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6487331"/>
    <w:multiLevelType w:val="singleLevel"/>
    <w:tmpl w:val="0150BE64"/>
    <w:lvl w:ilvl="0">
      <w:start w:val="1"/>
      <w:numFmt w:val="decimal"/>
      <w:lvlText w:val="%1."/>
      <w:legacy w:legacy="1" w:legacySpace="0" w:legacyIndent="360"/>
      <w:lvlJc w:val="left"/>
      <w:pPr>
        <w:ind w:left="936" w:hanging="360"/>
      </w:pPr>
    </w:lvl>
  </w:abstractNum>
  <w:abstractNum w:abstractNumId="26">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0">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nsid w:val="527D3E9B"/>
    <w:multiLevelType w:val="multilevel"/>
    <w:tmpl w:val="0409001F"/>
    <w:numStyleLink w:val="Style6"/>
  </w:abstractNum>
  <w:abstractNum w:abstractNumId="32">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4">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48C2DDE"/>
    <w:multiLevelType w:val="hybridMultilevel"/>
    <w:tmpl w:val="C93ED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7">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8">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C51988"/>
    <w:multiLevelType w:val="hybridMultilevel"/>
    <w:tmpl w:val="98D0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9"/>
  </w:num>
  <w:num w:numId="3">
    <w:abstractNumId w:val="38"/>
  </w:num>
  <w:num w:numId="4">
    <w:abstractNumId w:val="11"/>
  </w:num>
  <w:num w:numId="5">
    <w:abstractNumId w:val="42"/>
  </w:num>
  <w:num w:numId="6">
    <w:abstractNumId w:val="15"/>
  </w:num>
  <w:num w:numId="7">
    <w:abstractNumId w:val="43"/>
  </w:num>
  <w:num w:numId="8">
    <w:abstractNumId w:val="32"/>
  </w:num>
  <w:num w:numId="9">
    <w:abstractNumId w:val="14"/>
  </w:num>
  <w:num w:numId="10">
    <w:abstractNumId w:val="26"/>
  </w:num>
  <w:num w:numId="11">
    <w:abstractNumId w:val="31"/>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3"/>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20"/>
  </w:num>
  <w:num w:numId="16">
    <w:abstractNumId w:val="27"/>
  </w:num>
  <w:num w:numId="17">
    <w:abstractNumId w:val="24"/>
  </w:num>
  <w:num w:numId="18">
    <w:abstractNumId w:val="44"/>
  </w:num>
  <w:num w:numId="19">
    <w:abstractNumId w:val="8"/>
  </w:num>
  <w:num w:numId="20">
    <w:abstractNumId w:val="17"/>
  </w:num>
  <w:num w:numId="21">
    <w:abstractNumId w:val="10"/>
  </w:num>
  <w:num w:numId="22">
    <w:abstractNumId w:val="6"/>
  </w:num>
  <w:num w:numId="23">
    <w:abstractNumId w:val="37"/>
  </w:num>
  <w:num w:numId="24">
    <w:abstractNumId w:val="39"/>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8"/>
  </w:num>
  <w:num w:numId="33">
    <w:abstractNumId w:val="9"/>
  </w:num>
  <w:num w:numId="34">
    <w:abstractNumId w:val="30"/>
  </w:num>
  <w:num w:numId="35">
    <w:abstractNumId w:val="5"/>
  </w:num>
  <w:num w:numId="36">
    <w:abstractNumId w:val="12"/>
  </w:num>
  <w:num w:numId="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 w:ilvl="0">
        <w:start w:val="1"/>
        <w:numFmt w:val="decimal"/>
        <w:lvlText w:val="%1."/>
        <w:legacy w:legacy="1" w:legacySpace="0" w:legacyIndent="360"/>
        <w:lvlJc w:val="left"/>
        <w:pPr>
          <w:ind w:left="936" w:hanging="360"/>
        </w:pPr>
      </w:lvl>
    </w:lvlOverride>
  </w:num>
  <w:num w:numId="41">
    <w:abstractNumId w:val="25"/>
    <w:lvlOverride w:ilvl="0">
      <w:lvl w:ilvl="0">
        <w:start w:val="1"/>
        <w:numFmt w:val="decimal"/>
        <w:lvlText w:val="%1."/>
        <w:legacy w:legacy="1" w:legacySpace="0" w:legacyIndent="360"/>
        <w:lvlJc w:val="left"/>
        <w:pPr>
          <w:ind w:left="936" w:hanging="360"/>
        </w:pPr>
      </w:lvl>
    </w:lvlOverride>
  </w:num>
  <w:num w:numId="42">
    <w:abstractNumId w:val="25"/>
    <w:lvlOverride w:ilvl="0">
      <w:lvl w:ilvl="0">
        <w:start w:val="1"/>
        <w:numFmt w:val="decimal"/>
        <w:lvlText w:val="%1."/>
        <w:legacy w:legacy="1" w:legacySpace="0" w:legacyIndent="360"/>
        <w:lvlJc w:val="left"/>
        <w:pPr>
          <w:ind w:left="936" w:hanging="360"/>
        </w:pPr>
      </w:lvl>
    </w:lvlOverride>
  </w:num>
  <w:num w:numId="43">
    <w:abstractNumId w:val="25"/>
    <w:lvlOverride w:ilvl="0">
      <w:lvl w:ilvl="0">
        <w:start w:val="1"/>
        <w:numFmt w:val="decimal"/>
        <w:lvlText w:val="%1."/>
        <w:legacy w:legacy="1" w:legacySpace="0" w:legacyIndent="360"/>
        <w:lvlJc w:val="left"/>
        <w:pPr>
          <w:ind w:left="936" w:hanging="360"/>
        </w:pPr>
      </w:lvl>
    </w:lvlOverride>
  </w:num>
  <w:num w:numId="44">
    <w:abstractNumId w:val="25"/>
    <w:lvlOverride w:ilvl="0">
      <w:lvl w:ilvl="0">
        <w:start w:val="1"/>
        <w:numFmt w:val="decimal"/>
        <w:lvlText w:val="%1."/>
        <w:legacy w:legacy="1" w:legacySpace="0" w:legacyIndent="360"/>
        <w:lvlJc w:val="left"/>
        <w:pPr>
          <w:ind w:left="936" w:hanging="360"/>
        </w:pPr>
      </w:lvl>
    </w:lvlOverride>
  </w:num>
  <w:num w:numId="45">
    <w:abstractNumId w:val="25"/>
    <w:lvlOverride w:ilvl="0">
      <w:lvl w:ilvl="0">
        <w:start w:val="1"/>
        <w:numFmt w:val="decimal"/>
        <w:lvlText w:val="%1."/>
        <w:legacy w:legacy="1" w:legacySpace="0" w:legacyIndent="360"/>
        <w:lvlJc w:val="left"/>
        <w:pPr>
          <w:ind w:left="936" w:hanging="360"/>
        </w:pPr>
      </w:lvl>
    </w:lvlOverride>
  </w:num>
  <w:num w:numId="46">
    <w:abstractNumId w:val="25"/>
    <w:lvlOverride w:ilvl="0">
      <w:lvl w:ilvl="0">
        <w:start w:val="1"/>
        <w:numFmt w:val="decimal"/>
        <w:lvlText w:val="%1."/>
        <w:legacy w:legacy="1" w:legacySpace="0" w:legacyIndent="360"/>
        <w:lvlJc w:val="left"/>
        <w:pPr>
          <w:ind w:left="936" w:hanging="360"/>
        </w:pPr>
      </w:lvl>
    </w:lvlOverride>
  </w:num>
  <w:num w:numId="47">
    <w:abstractNumId w:val="25"/>
    <w:lvlOverride w:ilvl="0">
      <w:lvl w:ilvl="0">
        <w:start w:val="1"/>
        <w:numFmt w:val="decimal"/>
        <w:lvlText w:val="%1."/>
        <w:legacy w:legacy="1" w:legacySpace="0" w:legacyIndent="360"/>
        <w:lvlJc w:val="left"/>
        <w:pPr>
          <w:ind w:left="936" w:hanging="360"/>
        </w:pPr>
      </w:lvl>
    </w:lvlOverride>
  </w:num>
  <w:num w:numId="48">
    <w:abstractNumId w:val="25"/>
    <w:lvlOverride w:ilvl="0">
      <w:lvl w:ilvl="0">
        <w:start w:val="1"/>
        <w:numFmt w:val="decimal"/>
        <w:lvlText w:val="%1."/>
        <w:legacy w:legacy="1" w:legacySpace="0" w:legacyIndent="360"/>
        <w:lvlJc w:val="left"/>
        <w:pPr>
          <w:ind w:left="936" w:hanging="360"/>
        </w:pPr>
      </w:lvl>
    </w:lvlOverride>
  </w:num>
  <w:num w:numId="49">
    <w:abstractNumId w:val="40"/>
  </w:num>
  <w:num w:numId="50">
    <w:abstractNumId w:val="22"/>
  </w:num>
  <w:num w:numId="51">
    <w:abstractNumId w:val="21"/>
  </w:num>
  <w:num w:numId="52">
    <w:abstractNumId w:val="18"/>
  </w:num>
  <w:num w:numId="53">
    <w:abstractNumId w:val="18"/>
    <w:lvlOverride w:ilvl="0">
      <w:lvl w:ilvl="0">
        <w:start w:val="1"/>
        <w:numFmt w:val="decimal"/>
        <w:lvlText w:val="%1."/>
        <w:legacy w:legacy="1" w:legacySpace="0" w:legacyIndent="360"/>
        <w:lvlJc w:val="left"/>
        <w:pPr>
          <w:ind w:left="1440" w:hanging="360"/>
        </w:pPr>
      </w:lvl>
    </w:lvlOverride>
  </w:num>
  <w:num w:numId="54">
    <w:abstractNumId w:val="18"/>
    <w:lvlOverride w:ilvl="0">
      <w:lvl w:ilvl="0">
        <w:start w:val="1"/>
        <w:numFmt w:val="decimal"/>
        <w:lvlText w:val="%1."/>
        <w:legacy w:legacy="1" w:legacySpace="0" w:legacyIndent="360"/>
        <w:lvlJc w:val="left"/>
        <w:pPr>
          <w:ind w:left="1440" w:hanging="360"/>
        </w:pPr>
      </w:lvl>
    </w:lvlOverride>
  </w:num>
  <w:num w:numId="55">
    <w:abstractNumId w:val="7"/>
  </w:num>
  <w:num w:numId="56">
    <w:abstractNumId w:val="7"/>
    <w:lvlOverride w:ilvl="0">
      <w:lvl w:ilvl="0">
        <w:start w:val="1"/>
        <w:numFmt w:val="decimal"/>
        <w:lvlText w:val="%1."/>
        <w:legacy w:legacy="1" w:legacySpace="0" w:legacyIndent="360"/>
        <w:lvlJc w:val="left"/>
        <w:pPr>
          <w:ind w:left="720" w:hanging="360"/>
        </w:pPr>
      </w:lvl>
    </w:lvlOverride>
  </w:num>
  <w:num w:numId="5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58">
    <w:abstractNumId w:val="33"/>
  </w:num>
  <w:num w:numId="59">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D7C0B"/>
    <w:rsid w:val="000E23CC"/>
    <w:rsid w:val="000E42E8"/>
    <w:rsid w:val="000E481C"/>
    <w:rsid w:val="000E5AF8"/>
    <w:rsid w:val="000F21E8"/>
    <w:rsid w:val="0010284D"/>
    <w:rsid w:val="00103019"/>
    <w:rsid w:val="00103F22"/>
    <w:rsid w:val="00104F1B"/>
    <w:rsid w:val="001052AB"/>
    <w:rsid w:val="00106079"/>
    <w:rsid w:val="00120F9B"/>
    <w:rsid w:val="001228DF"/>
    <w:rsid w:val="00127CEC"/>
    <w:rsid w:val="001475A6"/>
    <w:rsid w:val="00150C75"/>
    <w:rsid w:val="00164018"/>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C1384"/>
    <w:rsid w:val="001D21FC"/>
    <w:rsid w:val="001D5DDB"/>
    <w:rsid w:val="001E27AF"/>
    <w:rsid w:val="001F796A"/>
    <w:rsid w:val="002009D3"/>
    <w:rsid w:val="00204302"/>
    <w:rsid w:val="00213095"/>
    <w:rsid w:val="00214B4F"/>
    <w:rsid w:val="00221BF1"/>
    <w:rsid w:val="002378E5"/>
    <w:rsid w:val="00237EC0"/>
    <w:rsid w:val="0024027C"/>
    <w:rsid w:val="0024234B"/>
    <w:rsid w:val="00242907"/>
    <w:rsid w:val="002464C6"/>
    <w:rsid w:val="00262AEA"/>
    <w:rsid w:val="00270C3D"/>
    <w:rsid w:val="002719A2"/>
    <w:rsid w:val="002811FD"/>
    <w:rsid w:val="002A194E"/>
    <w:rsid w:val="002B5EC7"/>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824E0"/>
    <w:rsid w:val="00385D6F"/>
    <w:rsid w:val="003925BF"/>
    <w:rsid w:val="003A2904"/>
    <w:rsid w:val="003A3EB0"/>
    <w:rsid w:val="003B06A3"/>
    <w:rsid w:val="003B2CE4"/>
    <w:rsid w:val="003B7AB5"/>
    <w:rsid w:val="003C5FB2"/>
    <w:rsid w:val="003C7B4A"/>
    <w:rsid w:val="003D70CA"/>
    <w:rsid w:val="003F1E7C"/>
    <w:rsid w:val="003F3864"/>
    <w:rsid w:val="00405ECA"/>
    <w:rsid w:val="00407168"/>
    <w:rsid w:val="004149C4"/>
    <w:rsid w:val="0042525D"/>
    <w:rsid w:val="004310D8"/>
    <w:rsid w:val="004461C6"/>
    <w:rsid w:val="00450162"/>
    <w:rsid w:val="00451C21"/>
    <w:rsid w:val="004578D8"/>
    <w:rsid w:val="004608F3"/>
    <w:rsid w:val="00463E7D"/>
    <w:rsid w:val="004732DE"/>
    <w:rsid w:val="004734C0"/>
    <w:rsid w:val="00474ACC"/>
    <w:rsid w:val="00476A6C"/>
    <w:rsid w:val="0048244F"/>
    <w:rsid w:val="00484670"/>
    <w:rsid w:val="00494690"/>
    <w:rsid w:val="00495BF7"/>
    <w:rsid w:val="004A20C0"/>
    <w:rsid w:val="004A5CEC"/>
    <w:rsid w:val="004B4FDC"/>
    <w:rsid w:val="004C081C"/>
    <w:rsid w:val="004C318C"/>
    <w:rsid w:val="004C6074"/>
    <w:rsid w:val="004F04AE"/>
    <w:rsid w:val="004F28B9"/>
    <w:rsid w:val="004F43C2"/>
    <w:rsid w:val="004F7E47"/>
    <w:rsid w:val="005071C9"/>
    <w:rsid w:val="005103C3"/>
    <w:rsid w:val="005110F6"/>
    <w:rsid w:val="00533AF5"/>
    <w:rsid w:val="00541093"/>
    <w:rsid w:val="00542936"/>
    <w:rsid w:val="005462F1"/>
    <w:rsid w:val="005531C3"/>
    <w:rsid w:val="00554C20"/>
    <w:rsid w:val="00555753"/>
    <w:rsid w:val="00563746"/>
    <w:rsid w:val="0057216A"/>
    <w:rsid w:val="00577D89"/>
    <w:rsid w:val="00580BE5"/>
    <w:rsid w:val="00586DFB"/>
    <w:rsid w:val="005A01CF"/>
    <w:rsid w:val="005B0FD0"/>
    <w:rsid w:val="005B1680"/>
    <w:rsid w:val="005C0DCC"/>
    <w:rsid w:val="005C4842"/>
    <w:rsid w:val="005E393C"/>
    <w:rsid w:val="005E6AFB"/>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2273"/>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6F103A"/>
    <w:rsid w:val="006F60FE"/>
    <w:rsid w:val="0070389A"/>
    <w:rsid w:val="00706585"/>
    <w:rsid w:val="00714BDC"/>
    <w:rsid w:val="00714C45"/>
    <w:rsid w:val="00714CC5"/>
    <w:rsid w:val="007230ED"/>
    <w:rsid w:val="007326B6"/>
    <w:rsid w:val="00732984"/>
    <w:rsid w:val="0074031E"/>
    <w:rsid w:val="00764628"/>
    <w:rsid w:val="00765CF9"/>
    <w:rsid w:val="0076690F"/>
    <w:rsid w:val="0077658E"/>
    <w:rsid w:val="0077672F"/>
    <w:rsid w:val="00776C9D"/>
    <w:rsid w:val="0077716B"/>
    <w:rsid w:val="007831C0"/>
    <w:rsid w:val="00783287"/>
    <w:rsid w:val="00787CCE"/>
    <w:rsid w:val="00790500"/>
    <w:rsid w:val="007A0744"/>
    <w:rsid w:val="007A0ABF"/>
    <w:rsid w:val="007A0BE4"/>
    <w:rsid w:val="007A3629"/>
    <w:rsid w:val="007A535E"/>
    <w:rsid w:val="007A72B3"/>
    <w:rsid w:val="007B02EC"/>
    <w:rsid w:val="007B0F5E"/>
    <w:rsid w:val="007B2E89"/>
    <w:rsid w:val="007C12AF"/>
    <w:rsid w:val="007D346D"/>
    <w:rsid w:val="007E0560"/>
    <w:rsid w:val="007E349E"/>
    <w:rsid w:val="007E66AC"/>
    <w:rsid w:val="007E6CC6"/>
    <w:rsid w:val="007F5BED"/>
    <w:rsid w:val="00810171"/>
    <w:rsid w:val="00817E21"/>
    <w:rsid w:val="00836AA1"/>
    <w:rsid w:val="00837809"/>
    <w:rsid w:val="00844E43"/>
    <w:rsid w:val="00844FF3"/>
    <w:rsid w:val="00846289"/>
    <w:rsid w:val="00846403"/>
    <w:rsid w:val="0087093E"/>
    <w:rsid w:val="00886D80"/>
    <w:rsid w:val="00897822"/>
    <w:rsid w:val="008979AE"/>
    <w:rsid w:val="008A098A"/>
    <w:rsid w:val="008A0CD2"/>
    <w:rsid w:val="008A2DDC"/>
    <w:rsid w:val="008B305D"/>
    <w:rsid w:val="008B43B1"/>
    <w:rsid w:val="008B5CB8"/>
    <w:rsid w:val="008C6C0B"/>
    <w:rsid w:val="008D7DC9"/>
    <w:rsid w:val="008D7FC1"/>
    <w:rsid w:val="008E155C"/>
    <w:rsid w:val="008F10C4"/>
    <w:rsid w:val="008F1E80"/>
    <w:rsid w:val="008F5BF8"/>
    <w:rsid w:val="00913962"/>
    <w:rsid w:val="00926E32"/>
    <w:rsid w:val="00942D61"/>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B36C6"/>
    <w:rsid w:val="009C42AF"/>
    <w:rsid w:val="009D3B39"/>
    <w:rsid w:val="009E25A3"/>
    <w:rsid w:val="009E6CE1"/>
    <w:rsid w:val="009F18D3"/>
    <w:rsid w:val="009F2220"/>
    <w:rsid w:val="009F285D"/>
    <w:rsid w:val="00A03147"/>
    <w:rsid w:val="00A168DE"/>
    <w:rsid w:val="00A2344E"/>
    <w:rsid w:val="00A27B9F"/>
    <w:rsid w:val="00A331F5"/>
    <w:rsid w:val="00A400AF"/>
    <w:rsid w:val="00A42C2F"/>
    <w:rsid w:val="00A50D95"/>
    <w:rsid w:val="00A53117"/>
    <w:rsid w:val="00A564E9"/>
    <w:rsid w:val="00A56B16"/>
    <w:rsid w:val="00A63732"/>
    <w:rsid w:val="00A768C6"/>
    <w:rsid w:val="00A77486"/>
    <w:rsid w:val="00A85AE5"/>
    <w:rsid w:val="00A90D32"/>
    <w:rsid w:val="00AA166D"/>
    <w:rsid w:val="00AB2B95"/>
    <w:rsid w:val="00AB2C31"/>
    <w:rsid w:val="00AB2D58"/>
    <w:rsid w:val="00AB5DE1"/>
    <w:rsid w:val="00AB6002"/>
    <w:rsid w:val="00AB780E"/>
    <w:rsid w:val="00AD01BD"/>
    <w:rsid w:val="00AD1020"/>
    <w:rsid w:val="00AD3909"/>
    <w:rsid w:val="00AD78DD"/>
    <w:rsid w:val="00AF3821"/>
    <w:rsid w:val="00AF58A2"/>
    <w:rsid w:val="00AF5B73"/>
    <w:rsid w:val="00B04BF1"/>
    <w:rsid w:val="00B23199"/>
    <w:rsid w:val="00B25EBF"/>
    <w:rsid w:val="00B27F29"/>
    <w:rsid w:val="00B30C75"/>
    <w:rsid w:val="00B3203C"/>
    <w:rsid w:val="00B33777"/>
    <w:rsid w:val="00B46854"/>
    <w:rsid w:val="00B5035B"/>
    <w:rsid w:val="00B644EF"/>
    <w:rsid w:val="00B74906"/>
    <w:rsid w:val="00B75182"/>
    <w:rsid w:val="00B832BE"/>
    <w:rsid w:val="00B872C7"/>
    <w:rsid w:val="00B87790"/>
    <w:rsid w:val="00B92986"/>
    <w:rsid w:val="00B92D86"/>
    <w:rsid w:val="00B94E5F"/>
    <w:rsid w:val="00BA1A1F"/>
    <w:rsid w:val="00BB0183"/>
    <w:rsid w:val="00BB54CE"/>
    <w:rsid w:val="00BB61B5"/>
    <w:rsid w:val="00BC02E2"/>
    <w:rsid w:val="00BD0F2F"/>
    <w:rsid w:val="00BD7CA6"/>
    <w:rsid w:val="00BE27EE"/>
    <w:rsid w:val="00BE4354"/>
    <w:rsid w:val="00BE5E03"/>
    <w:rsid w:val="00C104C7"/>
    <w:rsid w:val="00C22CCD"/>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B10BB"/>
    <w:rsid w:val="00CC459C"/>
    <w:rsid w:val="00CC744B"/>
    <w:rsid w:val="00CD5465"/>
    <w:rsid w:val="00CE70D9"/>
    <w:rsid w:val="00CF0A96"/>
    <w:rsid w:val="00CF1A65"/>
    <w:rsid w:val="00CF57E7"/>
    <w:rsid w:val="00CF7A35"/>
    <w:rsid w:val="00D013D7"/>
    <w:rsid w:val="00D02F0C"/>
    <w:rsid w:val="00D111E0"/>
    <w:rsid w:val="00D11AD7"/>
    <w:rsid w:val="00D161C0"/>
    <w:rsid w:val="00D1799E"/>
    <w:rsid w:val="00D23B9E"/>
    <w:rsid w:val="00D31EFF"/>
    <w:rsid w:val="00D47D32"/>
    <w:rsid w:val="00D50171"/>
    <w:rsid w:val="00D57335"/>
    <w:rsid w:val="00D72E1E"/>
    <w:rsid w:val="00D73A87"/>
    <w:rsid w:val="00D741C1"/>
    <w:rsid w:val="00D83814"/>
    <w:rsid w:val="00D90D52"/>
    <w:rsid w:val="00DB31E4"/>
    <w:rsid w:val="00DB3849"/>
    <w:rsid w:val="00DB5603"/>
    <w:rsid w:val="00DB7F92"/>
    <w:rsid w:val="00DC2EC4"/>
    <w:rsid w:val="00DC553F"/>
    <w:rsid w:val="00DC56EB"/>
    <w:rsid w:val="00DC7883"/>
    <w:rsid w:val="00DD1B4B"/>
    <w:rsid w:val="00DE2CBC"/>
    <w:rsid w:val="00DF1BF4"/>
    <w:rsid w:val="00E04A42"/>
    <w:rsid w:val="00E063D4"/>
    <w:rsid w:val="00E124ED"/>
    <w:rsid w:val="00E20F4A"/>
    <w:rsid w:val="00E23784"/>
    <w:rsid w:val="00E41FD0"/>
    <w:rsid w:val="00E5031D"/>
    <w:rsid w:val="00E63992"/>
    <w:rsid w:val="00E72351"/>
    <w:rsid w:val="00E86EFD"/>
    <w:rsid w:val="00E94265"/>
    <w:rsid w:val="00E94F01"/>
    <w:rsid w:val="00EA7647"/>
    <w:rsid w:val="00EC2CCC"/>
    <w:rsid w:val="00EC3810"/>
    <w:rsid w:val="00ED22FA"/>
    <w:rsid w:val="00EE4E5E"/>
    <w:rsid w:val="00EF49B4"/>
    <w:rsid w:val="00EF7207"/>
    <w:rsid w:val="00F037CB"/>
    <w:rsid w:val="00F12FEB"/>
    <w:rsid w:val="00F15566"/>
    <w:rsid w:val="00F22B84"/>
    <w:rsid w:val="00F32B11"/>
    <w:rsid w:val="00F4158E"/>
    <w:rsid w:val="00F476C7"/>
    <w:rsid w:val="00F51E11"/>
    <w:rsid w:val="00F53935"/>
    <w:rsid w:val="00F54315"/>
    <w:rsid w:val="00F63612"/>
    <w:rsid w:val="00F63E02"/>
    <w:rsid w:val="00F64056"/>
    <w:rsid w:val="00F6671C"/>
    <w:rsid w:val="00F71108"/>
    <w:rsid w:val="00F742C9"/>
    <w:rsid w:val="00F83959"/>
    <w:rsid w:val="00F840BF"/>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header" Target="header23.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878B0"/>
    <w:rsid w:val="002D6454"/>
    <w:rsid w:val="00436E50"/>
    <w:rsid w:val="004C31DE"/>
    <w:rsid w:val="007112F9"/>
    <w:rsid w:val="007D4255"/>
    <w:rsid w:val="00801AFB"/>
    <w:rsid w:val="008B791B"/>
    <w:rsid w:val="008F49DC"/>
    <w:rsid w:val="00900585"/>
    <w:rsid w:val="00904257"/>
    <w:rsid w:val="00930204"/>
    <w:rsid w:val="00937613"/>
    <w:rsid w:val="00990171"/>
    <w:rsid w:val="00A21544"/>
    <w:rsid w:val="00AB4336"/>
    <w:rsid w:val="00AC487B"/>
    <w:rsid w:val="00B05DDF"/>
    <w:rsid w:val="00BA7D82"/>
    <w:rsid w:val="00BE5045"/>
    <w:rsid w:val="00C21662"/>
    <w:rsid w:val="00C37D6D"/>
    <w:rsid w:val="00D339C5"/>
    <w:rsid w:val="00D41368"/>
    <w:rsid w:val="00D47995"/>
    <w:rsid w:val="00D87674"/>
    <w:rsid w:val="00D94F8D"/>
    <w:rsid w:val="00DD4C3E"/>
    <w:rsid w:val="00DF39C3"/>
    <w:rsid w:val="00E2323F"/>
    <w:rsid w:val="00E37EF2"/>
    <w:rsid w:val="00F345B9"/>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D186-DF9F-4573-B197-BCE8B432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498625A3.dotm</Template>
  <TotalTime>11</TotalTime>
  <Pages>1</Pages>
  <Words>21919</Words>
  <Characters>124940</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5</cp:revision>
  <cp:lastPrinted>2018-07-17T17:33:00Z</cp:lastPrinted>
  <dcterms:created xsi:type="dcterms:W3CDTF">2018-09-14T19:00:00Z</dcterms:created>
  <dcterms:modified xsi:type="dcterms:W3CDTF">2018-09-17T14:41:00Z</dcterms:modified>
</cp:coreProperties>
</file>