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EB7C9" w14:textId="050FC3FC" w:rsidR="000A655B" w:rsidRPr="00667442" w:rsidRDefault="000A655B" w:rsidP="00FB1156">
      <w:pPr>
        <w:spacing w:after="0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 xml:space="preserve">Land Acquisition </w:t>
      </w:r>
      <w:r w:rsidR="00FB1156">
        <w:rPr>
          <w:b/>
          <w:sz w:val="28"/>
          <w:szCs w:val="28"/>
        </w:rPr>
        <w:t xml:space="preserve">Project Manager and Negotiation </w:t>
      </w:r>
      <w:r w:rsidRPr="00667442">
        <w:rPr>
          <w:b/>
          <w:sz w:val="28"/>
          <w:szCs w:val="28"/>
        </w:rPr>
        <w:t xml:space="preserve">Services in District </w:t>
      </w:r>
      <w:r w:rsidR="00FB1156">
        <w:rPr>
          <w:b/>
          <w:sz w:val="28"/>
          <w:szCs w:val="28"/>
        </w:rPr>
        <w:t>1</w:t>
      </w:r>
    </w:p>
    <w:p w14:paraId="59F67768" w14:textId="7C99311F" w:rsidR="00B13C5A" w:rsidRPr="00667442" w:rsidRDefault="00EF4DF8" w:rsidP="00FB1156">
      <w:pPr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DOT19-LAC-D</w:t>
      </w:r>
      <w:r w:rsidR="00FB1156">
        <w:rPr>
          <w:b/>
          <w:sz w:val="28"/>
          <w:szCs w:val="28"/>
        </w:rPr>
        <w:t>1-04</w:t>
      </w:r>
    </w:p>
    <w:p w14:paraId="279A3EE8" w14:textId="794548AB" w:rsidR="00667442" w:rsidRDefault="00667442" w:rsidP="00FB1156">
      <w:pPr>
        <w:spacing w:after="0" w:line="240" w:lineRule="auto"/>
        <w:jc w:val="center"/>
        <w:rPr>
          <w:b/>
          <w:sz w:val="28"/>
          <w:szCs w:val="28"/>
        </w:rPr>
      </w:pPr>
      <w:r w:rsidRPr="00667442">
        <w:rPr>
          <w:b/>
          <w:sz w:val="28"/>
          <w:szCs w:val="28"/>
        </w:rPr>
        <w:t>Addendum #1</w:t>
      </w:r>
    </w:p>
    <w:p w14:paraId="5F2652F7" w14:textId="77777777" w:rsidR="00D4212D" w:rsidRDefault="00D4212D" w:rsidP="00FB1156">
      <w:pPr>
        <w:spacing w:after="0" w:line="240" w:lineRule="auto"/>
        <w:jc w:val="center"/>
        <w:rPr>
          <w:b/>
          <w:sz w:val="28"/>
          <w:szCs w:val="28"/>
        </w:rPr>
      </w:pPr>
    </w:p>
    <w:p w14:paraId="2D1B0C89" w14:textId="3C779A6B" w:rsidR="00D4212D" w:rsidRDefault="00D4212D" w:rsidP="00FB115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FB1156">
        <w:rPr>
          <w:b/>
          <w:sz w:val="28"/>
          <w:szCs w:val="28"/>
        </w:rPr>
        <w:t>27</w:t>
      </w:r>
      <w:r>
        <w:rPr>
          <w:b/>
          <w:sz w:val="28"/>
          <w:szCs w:val="28"/>
        </w:rPr>
        <w:t>, 2019</w:t>
      </w:r>
    </w:p>
    <w:p w14:paraId="536BD3CF" w14:textId="6AA99D57" w:rsidR="00FB1156" w:rsidRDefault="00FB1156" w:rsidP="00FB1156">
      <w:pPr>
        <w:spacing w:after="0" w:line="240" w:lineRule="auto"/>
        <w:jc w:val="center"/>
        <w:rPr>
          <w:b/>
          <w:sz w:val="28"/>
          <w:szCs w:val="28"/>
        </w:rPr>
      </w:pPr>
    </w:p>
    <w:p w14:paraId="7C695D42" w14:textId="601D058E" w:rsidR="00FB1156" w:rsidRPr="00C635C7" w:rsidRDefault="00FB1156" w:rsidP="00C635C7">
      <w:pPr>
        <w:pStyle w:val="NoSpacing"/>
        <w:rPr>
          <w:sz w:val="24"/>
          <w:szCs w:val="24"/>
        </w:rPr>
      </w:pPr>
      <w:bookmarkStart w:id="0" w:name="_GoBack"/>
      <w:bookmarkEnd w:id="0"/>
      <w:r>
        <w:tab/>
      </w:r>
      <w: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</w:r>
      <w:r w:rsidRPr="00C635C7">
        <w:rPr>
          <w:sz w:val="24"/>
          <w:szCs w:val="24"/>
        </w:rPr>
        <w:tab/>
        <w:t xml:space="preserve">                                </w:t>
      </w:r>
      <w:r w:rsidR="00C635C7" w:rsidRPr="00C635C7">
        <w:rPr>
          <w:sz w:val="24"/>
          <w:szCs w:val="24"/>
        </w:rPr>
        <w:tab/>
        <w:t xml:space="preserve">         </w:t>
      </w:r>
      <w:r w:rsidR="00667442" w:rsidRPr="00C635C7">
        <w:rPr>
          <w:sz w:val="24"/>
          <w:szCs w:val="24"/>
        </w:rPr>
        <w:t xml:space="preserve">Addendum # 1 </w:t>
      </w:r>
      <w:r w:rsidRPr="00C635C7">
        <w:rPr>
          <w:sz w:val="24"/>
          <w:szCs w:val="24"/>
        </w:rPr>
        <w:t xml:space="preserve">provides notice that the correct RFP’s have been published for the Land               </w:t>
      </w:r>
    </w:p>
    <w:p w14:paraId="6E4A5497" w14:textId="7C833F21" w:rsidR="00667442" w:rsidRPr="00C635C7" w:rsidRDefault="00C635C7" w:rsidP="00FB1156">
      <w:pPr>
        <w:spacing w:after="20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</w:t>
      </w:r>
      <w:r w:rsidR="00FB1156" w:rsidRPr="00C635C7">
        <w:rPr>
          <w:rFonts w:ascii="Calibri" w:eastAsia="Calibri" w:hAnsi="Calibri" w:cs="Times New Roman"/>
          <w:sz w:val="24"/>
          <w:szCs w:val="24"/>
        </w:rPr>
        <w:t>Acquisition Project Manager and Negotiation Services for District 1/DOT19-LAC-D1-04.</w:t>
      </w:r>
    </w:p>
    <w:sectPr w:rsidR="00667442" w:rsidRPr="00C635C7" w:rsidSect="00FB1156">
      <w:pgSz w:w="12240" w:h="15840"/>
      <w:pgMar w:top="1440" w:right="1440" w:bottom="1440" w:left="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02EA20" w14:textId="77777777" w:rsidR="00667442" w:rsidRDefault="00667442" w:rsidP="00667442">
      <w:pPr>
        <w:spacing w:after="0" w:line="240" w:lineRule="auto"/>
      </w:pPr>
      <w:r>
        <w:separator/>
      </w:r>
    </w:p>
  </w:endnote>
  <w:endnote w:type="continuationSeparator" w:id="0">
    <w:p w14:paraId="63B9CB8A" w14:textId="77777777" w:rsidR="00667442" w:rsidRDefault="00667442" w:rsidP="00667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57131" w14:textId="77777777" w:rsidR="00667442" w:rsidRDefault="00667442" w:rsidP="00667442">
      <w:pPr>
        <w:spacing w:after="0" w:line="240" w:lineRule="auto"/>
      </w:pPr>
      <w:r>
        <w:separator/>
      </w:r>
    </w:p>
  </w:footnote>
  <w:footnote w:type="continuationSeparator" w:id="0">
    <w:p w14:paraId="60D5674F" w14:textId="77777777" w:rsidR="00667442" w:rsidRDefault="00667442" w:rsidP="00667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166A6"/>
    <w:multiLevelType w:val="hybridMultilevel"/>
    <w:tmpl w:val="D0F4CE68"/>
    <w:lvl w:ilvl="0" w:tplc="3E5472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F8"/>
    <w:rsid w:val="000963A9"/>
    <w:rsid w:val="00096B69"/>
    <w:rsid w:val="000A655B"/>
    <w:rsid w:val="001966B7"/>
    <w:rsid w:val="00213537"/>
    <w:rsid w:val="002D2225"/>
    <w:rsid w:val="003444F1"/>
    <w:rsid w:val="003F108C"/>
    <w:rsid w:val="0040566D"/>
    <w:rsid w:val="004660D2"/>
    <w:rsid w:val="004D21EC"/>
    <w:rsid w:val="00524FA5"/>
    <w:rsid w:val="005603C2"/>
    <w:rsid w:val="00591F05"/>
    <w:rsid w:val="005945B3"/>
    <w:rsid w:val="005E43C9"/>
    <w:rsid w:val="00667442"/>
    <w:rsid w:val="006D6646"/>
    <w:rsid w:val="0082785E"/>
    <w:rsid w:val="0083131C"/>
    <w:rsid w:val="009839CD"/>
    <w:rsid w:val="00A31A9B"/>
    <w:rsid w:val="00A44854"/>
    <w:rsid w:val="00AC547E"/>
    <w:rsid w:val="00AE232D"/>
    <w:rsid w:val="00B13C5A"/>
    <w:rsid w:val="00B44C72"/>
    <w:rsid w:val="00B66FF7"/>
    <w:rsid w:val="00B86EB9"/>
    <w:rsid w:val="00B90805"/>
    <w:rsid w:val="00C63005"/>
    <w:rsid w:val="00C635C7"/>
    <w:rsid w:val="00C97D4A"/>
    <w:rsid w:val="00D4212D"/>
    <w:rsid w:val="00E81A76"/>
    <w:rsid w:val="00ED0457"/>
    <w:rsid w:val="00EF4DF8"/>
    <w:rsid w:val="00F207E8"/>
    <w:rsid w:val="00F70B48"/>
    <w:rsid w:val="00FB1156"/>
    <w:rsid w:val="00FE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6A4A6"/>
  <w15:chartTrackingRefBased/>
  <w15:docId w15:val="{62D7D7F4-4691-4B37-95F4-21595F3D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1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442"/>
  </w:style>
  <w:style w:type="paragraph" w:styleId="Footer">
    <w:name w:val="footer"/>
    <w:basedOn w:val="Normal"/>
    <w:link w:val="FooterChar"/>
    <w:uiPriority w:val="99"/>
    <w:unhideWhenUsed/>
    <w:rsid w:val="00667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442"/>
  </w:style>
  <w:style w:type="paragraph" w:styleId="NoSpacing">
    <w:name w:val="No Spacing"/>
    <w:uiPriority w:val="1"/>
    <w:qFormat/>
    <w:rsid w:val="00C63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1FF7DF18.dotm</Template>
  <TotalTime>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Davidson</dc:creator>
  <cp:keywords/>
  <dc:description/>
  <cp:lastModifiedBy>Caton, Colleen L</cp:lastModifiedBy>
  <cp:revision>4</cp:revision>
  <dcterms:created xsi:type="dcterms:W3CDTF">2019-11-27T16:35:00Z</dcterms:created>
  <dcterms:modified xsi:type="dcterms:W3CDTF">2019-11-27T16:43:00Z</dcterms:modified>
</cp:coreProperties>
</file>